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69" w:rsidRDefault="00FB5569">
      <w:pPr>
        <w:pStyle w:val="Textoindependiente"/>
        <w:rPr>
          <w:rFonts w:ascii="Times New Roman"/>
          <w:sz w:val="20"/>
        </w:rPr>
      </w:pPr>
    </w:p>
    <w:p w:rsidR="00FB5569" w:rsidRDefault="00FB5569">
      <w:pPr>
        <w:pStyle w:val="Textoindependiente"/>
        <w:rPr>
          <w:rFonts w:ascii="Times New Roman"/>
          <w:sz w:val="20"/>
        </w:rPr>
      </w:pPr>
    </w:p>
    <w:p w:rsidR="00FB5569" w:rsidRDefault="00FB5569">
      <w:pPr>
        <w:pStyle w:val="Textoindependiente"/>
        <w:spacing w:before="6"/>
        <w:rPr>
          <w:rFonts w:ascii="Times New Roman"/>
          <w:sz w:val="19"/>
        </w:rPr>
      </w:pPr>
    </w:p>
    <w:p w:rsidR="00FB5569" w:rsidRDefault="004C60D8">
      <w:pPr>
        <w:spacing w:before="88"/>
        <w:ind w:left="1575" w:right="2104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CAJA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DE LA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VIVIENDA POPULAR</w:t>
      </w:r>
    </w:p>
    <w:p w:rsidR="00FB5569" w:rsidRDefault="00FB5569">
      <w:pPr>
        <w:pStyle w:val="Textoindependiente"/>
        <w:rPr>
          <w:rFonts w:ascii="Arial"/>
          <w:b/>
          <w:sz w:val="44"/>
        </w:rPr>
      </w:pPr>
    </w:p>
    <w:p w:rsidR="00FB5569" w:rsidRDefault="00FB5569">
      <w:pPr>
        <w:pStyle w:val="Textoindependiente"/>
        <w:rPr>
          <w:rFonts w:ascii="Arial"/>
          <w:b/>
          <w:sz w:val="44"/>
        </w:rPr>
      </w:pPr>
    </w:p>
    <w:p w:rsidR="00FB5569" w:rsidRDefault="00FB5569">
      <w:pPr>
        <w:pStyle w:val="Textoindependiente"/>
        <w:rPr>
          <w:rFonts w:ascii="Arial"/>
          <w:b/>
          <w:sz w:val="44"/>
        </w:rPr>
      </w:pPr>
    </w:p>
    <w:p w:rsidR="00FB5569" w:rsidRDefault="00FB5569">
      <w:pPr>
        <w:pStyle w:val="Textoindependiente"/>
        <w:spacing w:before="1"/>
        <w:rPr>
          <w:rFonts w:ascii="Arial"/>
          <w:b/>
          <w:sz w:val="45"/>
        </w:rPr>
      </w:pPr>
    </w:p>
    <w:p w:rsidR="00FB5569" w:rsidRDefault="004C60D8">
      <w:pPr>
        <w:spacing w:line="278" w:lineRule="auto"/>
        <w:ind w:left="1382" w:right="1915" w:firstLine="5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INFORME MENSUAL DE GESTIÓN Y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OPORTUNIDAD DE LAS RESPUESTAS A</w:t>
      </w:r>
      <w:r>
        <w:rPr>
          <w:rFonts w:ascii="Arial" w:hAnsi="Arial"/>
          <w:b/>
          <w:spacing w:val="-109"/>
          <w:sz w:val="40"/>
        </w:rPr>
        <w:t xml:space="preserve"> </w:t>
      </w:r>
      <w:r>
        <w:rPr>
          <w:rFonts w:ascii="Arial" w:hAnsi="Arial"/>
          <w:b/>
          <w:sz w:val="40"/>
        </w:rPr>
        <w:t>LAS</w:t>
      </w:r>
      <w:r>
        <w:rPr>
          <w:rFonts w:ascii="Arial" w:hAnsi="Arial"/>
          <w:b/>
          <w:spacing w:val="-18"/>
          <w:sz w:val="40"/>
        </w:rPr>
        <w:t xml:space="preserve"> </w:t>
      </w:r>
      <w:r>
        <w:rPr>
          <w:rFonts w:ascii="Arial" w:hAnsi="Arial"/>
          <w:b/>
          <w:sz w:val="40"/>
        </w:rPr>
        <w:t>PQRSD</w:t>
      </w:r>
    </w:p>
    <w:p w:rsidR="00FB5569" w:rsidRDefault="00FB5569">
      <w:pPr>
        <w:pStyle w:val="Textoindependiente"/>
        <w:rPr>
          <w:rFonts w:ascii="Arial"/>
          <w:b/>
          <w:sz w:val="44"/>
        </w:rPr>
      </w:pPr>
    </w:p>
    <w:p w:rsidR="00FB5569" w:rsidRDefault="00FB5569">
      <w:pPr>
        <w:pStyle w:val="Textoindependiente"/>
        <w:rPr>
          <w:rFonts w:ascii="Arial"/>
          <w:b/>
          <w:sz w:val="44"/>
        </w:rPr>
      </w:pPr>
    </w:p>
    <w:p w:rsidR="00FB5569" w:rsidRDefault="00FB5569">
      <w:pPr>
        <w:pStyle w:val="Textoindependiente"/>
        <w:rPr>
          <w:rFonts w:ascii="Arial"/>
          <w:b/>
          <w:sz w:val="44"/>
        </w:rPr>
      </w:pPr>
    </w:p>
    <w:p w:rsidR="00FB5569" w:rsidRDefault="00FB5569">
      <w:pPr>
        <w:pStyle w:val="Textoindependiente"/>
        <w:rPr>
          <w:rFonts w:ascii="Arial"/>
          <w:b/>
          <w:sz w:val="44"/>
        </w:rPr>
      </w:pPr>
    </w:p>
    <w:p w:rsidR="00FB5569" w:rsidRDefault="00FB5569">
      <w:pPr>
        <w:pStyle w:val="Textoindependiente"/>
        <w:spacing w:before="7"/>
        <w:rPr>
          <w:rFonts w:ascii="Arial"/>
          <w:b/>
          <w:sz w:val="38"/>
        </w:rPr>
      </w:pPr>
    </w:p>
    <w:p w:rsidR="00FB5569" w:rsidRDefault="004C60D8">
      <w:pPr>
        <w:ind w:left="1575" w:right="2103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Periodo: 01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al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31 de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agosto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-49"/>
          <w:sz w:val="40"/>
        </w:rPr>
        <w:t xml:space="preserve"> </w:t>
      </w:r>
      <w:r>
        <w:rPr>
          <w:rFonts w:ascii="Arial"/>
          <w:b/>
          <w:sz w:val="40"/>
        </w:rPr>
        <w:t>2022</w:t>
      </w:r>
    </w:p>
    <w:p w:rsidR="00FB5569" w:rsidRDefault="00FB5569">
      <w:pPr>
        <w:pStyle w:val="Textoindependiente"/>
        <w:rPr>
          <w:rFonts w:ascii="Arial"/>
          <w:b/>
          <w:sz w:val="44"/>
        </w:rPr>
      </w:pPr>
    </w:p>
    <w:p w:rsidR="00FB5569" w:rsidRDefault="00FB5569">
      <w:pPr>
        <w:pStyle w:val="Textoindependiente"/>
        <w:rPr>
          <w:rFonts w:ascii="Arial"/>
          <w:b/>
          <w:sz w:val="44"/>
        </w:rPr>
      </w:pPr>
    </w:p>
    <w:p w:rsidR="00FB5569" w:rsidRDefault="00FB5569">
      <w:pPr>
        <w:pStyle w:val="Textoindependiente"/>
        <w:rPr>
          <w:rFonts w:ascii="Arial"/>
          <w:b/>
          <w:sz w:val="44"/>
        </w:rPr>
      </w:pPr>
    </w:p>
    <w:p w:rsidR="00FB5569" w:rsidRDefault="00FB5569">
      <w:pPr>
        <w:pStyle w:val="Textoindependiente"/>
        <w:rPr>
          <w:rFonts w:ascii="Arial"/>
          <w:b/>
          <w:sz w:val="44"/>
        </w:rPr>
      </w:pPr>
    </w:p>
    <w:p w:rsidR="00FB5569" w:rsidRDefault="00FB5569">
      <w:pPr>
        <w:pStyle w:val="Textoindependiente"/>
        <w:spacing w:before="5"/>
        <w:rPr>
          <w:rFonts w:ascii="Arial"/>
          <w:b/>
          <w:sz w:val="42"/>
        </w:rPr>
      </w:pPr>
    </w:p>
    <w:p w:rsidR="00FB5569" w:rsidRDefault="004C60D8">
      <w:pPr>
        <w:ind w:left="1575" w:right="2108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Bogotá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D.C.,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20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septiembre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2022</w:t>
      </w:r>
    </w:p>
    <w:p w:rsidR="00FB5569" w:rsidRDefault="00FB5569">
      <w:pPr>
        <w:jc w:val="center"/>
        <w:rPr>
          <w:rFonts w:ascii="Arial" w:hAnsi="Arial"/>
          <w:sz w:val="40"/>
        </w:rPr>
        <w:sectPr w:rsidR="00FB5569">
          <w:headerReference w:type="default" r:id="rId8"/>
          <w:footerReference w:type="default" r:id="rId9"/>
          <w:type w:val="continuous"/>
          <w:pgSz w:w="12240" w:h="15840"/>
          <w:pgMar w:top="1680" w:right="20" w:bottom="2040" w:left="1140" w:header="722" w:footer="1858" w:gutter="0"/>
          <w:pgNumType w:start="1"/>
          <w:cols w:space="720"/>
        </w:sectPr>
      </w:pPr>
    </w:p>
    <w:p w:rsidR="00FB5569" w:rsidRDefault="00FB5569">
      <w:pPr>
        <w:pStyle w:val="Textoindependiente"/>
        <w:rPr>
          <w:rFonts w:ascii="Arial"/>
          <w:b/>
          <w:sz w:val="20"/>
        </w:rPr>
      </w:pPr>
    </w:p>
    <w:p w:rsidR="00FB5569" w:rsidRDefault="00FB5569">
      <w:pPr>
        <w:pStyle w:val="Textoindependiente"/>
        <w:rPr>
          <w:rFonts w:ascii="Arial"/>
          <w:b/>
          <w:sz w:val="20"/>
        </w:rPr>
      </w:pPr>
    </w:p>
    <w:p w:rsidR="00FB5569" w:rsidRDefault="00FB5569">
      <w:pPr>
        <w:pStyle w:val="Textoindependiente"/>
        <w:rPr>
          <w:rFonts w:ascii="Arial"/>
          <w:b/>
          <w:sz w:val="20"/>
        </w:rPr>
      </w:pPr>
    </w:p>
    <w:p w:rsidR="00FB5569" w:rsidRDefault="00FB5569">
      <w:pPr>
        <w:pStyle w:val="Textoindependiente"/>
        <w:spacing w:before="7"/>
        <w:rPr>
          <w:rFonts w:ascii="Arial"/>
          <w:b/>
          <w:sz w:val="16"/>
        </w:rPr>
      </w:pPr>
    </w:p>
    <w:p w:rsidR="00FB5569" w:rsidRDefault="004C60D8">
      <w:pPr>
        <w:pStyle w:val="Textoindependiente"/>
        <w:spacing w:before="94"/>
        <w:ind w:left="562"/>
      </w:pPr>
      <w:r>
        <w:t>TABLA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CONTENIDO</w:t>
      </w:r>
    </w:p>
    <w:sdt>
      <w:sdtPr>
        <w:id w:val="1967843354"/>
        <w:docPartObj>
          <w:docPartGallery w:val="Table of Contents"/>
          <w:docPartUnique/>
        </w:docPartObj>
      </w:sdtPr>
      <w:sdtEndPr/>
      <w:sdtContent>
        <w:p w:rsidR="00FB5569" w:rsidRDefault="004C60D8">
          <w:pPr>
            <w:pStyle w:val="TDC1"/>
            <w:tabs>
              <w:tab w:val="right" w:leader="dot" w:pos="9969"/>
            </w:tabs>
          </w:pPr>
          <w:hyperlink w:anchor="_bookmark0" w:history="1">
            <w:r>
              <w:t>INTRODUCCIÓN</w:t>
            </w:r>
            <w:r>
              <w:tab/>
              <w:t>3</w:t>
            </w:r>
          </w:hyperlink>
        </w:p>
        <w:p w:rsidR="00FB5569" w:rsidRDefault="004C60D8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69"/>
            </w:tabs>
            <w:spacing w:before="265"/>
            <w:ind w:hanging="443"/>
          </w:pPr>
          <w:hyperlink w:anchor="_bookmark1" w:history="1">
            <w:r>
              <w:t>OBJETIVO</w:t>
            </w:r>
            <w:r>
              <w:rPr>
                <w:spacing w:val="-4"/>
              </w:rPr>
              <w:t xml:space="preserve"> </w:t>
            </w:r>
            <w:r>
              <w:t>Y ALCANCE</w:t>
            </w:r>
            <w:r>
              <w:tab/>
              <w:t>4</w:t>
            </w:r>
          </w:hyperlink>
        </w:p>
        <w:p w:rsidR="00FB5569" w:rsidRDefault="004C60D8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69"/>
            </w:tabs>
            <w:spacing w:before="227"/>
            <w:ind w:hanging="443"/>
          </w:pPr>
          <w:hyperlink w:anchor="_bookmark2" w:history="1">
            <w:r>
              <w:t>METODOLOGÍA</w:t>
            </w:r>
            <w:r>
              <w:tab/>
              <w:t>4</w:t>
            </w:r>
          </w:hyperlink>
        </w:p>
        <w:p w:rsidR="00FB5569" w:rsidRDefault="004C60D8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69"/>
            </w:tabs>
            <w:spacing w:before="228"/>
            <w:ind w:hanging="443"/>
          </w:pPr>
          <w:hyperlink w:anchor="_bookmark3" w:history="1">
            <w:r>
              <w:t>GESTIÓN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11"/>
              </w:rPr>
              <w:t xml:space="preserve"> </w:t>
            </w:r>
            <w:r>
              <w:t>PQRSD</w:t>
            </w:r>
            <w:r>
              <w:rPr>
                <w:spacing w:val="-1"/>
              </w:rPr>
              <w:t xml:space="preserve"> </w:t>
            </w:r>
            <w:r>
              <w:t>REGISTRADAS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RECIBIDAS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AGOSTO</w:t>
            </w:r>
            <w:r>
              <w:tab/>
              <w:t>5</w:t>
            </w:r>
          </w:hyperlink>
        </w:p>
        <w:p w:rsidR="00FB5569" w:rsidRDefault="004C60D8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9"/>
            </w:tabs>
            <w:spacing w:before="234"/>
          </w:pPr>
          <w:hyperlink w:anchor="_bookmark4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 recibidas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registradas</w:t>
            </w:r>
            <w:r>
              <w:tab/>
              <w:t>5</w:t>
            </w:r>
          </w:hyperlink>
        </w:p>
        <w:p w:rsidR="00FB5569" w:rsidRDefault="004C60D8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71"/>
            </w:tabs>
            <w:spacing w:before="215"/>
          </w:pPr>
          <w:hyperlink w:anchor="_bookmark5" w:history="1">
            <w:r>
              <w:t>Canales</w:t>
            </w:r>
            <w:r>
              <w:rPr>
                <w:spacing w:val="-1"/>
              </w:rPr>
              <w:t xml:space="preserve"> </w:t>
            </w:r>
            <w:r>
              <w:t>de Interacción</w:t>
            </w:r>
            <w:r>
              <w:tab/>
              <w:t>5-6</w:t>
            </w:r>
          </w:hyperlink>
        </w:p>
        <w:p w:rsidR="00FB5569" w:rsidRDefault="004C60D8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71"/>
            </w:tabs>
            <w:spacing w:before="215"/>
          </w:pPr>
          <w:hyperlink w:anchor="_bookmark6" w:history="1">
            <w:r>
              <w:t>Tipologías</w:t>
            </w:r>
            <w:r>
              <w:tab/>
              <w:t>6-7</w:t>
            </w:r>
          </w:hyperlink>
        </w:p>
        <w:p w:rsidR="00FB5569" w:rsidRDefault="004C60D8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71"/>
            </w:tabs>
          </w:pPr>
          <w:hyperlink w:anchor="_bookmark7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</w:t>
            </w:r>
            <w:r>
              <w:rPr>
                <w:spacing w:val="-3"/>
              </w:rPr>
              <w:t xml:space="preserve"> </w:t>
            </w:r>
            <w:r>
              <w:t>Trasladadas por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Competencia</w:t>
            </w:r>
            <w:r>
              <w:tab/>
              <w:t>7-8</w:t>
            </w:r>
          </w:hyperlink>
        </w:p>
        <w:p w:rsidR="00FB5569" w:rsidRDefault="004C60D8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9"/>
            </w:tabs>
            <w:spacing w:before="217"/>
          </w:pPr>
          <w:hyperlink w:anchor="_bookmark8" w:history="1">
            <w:r>
              <w:t>Subtema</w:t>
            </w:r>
            <w:r>
              <w:rPr>
                <w:spacing w:val="-7"/>
              </w:rPr>
              <w:t xml:space="preserve"> </w:t>
            </w:r>
            <w:r>
              <w:t>Veedurías</w:t>
            </w:r>
            <w:r>
              <w:rPr>
                <w:spacing w:val="-4"/>
              </w:rPr>
              <w:t xml:space="preserve"> </w:t>
            </w:r>
            <w:r>
              <w:t>Ciudadanas</w:t>
            </w:r>
            <w:r>
              <w:tab/>
              <w:t>8</w:t>
            </w:r>
          </w:hyperlink>
        </w:p>
        <w:p w:rsidR="00FB5569" w:rsidRDefault="004C60D8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9"/>
            </w:tabs>
          </w:pPr>
          <w:hyperlink w:anchor="_bookmark9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 Localidad</w:t>
            </w:r>
            <w:r>
              <w:rPr>
                <w:spacing w:val="-1"/>
              </w:rPr>
              <w:t xml:space="preserve"> </w:t>
            </w:r>
            <w:r>
              <w:t>de los</w:t>
            </w:r>
            <w:r>
              <w:rPr>
                <w:spacing w:val="-3"/>
              </w:rPr>
              <w:t xml:space="preserve"> </w:t>
            </w:r>
            <w:r>
              <w:t>requerimientos</w:t>
            </w:r>
            <w:r>
              <w:rPr>
                <w:spacing w:val="-2"/>
              </w:rPr>
              <w:t xml:space="preserve"> </w:t>
            </w:r>
            <w:r>
              <w:t>registrados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recibidos</w:t>
            </w:r>
            <w:r>
              <w:tab/>
              <w:t>8</w:t>
            </w:r>
          </w:hyperlink>
        </w:p>
        <w:p w:rsidR="00FB5569" w:rsidRDefault="004C60D8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9"/>
            </w:tabs>
            <w:spacing w:before="217"/>
          </w:pPr>
          <w:hyperlink w:anchor="_bookmark10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Estrato</w:t>
            </w:r>
            <w:r>
              <w:rPr>
                <w:spacing w:val="1"/>
              </w:rPr>
              <w:t xml:space="preserve"> </w:t>
            </w:r>
            <w:r>
              <w:t>Socioeconómico</w:t>
            </w:r>
            <w:r>
              <w:tab/>
              <w:t>9</w:t>
            </w:r>
          </w:hyperlink>
        </w:p>
        <w:p w:rsidR="00FB5569" w:rsidRDefault="004C60D8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9"/>
            </w:tabs>
            <w:spacing w:before="218"/>
          </w:pPr>
          <w:hyperlink w:anchor="_bookmark11" w:history="1">
            <w:r>
              <w:t>Tipo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Requirente</w:t>
            </w:r>
            <w:r>
              <w:tab/>
              <w:t>10</w:t>
            </w:r>
          </w:hyperlink>
        </w:p>
        <w:p w:rsidR="00FB5569" w:rsidRDefault="004C60D8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9"/>
            </w:tabs>
            <w:spacing w:before="210"/>
          </w:pPr>
          <w:hyperlink w:anchor="_bookmark12" w:history="1">
            <w:r>
              <w:t>Calidad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Requirente</w:t>
            </w:r>
            <w:r>
              <w:tab/>
              <w:t>10</w:t>
            </w:r>
          </w:hyperlink>
        </w:p>
        <w:p w:rsidR="00FB5569" w:rsidRDefault="004C60D8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71"/>
            </w:tabs>
            <w:spacing w:before="208"/>
            <w:ind w:hanging="443"/>
          </w:pPr>
          <w:hyperlink w:anchor="_bookmark13" w:history="1">
            <w:r>
              <w:rPr>
                <w:spacing w:val="-1"/>
              </w:rPr>
              <w:t>OPORTUNIDAD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RESPUESTA</w:t>
            </w:r>
            <w:r>
              <w:t xml:space="preserve"> A LAS PQRSD</w:t>
            </w:r>
            <w:r>
              <w:rPr>
                <w:spacing w:val="-2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AGO</w:t>
            </w:r>
            <w:r>
              <w:t>STO</w:t>
            </w:r>
            <w:r>
              <w:tab/>
              <w:t>12</w:t>
            </w:r>
          </w:hyperlink>
        </w:p>
        <w:p w:rsidR="00FB5569" w:rsidRDefault="004C60D8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9"/>
            </w:tabs>
            <w:spacing w:before="235"/>
          </w:pPr>
          <w:hyperlink w:anchor="_bookmark14" w:history="1">
            <w:r>
              <w:t>PQRSD</w:t>
            </w:r>
            <w:r>
              <w:rPr>
                <w:spacing w:val="-1"/>
              </w:rPr>
              <w:t xml:space="preserve"> </w:t>
            </w:r>
            <w:r>
              <w:t>cerradas en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período</w:t>
            </w:r>
            <w:r>
              <w:tab/>
              <w:t>11</w:t>
            </w:r>
          </w:hyperlink>
        </w:p>
        <w:p w:rsidR="00FB5569" w:rsidRDefault="004C60D8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71"/>
            </w:tabs>
            <w:spacing w:before="219"/>
          </w:pPr>
          <w:hyperlink w:anchor="_bookmark15" w:history="1">
            <w:r>
              <w:rPr>
                <w:spacing w:val="-1"/>
              </w:rPr>
              <w:t>Cálculo</w:t>
            </w:r>
            <w:r>
              <w:t xml:space="preserve"> </w:t>
            </w:r>
            <w:r>
              <w:rPr>
                <w:spacing w:val="-1"/>
              </w:rPr>
              <w:t>del</w:t>
            </w:r>
            <w:r>
              <w:t xml:space="preserve"> </w:t>
            </w:r>
            <w:r>
              <w:rPr>
                <w:spacing w:val="-1"/>
              </w:rPr>
              <w:t>Tiempo</w:t>
            </w:r>
            <w:r>
              <w:rPr>
                <w:spacing w:val="-2"/>
              </w:rPr>
              <w:t xml:space="preserve"> </w:t>
            </w:r>
            <w:r>
              <w:t>Promedio de Respuesta</w:t>
            </w:r>
            <w:r>
              <w:rPr>
                <w:spacing w:val="-19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Tipología</w:t>
            </w:r>
            <w:r>
              <w:tab/>
              <w:t>11-12</w:t>
            </w:r>
          </w:hyperlink>
        </w:p>
        <w:p w:rsidR="00FB5569" w:rsidRDefault="004C60D8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76"/>
            </w:tabs>
            <w:ind w:right="1101"/>
          </w:pPr>
          <w:hyperlink w:anchor="_bookmark16" w:history="1">
            <w:r>
              <w:t>RESPUESTAS CON CIERRE INOPORTUNO –ENERO, FEBRERO, MARZO, ABRIL,</w:t>
            </w:r>
          </w:hyperlink>
          <w:r>
            <w:rPr>
              <w:spacing w:val="1"/>
            </w:rPr>
            <w:t xml:space="preserve"> </w:t>
          </w:r>
          <w:hyperlink w:anchor="_bookmark16" w:history="1">
            <w:r>
              <w:t>MAYO,</w:t>
            </w:r>
            <w:r>
              <w:rPr>
                <w:spacing w:val="1"/>
              </w:rPr>
              <w:t xml:space="preserve"> </w:t>
            </w:r>
            <w:r>
              <w:t>JUNIO Y JULIO</w:t>
            </w:r>
            <w:r>
              <w:rPr>
                <w:spacing w:val="-5"/>
              </w:rPr>
              <w:t xml:space="preserve"> </w:t>
            </w:r>
            <w:r>
              <w:t>2022</w:t>
            </w:r>
            <w:r>
              <w:tab/>
              <w:t>12</w:t>
            </w:r>
          </w:hyperlink>
          <w:r>
            <w:t>-16</w:t>
          </w:r>
        </w:p>
        <w:p w:rsidR="00FB5569" w:rsidRDefault="004C60D8">
          <w:pPr>
            <w:pStyle w:val="TDC2"/>
            <w:numPr>
              <w:ilvl w:val="0"/>
              <w:numId w:val="4"/>
            </w:numPr>
            <w:tabs>
              <w:tab w:val="left" w:pos="812"/>
              <w:tab w:val="right" w:leader="dot" w:pos="9904"/>
            </w:tabs>
            <w:spacing w:before="234"/>
            <w:ind w:left="811" w:hanging="255"/>
          </w:pPr>
          <w:hyperlink w:anchor="_bookmark16" w:history="1">
            <w:r>
              <w:t>CONCLUSIONES</w:t>
            </w:r>
            <w:r>
              <w:tab/>
              <w:t>16-17</w:t>
            </w:r>
          </w:hyperlink>
        </w:p>
      </w:sdtContent>
    </w:sdt>
    <w:p w:rsidR="00FB5569" w:rsidRDefault="00FB5569">
      <w:pPr>
        <w:sectPr w:rsidR="00FB5569">
          <w:pgSz w:w="12240" w:h="15840"/>
          <w:pgMar w:top="1680" w:right="20" w:bottom="2040" w:left="1140" w:header="722" w:footer="1858" w:gutter="0"/>
          <w:cols w:space="720"/>
        </w:sectPr>
      </w:pPr>
    </w:p>
    <w:p w:rsidR="00FB5569" w:rsidRDefault="00FB5569">
      <w:pPr>
        <w:pStyle w:val="Textoindependiente"/>
        <w:rPr>
          <w:sz w:val="26"/>
        </w:rPr>
      </w:pPr>
    </w:p>
    <w:p w:rsidR="00FB5569" w:rsidRDefault="00FB5569">
      <w:pPr>
        <w:pStyle w:val="Textoindependiente"/>
        <w:rPr>
          <w:sz w:val="26"/>
        </w:rPr>
      </w:pPr>
    </w:p>
    <w:p w:rsidR="00FB5569" w:rsidRDefault="00FB5569">
      <w:pPr>
        <w:pStyle w:val="Textoindependiente"/>
        <w:rPr>
          <w:sz w:val="26"/>
        </w:rPr>
      </w:pPr>
    </w:p>
    <w:p w:rsidR="00FB5569" w:rsidRDefault="004C60D8">
      <w:pPr>
        <w:pStyle w:val="Ttulo1"/>
        <w:spacing w:before="203"/>
        <w:ind w:left="4323" w:firstLine="0"/>
      </w:pPr>
      <w:bookmarkStart w:id="0" w:name="_bookmark0"/>
      <w:bookmarkEnd w:id="0"/>
      <w:r>
        <w:t>1.</w:t>
      </w:r>
      <w:r>
        <w:rPr>
          <w:spacing w:val="-2"/>
        </w:rPr>
        <w:t xml:space="preserve"> </w:t>
      </w:r>
      <w:r>
        <w:t>INTRODUCCIÓN</w:t>
      </w:r>
    </w:p>
    <w:p w:rsidR="00FB5569" w:rsidRDefault="00FB5569">
      <w:pPr>
        <w:pStyle w:val="Textoindependiente"/>
        <w:rPr>
          <w:rFonts w:ascii="Arial"/>
          <w:b/>
          <w:sz w:val="26"/>
        </w:rPr>
      </w:pPr>
    </w:p>
    <w:p w:rsidR="00FB5569" w:rsidRDefault="00FB5569">
      <w:pPr>
        <w:pStyle w:val="Textoindependiente"/>
        <w:rPr>
          <w:rFonts w:ascii="Arial"/>
          <w:b/>
          <w:sz w:val="24"/>
        </w:rPr>
      </w:pPr>
    </w:p>
    <w:p w:rsidR="00FB5569" w:rsidRDefault="004C60D8">
      <w:pPr>
        <w:pStyle w:val="Textoindependiente"/>
        <w:spacing w:line="276" w:lineRule="auto"/>
        <w:ind w:left="562" w:right="1080"/>
        <w:jc w:val="both"/>
      </w:pPr>
      <w:r>
        <w:t>En el presente informe se realiza el análisis a las Peticiones, Quejas, Reclamos, Sugerencias y</w:t>
      </w:r>
      <w:r>
        <w:rPr>
          <w:spacing w:val="1"/>
        </w:rPr>
        <w:t xml:space="preserve"> </w:t>
      </w:r>
      <w:r>
        <w:t>Denuncias por Actos de Corrupción (PQRSD) que fueron registradas y recibidas en la Caja de la</w:t>
      </w:r>
      <w:r>
        <w:rPr>
          <w:spacing w:val="-59"/>
        </w:rPr>
        <w:t xml:space="preserve"> </w:t>
      </w:r>
      <w:r>
        <w:t>Vivienda Popular (CVP) durante agosto de 2022 a través de los canales de atención dispuestos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tal</w:t>
      </w:r>
      <w:r>
        <w:rPr>
          <w:spacing w:val="-36"/>
        </w:rPr>
        <w:t xml:space="preserve"> </w:t>
      </w:r>
      <w:r>
        <w:t>fin.</w:t>
      </w:r>
    </w:p>
    <w:p w:rsidR="00FB5569" w:rsidRDefault="004C60D8">
      <w:pPr>
        <w:pStyle w:val="Textoindependiente"/>
        <w:spacing w:before="121" w:line="278" w:lineRule="auto"/>
        <w:ind w:left="562" w:right="1103"/>
        <w:jc w:val="both"/>
      </w:pPr>
      <w:r>
        <w:t>Así mismo este informe incluye la información de las PQ</w:t>
      </w:r>
      <w:r>
        <w:t>RSD, a las cuales se les dio respuesta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 inoportuna</w:t>
      </w:r>
      <w:r>
        <w:rPr>
          <w:spacing w:val="-3"/>
        </w:rPr>
        <w:t xml:space="preserve"> </w:t>
      </w:r>
      <w:r>
        <w:t>en enero,</w:t>
      </w:r>
      <w:r>
        <w:rPr>
          <w:spacing w:val="-1"/>
        </w:rPr>
        <w:t xml:space="preserve"> </w:t>
      </w:r>
      <w:r>
        <w:t>febrero,</w:t>
      </w:r>
      <w:r>
        <w:rPr>
          <w:spacing w:val="-2"/>
        </w:rPr>
        <w:t xml:space="preserve"> </w:t>
      </w:r>
      <w:r>
        <w:t>marzo,</w:t>
      </w:r>
      <w:r>
        <w:rPr>
          <w:spacing w:val="-1"/>
        </w:rPr>
        <w:t xml:space="preserve"> </w:t>
      </w:r>
      <w:r>
        <w:t>abril,</w:t>
      </w:r>
      <w:r>
        <w:rPr>
          <w:spacing w:val="2"/>
        </w:rPr>
        <w:t xml:space="preserve"> </w:t>
      </w:r>
      <w:r>
        <w:t>mayo,</w:t>
      </w:r>
      <w:r>
        <w:rPr>
          <w:spacing w:val="-2"/>
        </w:rPr>
        <w:t xml:space="preserve"> </w:t>
      </w:r>
      <w:r>
        <w:t>junio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julio</w:t>
      </w:r>
      <w:r>
        <w:rPr>
          <w:spacing w:val="-3"/>
        </w:rPr>
        <w:t xml:space="preserve"> </w:t>
      </w:r>
      <w:r>
        <w:t>del 2022.</w:t>
      </w:r>
    </w:p>
    <w:p w:rsidR="00FB5569" w:rsidRDefault="004C60D8">
      <w:pPr>
        <w:pStyle w:val="Textoindependiente"/>
        <w:spacing w:before="114" w:line="276" w:lineRule="auto"/>
        <w:ind w:left="562" w:right="1078"/>
        <w:jc w:val="both"/>
      </w:pP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identifican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tipologías</w:t>
      </w:r>
      <w:r>
        <w:rPr>
          <w:spacing w:val="1"/>
        </w:rPr>
        <w:t xml:space="preserve"> </w:t>
      </w:r>
      <w:r>
        <w:t>interpuestas,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receptoras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emisoras de las PQRSD y los tiempos promedios de respuestas en días hábiles, con el fin de</w:t>
      </w:r>
      <w:r>
        <w:rPr>
          <w:spacing w:val="1"/>
        </w:rPr>
        <w:t xml:space="preserve"> </w:t>
      </w:r>
      <w:r>
        <w:t>determinar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indicador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eficacia</w:t>
      </w:r>
      <w:r>
        <w:rPr>
          <w:spacing w:val="-3"/>
        </w:rPr>
        <w:t xml:space="preserve"> </w:t>
      </w:r>
      <w:r>
        <w:t>relacionado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oportunidad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respuestas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PQRSD</w:t>
      </w:r>
      <w:r>
        <w:rPr>
          <w:spacing w:val="-59"/>
        </w:rPr>
        <w:t xml:space="preserve"> </w:t>
      </w:r>
      <w:r>
        <w:t>recibidas y</w:t>
      </w:r>
      <w:r>
        <w:rPr>
          <w:spacing w:val="-2"/>
        </w:rPr>
        <w:t xml:space="preserve"> </w:t>
      </w:r>
      <w:r>
        <w:t>registradas en Bogotá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escucha.</w:t>
      </w:r>
    </w:p>
    <w:p w:rsidR="00FB5569" w:rsidRDefault="004C60D8">
      <w:pPr>
        <w:pStyle w:val="Textoindependiente"/>
        <w:spacing w:before="121" w:line="276" w:lineRule="auto"/>
        <w:ind w:left="562" w:right="1081"/>
        <w:jc w:val="both"/>
      </w:pPr>
      <w:r>
        <w:t xml:space="preserve">Se debe aclarar que se </w:t>
      </w:r>
      <w:r>
        <w:t>tomó como fecha de inicio de los términos de Ley, el día siguiente al que</w:t>
      </w:r>
      <w:r>
        <w:rPr>
          <w:spacing w:val="-59"/>
        </w:rPr>
        <w:t xml:space="preserve"> </w:t>
      </w:r>
      <w:r>
        <w:t>las PQRSD quedaron registradas en el Sistema Distrital de Quejas y Soluciones (SDQS) Bogotá</w:t>
      </w:r>
      <w:r>
        <w:rPr>
          <w:spacing w:val="-59"/>
        </w:rPr>
        <w:t xml:space="preserve"> </w:t>
      </w:r>
      <w:r>
        <w:t xml:space="preserve">te escucha </w:t>
      </w:r>
      <w:hyperlink r:id="rId10">
        <w:r>
          <w:t>(www.bogota.gov.co/sdqs</w:t>
        </w:r>
      </w:hyperlink>
      <w:r>
        <w:t>), aten</w:t>
      </w:r>
      <w:r>
        <w:t>diendo los lineamientos de la Secretaría General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Alcaldía</w:t>
      </w:r>
      <w:r>
        <w:rPr>
          <w:spacing w:val="3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 Bogotá</w:t>
      </w:r>
      <w:r>
        <w:rPr>
          <w:spacing w:val="-7"/>
        </w:rPr>
        <w:t xml:space="preserve"> </w:t>
      </w:r>
      <w:r>
        <w:t>D.C.</w:t>
      </w:r>
    </w:p>
    <w:p w:rsidR="00FB5569" w:rsidRDefault="00FB5569">
      <w:pPr>
        <w:spacing w:line="276" w:lineRule="auto"/>
        <w:jc w:val="both"/>
        <w:sectPr w:rsidR="00FB5569">
          <w:pgSz w:w="12240" w:h="15840"/>
          <w:pgMar w:top="1680" w:right="20" w:bottom="2040" w:left="1140" w:header="722" w:footer="1858" w:gutter="0"/>
          <w:cols w:space="720"/>
        </w:sectPr>
      </w:pPr>
    </w:p>
    <w:p w:rsidR="00FB5569" w:rsidRDefault="00FB5569">
      <w:pPr>
        <w:pStyle w:val="Textoindependiente"/>
        <w:rPr>
          <w:sz w:val="20"/>
        </w:rPr>
      </w:pPr>
    </w:p>
    <w:p w:rsidR="00FB5569" w:rsidRDefault="00FB5569">
      <w:pPr>
        <w:pStyle w:val="Textoindependiente"/>
        <w:rPr>
          <w:sz w:val="20"/>
        </w:rPr>
      </w:pPr>
    </w:p>
    <w:p w:rsidR="00FB5569" w:rsidRDefault="00FB5569">
      <w:pPr>
        <w:pStyle w:val="Textoindependiente"/>
        <w:rPr>
          <w:sz w:val="20"/>
        </w:rPr>
      </w:pPr>
    </w:p>
    <w:p w:rsidR="00FB5569" w:rsidRDefault="00FB5569">
      <w:pPr>
        <w:pStyle w:val="Textoindependiente"/>
        <w:rPr>
          <w:sz w:val="20"/>
        </w:rPr>
      </w:pPr>
    </w:p>
    <w:p w:rsidR="00FB5569" w:rsidRDefault="00FB5569">
      <w:pPr>
        <w:pStyle w:val="Textoindependiente"/>
        <w:spacing w:before="11"/>
        <w:rPr>
          <w:sz w:val="19"/>
        </w:rPr>
      </w:pPr>
    </w:p>
    <w:p w:rsidR="00FB5569" w:rsidRDefault="004C60D8">
      <w:pPr>
        <w:pStyle w:val="Ttulo1"/>
        <w:numPr>
          <w:ilvl w:val="0"/>
          <w:numId w:val="3"/>
        </w:numPr>
        <w:tabs>
          <w:tab w:val="left" w:pos="841"/>
        </w:tabs>
        <w:spacing w:before="92"/>
        <w:jc w:val="left"/>
      </w:pPr>
      <w:bookmarkStart w:id="1" w:name="_bookmark1"/>
      <w:bookmarkEnd w:id="1"/>
      <w:r>
        <w:rPr>
          <w:spacing w:val="-1"/>
        </w:rPr>
        <w:t>OBJETIVO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rPr>
          <w:spacing w:val="-20"/>
        </w:rPr>
        <w:t xml:space="preserve"> </w:t>
      </w:r>
      <w:r>
        <w:t>ALCANCE</w:t>
      </w:r>
    </w:p>
    <w:p w:rsidR="00FB5569" w:rsidRDefault="00FB5569">
      <w:pPr>
        <w:pStyle w:val="Textoindependiente"/>
        <w:rPr>
          <w:rFonts w:ascii="Arial"/>
          <w:b/>
          <w:sz w:val="26"/>
        </w:rPr>
      </w:pPr>
    </w:p>
    <w:p w:rsidR="00FB5569" w:rsidRDefault="004C60D8">
      <w:pPr>
        <w:pStyle w:val="Textoindependiente"/>
        <w:spacing w:before="161" w:line="276" w:lineRule="auto"/>
        <w:ind w:left="562" w:right="1089"/>
        <w:jc w:val="both"/>
      </w:pPr>
      <w:r>
        <w:t>El objetivo es analizar la gestión de las PQRSD recibidas y registradas por dependencia en la</w:t>
      </w:r>
      <w:r>
        <w:rPr>
          <w:spacing w:val="1"/>
        </w:rPr>
        <w:t xml:space="preserve"> </w:t>
      </w:r>
      <w:r>
        <w:t>Caja de la Vivienda Popular en el Sistema Distrital de Quejas y Soluciones – Bogotá te escucha,</w:t>
      </w:r>
      <w:r>
        <w:rPr>
          <w:spacing w:val="-59"/>
        </w:rPr>
        <w:t xml:space="preserve"> </w:t>
      </w:r>
      <w:r>
        <w:t>para agosto del 2022 y las respuestas inoportunas en enero, febrero, marzo, abril, mayo, junio y</w:t>
      </w:r>
      <w:r>
        <w:rPr>
          <w:spacing w:val="1"/>
        </w:rPr>
        <w:t xml:space="preserve"> </w:t>
      </w:r>
      <w:r>
        <w:t>julio del</w:t>
      </w:r>
      <w:r>
        <w:rPr>
          <w:spacing w:val="-27"/>
        </w:rPr>
        <w:t xml:space="preserve"> </w:t>
      </w:r>
      <w:r>
        <w:t>2022.</w:t>
      </w:r>
    </w:p>
    <w:p w:rsidR="00FB5569" w:rsidRDefault="004C60D8">
      <w:pPr>
        <w:pStyle w:val="Textoindependiente"/>
        <w:spacing w:before="126" w:line="276" w:lineRule="auto"/>
        <w:ind w:left="562" w:right="1074"/>
        <w:jc w:val="both"/>
      </w:pPr>
      <w:r>
        <w:t>Se</w:t>
      </w:r>
      <w:r>
        <w:rPr>
          <w:spacing w:val="-11"/>
        </w:rPr>
        <w:t xml:space="preserve"> </w:t>
      </w:r>
      <w:r>
        <w:t>analizará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gestión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PQRSD</w:t>
      </w:r>
      <w:r>
        <w:rPr>
          <w:spacing w:val="-4"/>
        </w:rPr>
        <w:t xml:space="preserve"> </w:t>
      </w:r>
      <w:r>
        <w:t>recibidas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agosto</w:t>
      </w:r>
      <w:r>
        <w:rPr>
          <w:spacing w:val="-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2022,</w:t>
      </w:r>
      <w:r>
        <w:rPr>
          <w:spacing w:val="-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relación</w:t>
      </w:r>
      <w:r>
        <w:rPr>
          <w:spacing w:val="-10"/>
        </w:rPr>
        <w:t xml:space="preserve"> </w:t>
      </w:r>
      <w:r>
        <w:t>con</w:t>
      </w:r>
      <w:r>
        <w:rPr>
          <w:spacing w:val="-59"/>
        </w:rPr>
        <w:t xml:space="preserve"> </w:t>
      </w:r>
      <w:r>
        <w:t>determinar</w:t>
      </w:r>
      <w:r>
        <w:rPr>
          <w:spacing w:val="-7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tiempo</w:t>
      </w:r>
      <w:r>
        <w:rPr>
          <w:spacing w:val="-11"/>
        </w:rPr>
        <w:t xml:space="preserve"> </w:t>
      </w:r>
      <w:r>
        <w:t>promedio</w:t>
      </w:r>
      <w:r>
        <w:rPr>
          <w:spacing w:val="-10"/>
        </w:rPr>
        <w:t xml:space="preserve"> </w:t>
      </w:r>
      <w:r>
        <w:t>empleado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registrar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respuesta</w:t>
      </w:r>
      <w:r>
        <w:rPr>
          <w:spacing w:val="-11"/>
        </w:rPr>
        <w:t xml:space="preserve"> </w:t>
      </w:r>
      <w:r>
        <w:t>definitiva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SDQS</w:t>
      </w:r>
      <w:r>
        <w:rPr>
          <w:spacing w:val="-12"/>
        </w:rPr>
        <w:t xml:space="preserve"> </w:t>
      </w:r>
      <w:r>
        <w:t>Bogotá</w:t>
      </w:r>
      <w:r>
        <w:rPr>
          <w:spacing w:val="-59"/>
        </w:rPr>
        <w:t xml:space="preserve"> </w:t>
      </w:r>
      <w:r>
        <w:t>te escucha, por las diferentes dependencias responsables de la solución a las PQRSD, canales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interacción,</w:t>
      </w:r>
      <w:r>
        <w:rPr>
          <w:spacing w:val="1"/>
        </w:rPr>
        <w:t xml:space="preserve"> </w:t>
      </w:r>
      <w:r>
        <w:t>t</w:t>
      </w:r>
      <w:r>
        <w:t>ipologías,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PQRSD</w:t>
      </w:r>
      <w:r>
        <w:rPr>
          <w:spacing w:val="1"/>
        </w:rPr>
        <w:t xml:space="preserve"> </w:t>
      </w:r>
      <w:r>
        <w:t>trasladadas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competencia,</w:t>
      </w:r>
      <w:r>
        <w:rPr>
          <w:spacing w:val="1"/>
        </w:rPr>
        <w:t xml:space="preserve"> </w:t>
      </w:r>
      <w:r>
        <w:t>subtema</w:t>
      </w:r>
      <w:r>
        <w:rPr>
          <w:spacing w:val="1"/>
        </w:rPr>
        <w:t xml:space="preserve"> </w:t>
      </w:r>
      <w:r>
        <w:t>Veedurías ciudadanas, participación por localidad, participación por estrato socioeconómico, tipo</w:t>
      </w:r>
      <w:r>
        <w:rPr>
          <w:spacing w:val="-6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requirente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del requirente.</w:t>
      </w:r>
    </w:p>
    <w:p w:rsidR="00FB5569" w:rsidRDefault="004C60D8">
      <w:pPr>
        <w:pStyle w:val="Textoindependiente"/>
        <w:spacing w:before="119" w:line="273" w:lineRule="auto"/>
        <w:ind w:left="562" w:right="1084"/>
        <w:jc w:val="both"/>
      </w:pP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igual</w:t>
      </w:r>
      <w:r>
        <w:rPr>
          <w:spacing w:val="-26"/>
        </w:rPr>
        <w:t xml:space="preserve"> </w:t>
      </w:r>
      <w:r>
        <w:rPr>
          <w:spacing w:val="-1"/>
        </w:rPr>
        <w:t>manera</w:t>
      </w:r>
      <w:r>
        <w:rPr>
          <w:spacing w:val="-23"/>
        </w:rPr>
        <w:t xml:space="preserve"> </w:t>
      </w:r>
      <w:r>
        <w:rPr>
          <w:spacing w:val="-1"/>
        </w:rPr>
        <w:t>se</w:t>
      </w:r>
      <w:r>
        <w:rPr>
          <w:spacing w:val="-15"/>
        </w:rPr>
        <w:t xml:space="preserve"> </w:t>
      </w:r>
      <w:r>
        <w:rPr>
          <w:spacing w:val="-1"/>
        </w:rPr>
        <w:t>incluirá</w:t>
      </w:r>
      <w:r>
        <w:rPr>
          <w:spacing w:val="-18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información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PQRSD</w:t>
      </w:r>
      <w:r>
        <w:rPr>
          <w:spacing w:val="-18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fueron</w:t>
      </w:r>
      <w:r>
        <w:rPr>
          <w:spacing w:val="-21"/>
        </w:rPr>
        <w:t xml:space="preserve"> </w:t>
      </w:r>
      <w:r>
        <w:t>contestadas</w:t>
      </w:r>
      <w:r>
        <w:rPr>
          <w:spacing w:val="-15"/>
        </w:rPr>
        <w:t xml:space="preserve"> </w:t>
      </w:r>
      <w:r>
        <w:t>inoportunamente</w:t>
      </w:r>
      <w:r>
        <w:rPr>
          <w:spacing w:val="-59"/>
        </w:rPr>
        <w:t xml:space="preserve"> </w:t>
      </w:r>
      <w:r>
        <w:rPr>
          <w:spacing w:val="-1"/>
        </w:rPr>
        <w:t>durante</w:t>
      </w:r>
      <w:r>
        <w:rPr>
          <w:spacing w:val="-2"/>
        </w:rPr>
        <w:t xml:space="preserve"> </w:t>
      </w:r>
      <w:r>
        <w:rPr>
          <w:spacing w:val="-1"/>
        </w:rPr>
        <w:t>enero, febrero,</w:t>
      </w:r>
      <w:r>
        <w:rPr>
          <w:spacing w:val="-3"/>
        </w:rPr>
        <w:t xml:space="preserve"> </w:t>
      </w:r>
      <w:r>
        <w:t>marzo,</w:t>
      </w:r>
      <w:r>
        <w:rPr>
          <w:spacing w:val="1"/>
        </w:rPr>
        <w:t xml:space="preserve"> </w:t>
      </w:r>
      <w:r>
        <w:t>abril,</w:t>
      </w:r>
      <w:r>
        <w:rPr>
          <w:spacing w:val="-1"/>
        </w:rPr>
        <w:t xml:space="preserve"> </w:t>
      </w:r>
      <w:r>
        <w:t>mayo,</w:t>
      </w:r>
      <w:r>
        <w:rPr>
          <w:spacing w:val="-1"/>
        </w:rPr>
        <w:t xml:space="preserve"> </w:t>
      </w:r>
      <w:r>
        <w:t>junio y</w:t>
      </w:r>
      <w:r>
        <w:rPr>
          <w:spacing w:val="-1"/>
        </w:rPr>
        <w:t xml:space="preserve"> </w:t>
      </w:r>
      <w:r>
        <w:t>julio</w:t>
      </w:r>
      <w:r>
        <w:rPr>
          <w:spacing w:val="3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2022.</w:t>
      </w:r>
    </w:p>
    <w:p w:rsidR="00FB5569" w:rsidRDefault="00FB5569">
      <w:pPr>
        <w:pStyle w:val="Textoindependiente"/>
        <w:rPr>
          <w:sz w:val="24"/>
        </w:rPr>
      </w:pPr>
    </w:p>
    <w:p w:rsidR="00FB5569" w:rsidRDefault="00FB5569">
      <w:pPr>
        <w:pStyle w:val="Textoindependiente"/>
        <w:rPr>
          <w:sz w:val="19"/>
        </w:rPr>
      </w:pPr>
    </w:p>
    <w:p w:rsidR="00FB5569" w:rsidRDefault="004C60D8">
      <w:pPr>
        <w:pStyle w:val="Ttulo1"/>
        <w:numPr>
          <w:ilvl w:val="0"/>
          <w:numId w:val="3"/>
        </w:numPr>
        <w:tabs>
          <w:tab w:val="left" w:pos="841"/>
        </w:tabs>
        <w:jc w:val="left"/>
      </w:pPr>
      <w:bookmarkStart w:id="2" w:name="_bookmark2"/>
      <w:bookmarkEnd w:id="2"/>
      <w:r>
        <w:t>METODOLOGÍA</w:t>
      </w:r>
    </w:p>
    <w:p w:rsidR="00FB5569" w:rsidRDefault="00FB5569">
      <w:pPr>
        <w:pStyle w:val="Textoindependiente"/>
        <w:rPr>
          <w:rFonts w:ascii="Arial"/>
          <w:b/>
          <w:sz w:val="26"/>
        </w:rPr>
      </w:pPr>
    </w:p>
    <w:p w:rsidR="00FB5569" w:rsidRDefault="004C60D8">
      <w:pPr>
        <w:pStyle w:val="Textoindependiente"/>
        <w:spacing w:before="174" w:line="271" w:lineRule="auto"/>
        <w:ind w:left="562" w:right="1078"/>
        <w:jc w:val="both"/>
      </w:pP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revisó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información</w:t>
      </w:r>
      <w:r>
        <w:rPr>
          <w:spacing w:val="-7"/>
        </w:rPr>
        <w:t xml:space="preserve"> </w:t>
      </w:r>
      <w:r>
        <w:rPr>
          <w:spacing w:val="-1"/>
        </w:rPr>
        <w:t>registrada</w:t>
      </w:r>
      <w:r>
        <w:rPr>
          <w:spacing w:val="-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Sistema</w:t>
      </w:r>
      <w:r>
        <w:rPr>
          <w:spacing w:val="-12"/>
        </w:rPr>
        <w:t xml:space="preserve"> </w:t>
      </w:r>
      <w:r>
        <w:t>Distrital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Quejas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Soluciones</w:t>
      </w:r>
      <w:r>
        <w:rPr>
          <w:spacing w:val="-6"/>
        </w:rPr>
        <w:t xml:space="preserve"> </w:t>
      </w:r>
      <w:r>
        <w:t>(SDQS)</w:t>
      </w:r>
      <w:r>
        <w:rPr>
          <w:spacing w:val="-10"/>
        </w:rPr>
        <w:t xml:space="preserve"> </w:t>
      </w:r>
      <w:r>
        <w:t>Bogotá</w:t>
      </w:r>
      <w:r>
        <w:rPr>
          <w:spacing w:val="-58"/>
        </w:rPr>
        <w:t xml:space="preserve"> </w:t>
      </w:r>
      <w:r>
        <w:rPr>
          <w:spacing w:val="-1"/>
        </w:rPr>
        <w:t>te</w:t>
      </w:r>
      <w:r>
        <w:rPr>
          <w:spacing w:val="-9"/>
        </w:rPr>
        <w:t xml:space="preserve"> </w:t>
      </w:r>
      <w:r>
        <w:rPr>
          <w:spacing w:val="-1"/>
        </w:rPr>
        <w:t>escucha</w:t>
      </w:r>
      <w:r>
        <w:t xml:space="preserve"> </w:t>
      </w:r>
      <w:r>
        <w:rPr>
          <w:spacing w:val="-1"/>
        </w:rPr>
        <w:t>sobre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t xml:space="preserve"> distintas</w:t>
      </w:r>
      <w:r>
        <w:rPr>
          <w:spacing w:val="1"/>
        </w:rPr>
        <w:t xml:space="preserve"> </w:t>
      </w:r>
      <w:r>
        <w:t>PQRSD</w:t>
      </w:r>
      <w:r>
        <w:rPr>
          <w:spacing w:val="-3"/>
        </w:rPr>
        <w:t xml:space="preserve"> </w:t>
      </w:r>
      <w:r>
        <w:t>registradas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recibidas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2022.</w:t>
      </w:r>
    </w:p>
    <w:p w:rsidR="00FB5569" w:rsidRDefault="004C60D8">
      <w:pPr>
        <w:pStyle w:val="Textoindependiente"/>
        <w:spacing w:before="122" w:line="276" w:lineRule="auto"/>
        <w:ind w:left="562" w:right="1075"/>
        <w:jc w:val="both"/>
      </w:pP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reporte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es:</w:t>
      </w:r>
      <w:r>
        <w:rPr>
          <w:spacing w:val="-4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ingreso,</w:t>
      </w:r>
      <w:r>
        <w:rPr>
          <w:spacing w:val="-2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PQRSD, número</w:t>
      </w:r>
      <w:r>
        <w:rPr>
          <w:spacing w:val="-5"/>
        </w:rPr>
        <w:t xml:space="preserve"> </w:t>
      </w:r>
      <w:r>
        <w:t>radicado</w:t>
      </w:r>
      <w:r>
        <w:rPr>
          <w:spacing w:val="-5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entrada,</w:t>
      </w:r>
      <w:r>
        <w:rPr>
          <w:spacing w:val="-7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radicado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respuesta,</w:t>
      </w:r>
      <w:r>
        <w:rPr>
          <w:spacing w:val="-5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radicado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salida,</w:t>
      </w:r>
      <w:r>
        <w:rPr>
          <w:spacing w:val="-3"/>
        </w:rPr>
        <w:t xml:space="preserve"> </w:t>
      </w:r>
      <w:r>
        <w:t>dependencia,</w:t>
      </w:r>
      <w:r>
        <w:rPr>
          <w:spacing w:val="-3"/>
        </w:rPr>
        <w:t xml:space="preserve"> </w:t>
      </w:r>
      <w:r>
        <w:t>canal,</w:t>
      </w:r>
      <w:r>
        <w:rPr>
          <w:spacing w:val="-7"/>
        </w:rPr>
        <w:t xml:space="preserve"> </w:t>
      </w:r>
      <w:r>
        <w:t>tipo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petición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asunto.</w:t>
      </w:r>
      <w:r>
        <w:rPr>
          <w:spacing w:val="-6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reporte</w:t>
      </w:r>
      <w:r>
        <w:rPr>
          <w:spacing w:val="-4"/>
        </w:rPr>
        <w:t xml:space="preserve"> </w:t>
      </w:r>
      <w:r>
        <w:t>generado,</w:t>
      </w:r>
      <w:r>
        <w:rPr>
          <w:spacing w:val="-2"/>
        </w:rPr>
        <w:t xml:space="preserve"> </w:t>
      </w:r>
      <w:r>
        <w:t>se le</w:t>
      </w:r>
      <w:r>
        <w:rPr>
          <w:spacing w:val="-3"/>
        </w:rPr>
        <w:t xml:space="preserve"> </w:t>
      </w:r>
      <w:r>
        <w:t>incorpora</w:t>
      </w:r>
      <w:r>
        <w:rPr>
          <w:spacing w:val="-13"/>
        </w:rPr>
        <w:t xml:space="preserve"> </w:t>
      </w:r>
      <w:r>
        <w:t>columnas</w:t>
      </w:r>
      <w:r>
        <w:rPr>
          <w:spacing w:val="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cálculo</w:t>
      </w:r>
      <w:r>
        <w:rPr>
          <w:spacing w:val="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Tiempo de</w:t>
      </w:r>
      <w:r>
        <w:rPr>
          <w:spacing w:val="-59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(días</w:t>
      </w:r>
      <w:r>
        <w:rPr>
          <w:spacing w:val="-3"/>
        </w:rPr>
        <w:t xml:space="preserve"> </w:t>
      </w:r>
      <w:r>
        <w:t>hábiles),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cálculo</w:t>
      </w:r>
      <w:r>
        <w:rPr>
          <w:spacing w:val="-1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respuesta</w:t>
      </w:r>
      <w:r>
        <w:rPr>
          <w:spacing w:val="-1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columna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indica</w:t>
      </w:r>
      <w:r>
        <w:rPr>
          <w:spacing w:val="-1"/>
        </w:rPr>
        <w:t xml:space="preserve"> </w:t>
      </w:r>
      <w:r>
        <w:t>si la</w:t>
      </w:r>
      <w:r>
        <w:rPr>
          <w:spacing w:val="-1"/>
        </w:rPr>
        <w:t xml:space="preserve"> </w:t>
      </w:r>
      <w:r>
        <w:t>respuesta</w:t>
      </w:r>
      <w:r>
        <w:rPr>
          <w:spacing w:val="-59"/>
        </w:rPr>
        <w:t xml:space="preserve"> </w:t>
      </w:r>
      <w:r>
        <w:t>fue</w:t>
      </w:r>
      <w:r>
        <w:rPr>
          <w:spacing w:val="-10"/>
        </w:rPr>
        <w:t xml:space="preserve"> </w:t>
      </w:r>
      <w:r>
        <w:t>oportuna</w:t>
      </w:r>
      <w:r>
        <w:rPr>
          <w:spacing w:val="-9"/>
        </w:rPr>
        <w:t xml:space="preserve"> </w:t>
      </w:r>
      <w:r>
        <w:t>o inoportuna.</w:t>
      </w:r>
    </w:p>
    <w:p w:rsidR="00FB5569" w:rsidRDefault="00FB5569">
      <w:pPr>
        <w:spacing w:line="276" w:lineRule="auto"/>
        <w:jc w:val="both"/>
        <w:sectPr w:rsidR="00FB5569">
          <w:pgSz w:w="12240" w:h="15840"/>
          <w:pgMar w:top="1680" w:right="20" w:bottom="2040" w:left="1140" w:header="722" w:footer="1858" w:gutter="0"/>
          <w:cols w:space="720"/>
        </w:sectPr>
      </w:pPr>
    </w:p>
    <w:p w:rsidR="00FB5569" w:rsidRDefault="00FB5569">
      <w:pPr>
        <w:pStyle w:val="Textoindependiente"/>
        <w:spacing w:before="7"/>
        <w:rPr>
          <w:sz w:val="24"/>
        </w:rPr>
      </w:pPr>
    </w:p>
    <w:p w:rsidR="00FB5569" w:rsidRDefault="004C60D8">
      <w:pPr>
        <w:pStyle w:val="Ttulo1"/>
        <w:numPr>
          <w:ilvl w:val="0"/>
          <w:numId w:val="3"/>
        </w:numPr>
        <w:tabs>
          <w:tab w:val="left" w:pos="841"/>
        </w:tabs>
        <w:spacing w:before="92"/>
        <w:ind w:hanging="296"/>
        <w:jc w:val="left"/>
      </w:pPr>
      <w:bookmarkStart w:id="3" w:name="_bookmark3"/>
      <w:bookmarkEnd w:id="3"/>
      <w:r>
        <w:t>GESTIÓN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PQRSD</w:t>
      </w:r>
      <w:r>
        <w:rPr>
          <w:spacing w:val="-15"/>
        </w:rPr>
        <w:t xml:space="preserve"> </w:t>
      </w:r>
      <w:r>
        <w:t>REGISTRADAS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RECIBIDAS</w:t>
      </w:r>
      <w:r>
        <w:rPr>
          <w:spacing w:val="-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AGOSTO</w:t>
      </w:r>
      <w:r>
        <w:rPr>
          <w:spacing w:val="-4"/>
        </w:rPr>
        <w:t xml:space="preserve"> </w:t>
      </w:r>
      <w:r>
        <w:t>2022</w:t>
      </w:r>
    </w:p>
    <w:p w:rsidR="00FB5569" w:rsidRDefault="00FB5569">
      <w:pPr>
        <w:pStyle w:val="Textoindependiente"/>
        <w:spacing w:before="1"/>
        <w:rPr>
          <w:rFonts w:ascii="Arial"/>
          <w:b/>
          <w:sz w:val="32"/>
        </w:rPr>
      </w:pPr>
    </w:p>
    <w:p w:rsidR="00FB5569" w:rsidRDefault="004C60D8">
      <w:pPr>
        <w:pStyle w:val="Prrafodelista"/>
        <w:numPr>
          <w:ilvl w:val="1"/>
          <w:numId w:val="3"/>
        </w:numPr>
        <w:tabs>
          <w:tab w:val="left" w:pos="1267"/>
          <w:tab w:val="left" w:pos="1268"/>
        </w:tabs>
        <w:spacing w:before="1"/>
        <w:jc w:val="left"/>
        <w:rPr>
          <w:rFonts w:ascii="Arial" w:hAnsi="Arial"/>
          <w:b/>
          <w:sz w:val="24"/>
        </w:rPr>
      </w:pPr>
      <w:bookmarkStart w:id="4" w:name="_bookmark4"/>
      <w:bookmarkEnd w:id="4"/>
      <w:r>
        <w:rPr>
          <w:rFonts w:ascii="Arial" w:hAnsi="Arial"/>
          <w:b/>
          <w:spacing w:val="-2"/>
          <w:sz w:val="24"/>
        </w:rPr>
        <w:t>Número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PQRSD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registradas</w:t>
      </w:r>
      <w:r>
        <w:rPr>
          <w:rFonts w:ascii="Arial" w:hAnsi="Arial"/>
          <w:b/>
          <w:spacing w:val="-8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yrecibidas</w:t>
      </w:r>
      <w:proofErr w:type="spellEnd"/>
    </w:p>
    <w:p w:rsidR="00FB5569" w:rsidRDefault="004C60D8">
      <w:pPr>
        <w:pStyle w:val="Textoindependiente"/>
        <w:spacing w:before="182" w:line="280" w:lineRule="auto"/>
        <w:ind w:left="562" w:right="1077"/>
        <w:jc w:val="both"/>
      </w:pPr>
      <w:r>
        <w:t>Durante</w:t>
      </w:r>
      <w:r>
        <w:rPr>
          <w:spacing w:val="-10"/>
        </w:rPr>
        <w:t xml:space="preserve"> </w:t>
      </w:r>
      <w:r>
        <w:t>agosto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registraron</w:t>
      </w:r>
      <w:r>
        <w:rPr>
          <w:spacing w:val="-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recibieron</w:t>
      </w:r>
      <w:r>
        <w:rPr>
          <w:spacing w:val="-9"/>
        </w:rPr>
        <w:t xml:space="preserve"> </w:t>
      </w:r>
      <w:r>
        <w:t>722</w:t>
      </w:r>
      <w:r>
        <w:rPr>
          <w:spacing w:val="-9"/>
        </w:rPr>
        <w:t xml:space="preserve"> </w:t>
      </w:r>
      <w:r>
        <w:t>PQRSD</w:t>
      </w:r>
      <w:r>
        <w:rPr>
          <w:spacing w:val="-10"/>
        </w:rPr>
        <w:t xml:space="preserve"> </w:t>
      </w:r>
      <w:r>
        <w:t>(ver</w:t>
      </w:r>
      <w:r>
        <w:rPr>
          <w:spacing w:val="-8"/>
        </w:rPr>
        <w:t xml:space="preserve"> </w:t>
      </w:r>
      <w:r>
        <w:t>Gráfica</w:t>
      </w:r>
      <w:r>
        <w:rPr>
          <w:spacing w:val="-9"/>
        </w:rPr>
        <w:t xml:space="preserve"> </w:t>
      </w:r>
      <w:r>
        <w:t>No.</w:t>
      </w:r>
      <w:r>
        <w:rPr>
          <w:spacing w:val="-8"/>
        </w:rPr>
        <w:t xml:space="preserve"> </w:t>
      </w:r>
      <w:r>
        <w:t>1),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cuales</w:t>
      </w:r>
      <w:r>
        <w:rPr>
          <w:spacing w:val="-8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rPr>
          <w:spacing w:val="-3"/>
        </w:rPr>
        <w:t>encuentran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Sistema</w:t>
      </w:r>
      <w:r>
        <w:rPr>
          <w:spacing w:val="-9"/>
        </w:rPr>
        <w:t xml:space="preserve"> </w:t>
      </w:r>
      <w:r>
        <w:rPr>
          <w:spacing w:val="-2"/>
        </w:rPr>
        <w:t>Distrital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Quejas</w:t>
      </w:r>
      <w:r>
        <w:rPr>
          <w:spacing w:val="-10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Soluciones</w:t>
      </w:r>
      <w:r>
        <w:rPr>
          <w:spacing w:val="-11"/>
        </w:rPr>
        <w:t xml:space="preserve"> </w:t>
      </w:r>
      <w:r>
        <w:rPr>
          <w:spacing w:val="-2"/>
        </w:rPr>
        <w:t>Bogotá</w:t>
      </w:r>
      <w:r>
        <w:rPr>
          <w:spacing w:val="-9"/>
        </w:rPr>
        <w:t xml:space="preserve"> </w:t>
      </w:r>
      <w:r>
        <w:rPr>
          <w:spacing w:val="-2"/>
        </w:rPr>
        <w:t>Te</w:t>
      </w:r>
      <w:r>
        <w:rPr>
          <w:spacing w:val="-11"/>
        </w:rPr>
        <w:t xml:space="preserve"> </w:t>
      </w:r>
      <w:r>
        <w:rPr>
          <w:spacing w:val="-2"/>
        </w:rPr>
        <w:t>Escucha</w:t>
      </w:r>
      <w:r>
        <w:rPr>
          <w:spacing w:val="-11"/>
        </w:rPr>
        <w:t xml:space="preserve"> </w:t>
      </w:r>
      <w:r>
        <w:rPr>
          <w:spacing w:val="-2"/>
        </w:rPr>
        <w:t>(SDQS),</w:t>
      </w:r>
      <w:r>
        <w:rPr>
          <w:spacing w:val="-10"/>
        </w:rPr>
        <w:t xml:space="preserve"> </w:t>
      </w:r>
      <w:r>
        <w:rPr>
          <w:spacing w:val="-2"/>
        </w:rPr>
        <w:t>cumpliendo</w:t>
      </w:r>
      <w:r>
        <w:rPr>
          <w:spacing w:val="-59"/>
        </w:rPr>
        <w:t xml:space="preserve"> </w:t>
      </w:r>
      <w:r>
        <w:t>el Decreto 371 de 2010 expedido por la Alcaldía Mayor de Bogotá “Por el cual se establecen</w:t>
      </w:r>
      <w:r>
        <w:rPr>
          <w:spacing w:val="1"/>
        </w:rPr>
        <w:t xml:space="preserve"> </w:t>
      </w:r>
      <w:r>
        <w:rPr>
          <w:spacing w:val="-4"/>
        </w:rPr>
        <w:t>lineamientos</w:t>
      </w:r>
      <w:r>
        <w:rPr>
          <w:spacing w:val="-10"/>
        </w:rPr>
        <w:t xml:space="preserve"> </w:t>
      </w:r>
      <w:r>
        <w:rPr>
          <w:spacing w:val="-4"/>
        </w:rPr>
        <w:t>para</w:t>
      </w:r>
      <w:r>
        <w:rPr>
          <w:spacing w:val="-10"/>
        </w:rPr>
        <w:t xml:space="preserve"> </w:t>
      </w:r>
      <w:r>
        <w:rPr>
          <w:spacing w:val="-3"/>
        </w:rPr>
        <w:t>preservar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rPr>
          <w:spacing w:val="-3"/>
        </w:rPr>
        <w:t>fortalecer</w:t>
      </w:r>
      <w:r>
        <w:rPr>
          <w:spacing w:val="-9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transparencia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rPr>
          <w:spacing w:val="-3"/>
        </w:rPr>
        <w:t>para</w:t>
      </w:r>
      <w:r>
        <w:rPr>
          <w:spacing w:val="-8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prevención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corrupción</w:t>
      </w:r>
      <w:r>
        <w:rPr>
          <w:spacing w:val="-10"/>
        </w:rPr>
        <w:t xml:space="preserve"> </w:t>
      </w:r>
      <w:r>
        <w:rPr>
          <w:spacing w:val="-3"/>
        </w:rPr>
        <w:t>en</w:t>
      </w:r>
      <w:r>
        <w:rPr>
          <w:spacing w:val="-11"/>
        </w:rPr>
        <w:t xml:space="preserve"> </w:t>
      </w:r>
      <w:r>
        <w:rPr>
          <w:spacing w:val="-3"/>
        </w:rPr>
        <w:t>las</w:t>
      </w:r>
      <w:r>
        <w:rPr>
          <w:spacing w:val="-58"/>
        </w:rPr>
        <w:t xml:space="preserve"> </w:t>
      </w:r>
      <w:r>
        <w:t>Entidades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Organismos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Distrito</w:t>
      </w:r>
      <w:r>
        <w:rPr>
          <w:spacing w:val="-11"/>
        </w:rPr>
        <w:t xml:space="preserve"> </w:t>
      </w:r>
      <w:r>
        <w:t>Capital”</w:t>
      </w:r>
    </w:p>
    <w:p w:rsidR="00FB5569" w:rsidRDefault="004C60D8">
      <w:pPr>
        <w:pStyle w:val="Textoindependiente"/>
        <w:ind w:left="196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4" style="width:360.75pt;height:153.5pt;mso-position-horizontal-relative:char;mso-position-vertical-relative:line" coordsize="7215,30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7" type="#_x0000_t75" style="position:absolute;left:1072;top:880;width:4545;height:1694">
              <v:imagedata r:id="rId11" o:title=""/>
            </v:shape>
            <v:shape id="_x0000_s1106" style="position:absolute;left:4893;top:1800;width:161;height:2" coordorigin="4894,1800" coordsize="161,0" path="m4894,1800r69,l5054,1800e" filled="f" strokecolor="#a6a6a6" strokeweight=".72pt">
              <v:path arrowok="t"/>
            </v:shape>
            <v:rect id="_x0000_s1105" style="position:absolute;left:6492;top:1795;width:99;height:99" fillcolor="#4f81bc" stroked="f"/>
            <v:rect id="_x0000_s1104" style="position:absolute;left:7;top:7;width:7200;height:3056" filled="f" strokecolor="#d9d9d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3" type="#_x0000_t202" style="position:absolute;left:1452;top:230;width:4335;height:361" filled="f" stroked="f">
              <v:textbox inset="0,0,0,0">
                <w:txbxContent>
                  <w:p w:rsidR="00FB5569" w:rsidRDefault="004C60D8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agosto</w:t>
                    </w:r>
                  </w:p>
                </w:txbxContent>
              </v:textbox>
            </v:shape>
            <v:shape id="_x0000_s1102" type="#_x0000_t202" style="position:absolute;left:545;top:1829;width:390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01" type="#_x0000_t202" style="position:absolute;left:5115;top:1726;width:294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722</w:t>
                    </w:r>
                  </w:p>
                </w:txbxContent>
              </v:textbox>
            </v:shape>
            <v:shape id="_x0000_s1100" type="#_x0000_t202" style="position:absolute;left:6635;top:1760;width:390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99" type="#_x0000_t202" style="position:absolute;left:1038;top:2718;width:112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98" type="#_x0000_t202" style="position:absolute;left:1965;top:2718;width:294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97" type="#_x0000_t202" style="position:absolute;left:2983;top:2718;width:294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1096" type="#_x0000_t202" style="position:absolute;left:4000;top:2718;width:294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v:shape id="_x0000_s1095" type="#_x0000_t202" style="position:absolute;left:5018;top:2718;width:294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B5569" w:rsidRDefault="00FB5569">
      <w:pPr>
        <w:pStyle w:val="Textoindependiente"/>
        <w:spacing w:before="4"/>
      </w:pPr>
    </w:p>
    <w:p w:rsidR="00FB5569" w:rsidRDefault="004C60D8">
      <w:pPr>
        <w:ind w:left="595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FB5569" w:rsidRDefault="00FB5569">
      <w:pPr>
        <w:pStyle w:val="Textoindependiente"/>
        <w:rPr>
          <w:sz w:val="18"/>
        </w:rPr>
      </w:pPr>
    </w:p>
    <w:p w:rsidR="00FB5569" w:rsidRDefault="00FB5569">
      <w:pPr>
        <w:pStyle w:val="Textoindependiente"/>
        <w:spacing w:before="2"/>
        <w:rPr>
          <w:sz w:val="23"/>
        </w:rPr>
      </w:pPr>
    </w:p>
    <w:p w:rsidR="00FB5569" w:rsidRDefault="004C60D8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ind w:hanging="649"/>
        <w:jc w:val="left"/>
      </w:pPr>
      <w:bookmarkStart w:id="5" w:name="_bookmark5"/>
      <w:bookmarkEnd w:id="5"/>
      <w:r>
        <w:t>Canales</w:t>
      </w:r>
      <w:r>
        <w:rPr>
          <w:spacing w:val="-4"/>
        </w:rPr>
        <w:t xml:space="preserve"> </w:t>
      </w:r>
      <w:r>
        <w:t>de Interacción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SDQS</w:t>
      </w:r>
      <w:r>
        <w:rPr>
          <w:spacing w:val="-1"/>
        </w:rPr>
        <w:t xml:space="preserve"> </w:t>
      </w:r>
      <w:r>
        <w:t>Bogotá</w:t>
      </w:r>
      <w:r>
        <w:rPr>
          <w:spacing w:val="-2"/>
        </w:rPr>
        <w:t xml:space="preserve"> </w:t>
      </w:r>
      <w:r>
        <w:t>te</w:t>
      </w:r>
      <w:r>
        <w:rPr>
          <w:spacing w:val="6"/>
        </w:rPr>
        <w:t xml:space="preserve"> </w:t>
      </w:r>
      <w:r>
        <w:t>escucha</w:t>
      </w:r>
    </w:p>
    <w:p w:rsidR="00FB5569" w:rsidRDefault="00FB5569">
      <w:pPr>
        <w:pStyle w:val="Textoindependiente"/>
        <w:spacing w:before="11"/>
        <w:rPr>
          <w:rFonts w:ascii="Arial"/>
          <w:b/>
          <w:sz w:val="23"/>
        </w:rPr>
      </w:pPr>
    </w:p>
    <w:p w:rsidR="00FB5569" w:rsidRDefault="004C60D8">
      <w:pPr>
        <w:pStyle w:val="Textoindependiente"/>
        <w:spacing w:line="276" w:lineRule="auto"/>
        <w:ind w:left="562" w:right="1077"/>
        <w:jc w:val="both"/>
      </w:pP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canales</w:t>
      </w:r>
      <w:r>
        <w:rPr>
          <w:spacing w:val="-5"/>
        </w:rPr>
        <w:t xml:space="preserve"> </w:t>
      </w:r>
      <w:r>
        <w:rPr>
          <w:spacing w:val="-1"/>
        </w:rPr>
        <w:t>dispuestos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recepción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se identificó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utilizados</w:t>
      </w:r>
      <w:r>
        <w:rPr>
          <w:spacing w:val="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ciudadanía fueron: el canal escrito con una participación del 52,77% (381), el canal e-mail con</w:t>
      </w:r>
      <w:r>
        <w:rPr>
          <w:spacing w:val="1"/>
        </w:rPr>
        <w:t xml:space="preserve"> </w:t>
      </w:r>
      <w:r>
        <w:t>43,63%</w:t>
      </w:r>
      <w:r>
        <w:rPr>
          <w:spacing w:val="-10"/>
        </w:rPr>
        <w:t xml:space="preserve"> </w:t>
      </w:r>
      <w:r>
        <w:t>(315),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canal</w:t>
      </w:r>
      <w:r>
        <w:rPr>
          <w:spacing w:val="-11"/>
        </w:rPr>
        <w:t xml:space="preserve"> </w:t>
      </w:r>
      <w:r>
        <w:t>web</w:t>
      </w:r>
      <w:r>
        <w:rPr>
          <w:spacing w:val="-8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él</w:t>
      </w:r>
      <w:r>
        <w:rPr>
          <w:spacing w:val="-8"/>
        </w:rPr>
        <w:t xml:space="preserve"> </w:t>
      </w:r>
      <w:r>
        <w:t>3,05%</w:t>
      </w:r>
      <w:r>
        <w:rPr>
          <w:spacing w:val="-9"/>
        </w:rPr>
        <w:t xml:space="preserve"> </w:t>
      </w:r>
      <w:r>
        <w:t>(22),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canal</w:t>
      </w:r>
      <w:r>
        <w:rPr>
          <w:spacing w:val="-9"/>
        </w:rPr>
        <w:t xml:space="preserve"> </w:t>
      </w:r>
      <w:r>
        <w:t>presencial,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redes</w:t>
      </w:r>
      <w:r>
        <w:rPr>
          <w:spacing w:val="-7"/>
        </w:rPr>
        <w:t xml:space="preserve"> </w:t>
      </w:r>
      <w:r>
        <w:t>sociales,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telefónico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buzón</w:t>
      </w:r>
      <w:r>
        <w:rPr>
          <w:spacing w:val="-10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uno</w:t>
      </w:r>
      <w:r>
        <w:rPr>
          <w:spacing w:val="-10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0,14%</w:t>
      </w:r>
      <w:r>
        <w:rPr>
          <w:spacing w:val="-9"/>
        </w:rPr>
        <w:t xml:space="preserve"> </w:t>
      </w:r>
      <w:r>
        <w:t>(1).</w:t>
      </w:r>
    </w:p>
    <w:p w:rsidR="00FB5569" w:rsidRDefault="00FB5569">
      <w:pPr>
        <w:spacing w:line="276" w:lineRule="auto"/>
        <w:jc w:val="both"/>
        <w:sectPr w:rsidR="00FB5569">
          <w:pgSz w:w="12240" w:h="15840"/>
          <w:pgMar w:top="1680" w:right="20" w:bottom="2040" w:left="1140" w:header="722" w:footer="1858" w:gutter="0"/>
          <w:cols w:space="720"/>
        </w:sectPr>
      </w:pPr>
    </w:p>
    <w:p w:rsidR="00FB5569" w:rsidRDefault="00FB5569">
      <w:pPr>
        <w:pStyle w:val="Textoindependiente"/>
        <w:spacing w:before="2"/>
        <w:rPr>
          <w:sz w:val="24"/>
        </w:rPr>
      </w:pPr>
    </w:p>
    <w:tbl>
      <w:tblPr>
        <w:tblStyle w:val="TableNormal"/>
        <w:tblW w:w="0" w:type="auto"/>
        <w:tblInd w:w="526" w:type="dxa"/>
        <w:tblLayout w:type="fixed"/>
        <w:tblLook w:val="01E0" w:firstRow="1" w:lastRow="1" w:firstColumn="1" w:lastColumn="1" w:noHBand="0" w:noVBand="0"/>
      </w:tblPr>
      <w:tblGrid>
        <w:gridCol w:w="2680"/>
        <w:gridCol w:w="217"/>
        <w:gridCol w:w="231"/>
        <w:gridCol w:w="499"/>
        <w:gridCol w:w="597"/>
        <w:gridCol w:w="575"/>
        <w:gridCol w:w="574"/>
        <w:gridCol w:w="575"/>
        <w:gridCol w:w="524"/>
        <w:gridCol w:w="626"/>
        <w:gridCol w:w="1698"/>
      </w:tblGrid>
      <w:tr w:rsidR="00FB5569">
        <w:trPr>
          <w:trHeight w:val="1291"/>
        </w:trPr>
        <w:tc>
          <w:tcPr>
            <w:tcW w:w="8796" w:type="dxa"/>
            <w:gridSpan w:val="11"/>
          </w:tcPr>
          <w:p w:rsidR="00FB5569" w:rsidRDefault="004C60D8">
            <w:pPr>
              <w:pStyle w:val="TableParagraph"/>
              <w:spacing w:before="151" w:line="439" w:lineRule="exact"/>
              <w:ind w:left="2228" w:right="1019"/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Gráfica</w:t>
            </w:r>
            <w:r>
              <w:rPr>
                <w:rFonts w:ascii="Calibri" w:hAnsi="Calibri"/>
                <w:b/>
                <w:spacing w:val="-3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No.</w:t>
            </w:r>
            <w:r>
              <w:rPr>
                <w:rFonts w:ascii="Calibri" w:hAnsi="Calibri"/>
                <w:b/>
                <w:spacing w:val="-6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2</w:t>
            </w:r>
            <w:r>
              <w:rPr>
                <w:rFonts w:ascii="Calibri" w:hAnsi="Calibri"/>
                <w:b/>
                <w:spacing w:val="-2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-</w:t>
            </w:r>
            <w:r>
              <w:rPr>
                <w:rFonts w:ascii="Calibri" w:hAnsi="Calibri"/>
                <w:b/>
                <w:spacing w:val="-3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PQRSD</w:t>
            </w:r>
            <w:r>
              <w:rPr>
                <w:rFonts w:ascii="Calibri" w:hAnsi="Calibri"/>
                <w:b/>
                <w:spacing w:val="-4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por</w:t>
            </w:r>
            <w:r>
              <w:rPr>
                <w:rFonts w:ascii="Calibri" w:hAnsi="Calibri"/>
                <w:b/>
                <w:spacing w:val="-3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Canales</w:t>
            </w:r>
            <w:r>
              <w:rPr>
                <w:rFonts w:ascii="Calibri" w:hAnsi="Calibri"/>
                <w:b/>
                <w:spacing w:val="-5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de</w:t>
            </w:r>
          </w:p>
          <w:p w:rsidR="00FB5569" w:rsidRDefault="004C60D8">
            <w:pPr>
              <w:pStyle w:val="TableParagraph"/>
              <w:ind w:left="2228" w:right="1017"/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Interacción</w:t>
            </w:r>
          </w:p>
        </w:tc>
      </w:tr>
      <w:tr w:rsidR="00FB5569">
        <w:trPr>
          <w:trHeight w:val="1883"/>
        </w:trPr>
        <w:tc>
          <w:tcPr>
            <w:tcW w:w="2680" w:type="dxa"/>
          </w:tcPr>
          <w:p w:rsidR="00FB5569" w:rsidRDefault="00FB5569">
            <w:pPr>
              <w:pStyle w:val="TableParagraph"/>
              <w:spacing w:before="11"/>
            </w:pPr>
          </w:p>
          <w:p w:rsidR="00FB5569" w:rsidRDefault="004C60D8">
            <w:pPr>
              <w:pStyle w:val="TableParagraph"/>
              <w:spacing w:line="470" w:lineRule="auto"/>
              <w:ind w:left="2096" w:right="60" w:hanging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1"/>
                <w:sz w:val="18"/>
              </w:rPr>
              <w:t>ESCRITO</w:t>
            </w:r>
            <w:r>
              <w:rPr>
                <w:rFonts w:ascii="Calibri"/>
                <w:color w:val="585858"/>
                <w:spacing w:val="-38"/>
                <w:sz w:val="18"/>
              </w:rPr>
              <w:t xml:space="preserve"> </w:t>
            </w:r>
            <w:r>
              <w:rPr>
                <w:rFonts w:ascii="Calibri"/>
                <w:color w:val="585858"/>
                <w:spacing w:val="-1"/>
                <w:sz w:val="18"/>
              </w:rPr>
              <w:t>E-MAIL</w:t>
            </w:r>
            <w:r>
              <w:rPr>
                <w:rFonts w:ascii="Calibri"/>
                <w:color w:val="585858"/>
                <w:spacing w:val="-38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WEB</w:t>
            </w:r>
          </w:p>
          <w:p w:rsidR="00FB5569" w:rsidRDefault="004C60D8">
            <w:pPr>
              <w:pStyle w:val="TableParagraph"/>
              <w:spacing w:before="2"/>
              <w:ind w:right="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TELEFONO</w:t>
            </w:r>
          </w:p>
        </w:tc>
        <w:tc>
          <w:tcPr>
            <w:tcW w:w="217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" w:type="dxa"/>
          </w:tcPr>
          <w:p w:rsidR="00FB5569" w:rsidRDefault="00FB5569">
            <w:pPr>
              <w:pStyle w:val="TableParagraph"/>
              <w:rPr>
                <w:sz w:val="18"/>
              </w:rPr>
            </w:pPr>
          </w:p>
          <w:p w:rsidR="00FB5569" w:rsidRDefault="00FB5569">
            <w:pPr>
              <w:pStyle w:val="TableParagraph"/>
              <w:rPr>
                <w:sz w:val="18"/>
              </w:rPr>
            </w:pPr>
          </w:p>
          <w:p w:rsidR="00FB5569" w:rsidRDefault="00FB5569">
            <w:pPr>
              <w:pStyle w:val="TableParagraph"/>
              <w:rPr>
                <w:sz w:val="18"/>
              </w:rPr>
            </w:pPr>
          </w:p>
          <w:p w:rsidR="00FB5569" w:rsidRDefault="00FB5569">
            <w:pPr>
              <w:pStyle w:val="TableParagraph"/>
              <w:rPr>
                <w:sz w:val="18"/>
              </w:rPr>
            </w:pPr>
          </w:p>
          <w:p w:rsidR="00FB5569" w:rsidRDefault="00FB5569">
            <w:pPr>
              <w:pStyle w:val="TableParagraph"/>
              <w:rPr>
                <w:sz w:val="18"/>
              </w:rPr>
            </w:pPr>
          </w:p>
          <w:p w:rsidR="00FB5569" w:rsidRDefault="00FB5569">
            <w:pPr>
              <w:pStyle w:val="TableParagraph"/>
              <w:rPr>
                <w:sz w:val="18"/>
              </w:rPr>
            </w:pPr>
          </w:p>
          <w:p w:rsidR="00FB5569" w:rsidRDefault="00FB5569">
            <w:pPr>
              <w:pStyle w:val="TableParagraph"/>
              <w:spacing w:before="7"/>
              <w:rPr>
                <w:sz w:val="24"/>
              </w:rPr>
            </w:pPr>
          </w:p>
          <w:p w:rsidR="00FB5569" w:rsidRDefault="004C60D8">
            <w:pPr>
              <w:pStyle w:val="TableParagraph"/>
              <w:ind w:righ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499" w:type="dxa"/>
          </w:tcPr>
          <w:p w:rsidR="00FB5569" w:rsidRDefault="00FB5569">
            <w:pPr>
              <w:pStyle w:val="TableParagraph"/>
              <w:rPr>
                <w:sz w:val="18"/>
              </w:rPr>
            </w:pPr>
          </w:p>
          <w:p w:rsidR="00FB5569" w:rsidRDefault="00FB5569">
            <w:pPr>
              <w:pStyle w:val="TableParagraph"/>
              <w:rPr>
                <w:sz w:val="18"/>
              </w:rPr>
            </w:pPr>
          </w:p>
          <w:p w:rsidR="00FB5569" w:rsidRDefault="00FB5569">
            <w:pPr>
              <w:pStyle w:val="TableParagraph"/>
              <w:rPr>
                <w:sz w:val="18"/>
              </w:rPr>
            </w:pPr>
          </w:p>
          <w:p w:rsidR="00FB5569" w:rsidRDefault="00FB5569">
            <w:pPr>
              <w:pStyle w:val="TableParagraph"/>
              <w:rPr>
                <w:sz w:val="18"/>
              </w:rPr>
            </w:pPr>
          </w:p>
          <w:p w:rsidR="00FB5569" w:rsidRDefault="00FB5569">
            <w:pPr>
              <w:pStyle w:val="TableParagraph"/>
              <w:spacing w:before="1"/>
              <w:rPr>
                <w:sz w:val="23"/>
              </w:rPr>
            </w:pPr>
          </w:p>
          <w:p w:rsidR="00FB5569" w:rsidRDefault="004C60D8">
            <w:pPr>
              <w:pStyle w:val="TableParagraph"/>
              <w:ind w:right="24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22</w:t>
            </w:r>
          </w:p>
        </w:tc>
        <w:tc>
          <w:tcPr>
            <w:tcW w:w="597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 w:rsidR="00FB5569" w:rsidRDefault="00FB5569">
            <w:pPr>
              <w:pStyle w:val="TableParagraph"/>
              <w:rPr>
                <w:sz w:val="18"/>
              </w:rPr>
            </w:pPr>
          </w:p>
          <w:p w:rsidR="00FB5569" w:rsidRDefault="00FB5569">
            <w:pPr>
              <w:pStyle w:val="TableParagraph"/>
              <w:rPr>
                <w:sz w:val="18"/>
              </w:rPr>
            </w:pPr>
          </w:p>
          <w:p w:rsidR="00FB5569" w:rsidRDefault="00FB5569">
            <w:pPr>
              <w:pStyle w:val="TableParagraph"/>
              <w:spacing w:before="7"/>
              <w:rPr>
                <w:sz w:val="21"/>
              </w:rPr>
            </w:pPr>
          </w:p>
          <w:p w:rsidR="00FB5569" w:rsidRDefault="004C60D8">
            <w:pPr>
              <w:pStyle w:val="TableParagraph"/>
              <w:ind w:left="94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315</w:t>
            </w:r>
          </w:p>
        </w:tc>
        <w:tc>
          <w:tcPr>
            <w:tcW w:w="1698" w:type="dxa"/>
          </w:tcPr>
          <w:p w:rsidR="00FB5569" w:rsidRDefault="00FB5569">
            <w:pPr>
              <w:pStyle w:val="TableParagraph"/>
              <w:spacing w:before="1"/>
              <w:rPr>
                <w:sz w:val="20"/>
              </w:rPr>
            </w:pPr>
          </w:p>
          <w:p w:rsidR="00FB5569" w:rsidRDefault="004C60D8">
            <w:pPr>
              <w:pStyle w:val="TableParagraph"/>
              <w:ind w:left="226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381</w:t>
            </w:r>
          </w:p>
          <w:p w:rsidR="00FB5569" w:rsidRDefault="00FB5569">
            <w:pPr>
              <w:pStyle w:val="TableParagraph"/>
              <w:rPr>
                <w:sz w:val="18"/>
              </w:rPr>
            </w:pPr>
          </w:p>
          <w:p w:rsidR="00FB5569" w:rsidRDefault="00FB5569">
            <w:pPr>
              <w:pStyle w:val="TableParagraph"/>
              <w:rPr>
                <w:sz w:val="18"/>
              </w:rPr>
            </w:pPr>
          </w:p>
          <w:p w:rsidR="00FB5569" w:rsidRDefault="00FB5569">
            <w:pPr>
              <w:pStyle w:val="TableParagraph"/>
              <w:rPr>
                <w:sz w:val="18"/>
              </w:rPr>
            </w:pPr>
          </w:p>
          <w:p w:rsidR="00FB5569" w:rsidRDefault="00FB5569">
            <w:pPr>
              <w:pStyle w:val="TableParagraph"/>
              <w:rPr>
                <w:sz w:val="18"/>
              </w:rPr>
            </w:pPr>
          </w:p>
          <w:p w:rsidR="00FB5569" w:rsidRDefault="00FB5569">
            <w:pPr>
              <w:pStyle w:val="TableParagraph"/>
              <w:rPr>
                <w:sz w:val="18"/>
              </w:rPr>
            </w:pPr>
          </w:p>
          <w:p w:rsidR="00FB5569" w:rsidRDefault="004C60D8">
            <w:pPr>
              <w:pStyle w:val="TableParagraph"/>
              <w:spacing w:before="118"/>
              <w:ind w:left="1121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Total</w:t>
            </w:r>
          </w:p>
        </w:tc>
      </w:tr>
      <w:tr w:rsidR="00FB5569">
        <w:trPr>
          <w:trHeight w:val="431"/>
        </w:trPr>
        <w:tc>
          <w:tcPr>
            <w:tcW w:w="2680" w:type="dxa"/>
          </w:tcPr>
          <w:p w:rsidR="00FB5569" w:rsidRDefault="004C60D8">
            <w:pPr>
              <w:pStyle w:val="TableParagraph"/>
              <w:spacing w:before="106"/>
              <w:ind w:right="6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REDES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SOCIALES</w:t>
            </w:r>
          </w:p>
        </w:tc>
        <w:tc>
          <w:tcPr>
            <w:tcW w:w="217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" w:type="dxa"/>
          </w:tcPr>
          <w:p w:rsidR="00FB5569" w:rsidRDefault="004C60D8">
            <w:pPr>
              <w:pStyle w:val="TableParagraph"/>
              <w:spacing w:before="72"/>
              <w:ind w:right="1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499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569">
        <w:trPr>
          <w:trHeight w:val="431"/>
        </w:trPr>
        <w:tc>
          <w:tcPr>
            <w:tcW w:w="2680" w:type="dxa"/>
          </w:tcPr>
          <w:p w:rsidR="00FB5569" w:rsidRDefault="004C60D8">
            <w:pPr>
              <w:pStyle w:val="TableParagraph"/>
              <w:spacing w:before="106"/>
              <w:ind w:right="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BUZON</w:t>
            </w:r>
          </w:p>
        </w:tc>
        <w:tc>
          <w:tcPr>
            <w:tcW w:w="217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" w:type="dxa"/>
          </w:tcPr>
          <w:p w:rsidR="00FB5569" w:rsidRDefault="004C60D8">
            <w:pPr>
              <w:pStyle w:val="TableParagraph"/>
              <w:spacing w:before="72"/>
              <w:ind w:right="1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499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569">
        <w:trPr>
          <w:trHeight w:val="452"/>
        </w:trPr>
        <w:tc>
          <w:tcPr>
            <w:tcW w:w="2680" w:type="dxa"/>
          </w:tcPr>
          <w:p w:rsidR="00FB5569" w:rsidRDefault="004C60D8">
            <w:pPr>
              <w:pStyle w:val="TableParagraph"/>
              <w:spacing w:before="106"/>
              <w:ind w:right="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PRESENCIAL</w:t>
            </w:r>
          </w:p>
        </w:tc>
        <w:tc>
          <w:tcPr>
            <w:tcW w:w="217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" w:type="dxa"/>
          </w:tcPr>
          <w:p w:rsidR="00FB5569" w:rsidRDefault="004C60D8">
            <w:pPr>
              <w:pStyle w:val="TableParagraph"/>
              <w:spacing w:before="72"/>
              <w:ind w:right="1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499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569">
        <w:trPr>
          <w:trHeight w:val="479"/>
        </w:trPr>
        <w:tc>
          <w:tcPr>
            <w:tcW w:w="2680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" w:type="dxa"/>
          </w:tcPr>
          <w:p w:rsidR="00FB5569" w:rsidRDefault="004C60D8">
            <w:pPr>
              <w:pStyle w:val="TableParagraph"/>
              <w:spacing w:before="94"/>
              <w:ind w:left="6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</w:t>
            </w:r>
          </w:p>
        </w:tc>
        <w:tc>
          <w:tcPr>
            <w:tcW w:w="231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FB5569" w:rsidRDefault="004C60D8">
            <w:pPr>
              <w:pStyle w:val="TableParagraph"/>
              <w:spacing w:before="94"/>
              <w:ind w:right="17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50</w:t>
            </w:r>
          </w:p>
        </w:tc>
        <w:tc>
          <w:tcPr>
            <w:tcW w:w="597" w:type="dxa"/>
          </w:tcPr>
          <w:p w:rsidR="00FB5569" w:rsidRDefault="004C60D8">
            <w:pPr>
              <w:pStyle w:val="TableParagraph"/>
              <w:spacing w:before="94"/>
              <w:ind w:left="17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100</w:t>
            </w:r>
          </w:p>
        </w:tc>
        <w:tc>
          <w:tcPr>
            <w:tcW w:w="575" w:type="dxa"/>
          </w:tcPr>
          <w:p w:rsidR="00FB5569" w:rsidRDefault="004C60D8">
            <w:pPr>
              <w:pStyle w:val="TableParagraph"/>
              <w:spacing w:before="94"/>
              <w:ind w:left="147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150</w:t>
            </w:r>
          </w:p>
        </w:tc>
        <w:tc>
          <w:tcPr>
            <w:tcW w:w="574" w:type="dxa"/>
          </w:tcPr>
          <w:p w:rsidR="00FB5569" w:rsidRDefault="004C60D8">
            <w:pPr>
              <w:pStyle w:val="TableParagraph"/>
              <w:spacing w:before="94"/>
              <w:ind w:left="147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200</w:t>
            </w:r>
          </w:p>
        </w:tc>
        <w:tc>
          <w:tcPr>
            <w:tcW w:w="575" w:type="dxa"/>
          </w:tcPr>
          <w:p w:rsidR="00FB5569" w:rsidRDefault="004C60D8">
            <w:pPr>
              <w:pStyle w:val="TableParagraph"/>
              <w:spacing w:before="94"/>
              <w:ind w:left="147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250</w:t>
            </w:r>
          </w:p>
        </w:tc>
        <w:tc>
          <w:tcPr>
            <w:tcW w:w="524" w:type="dxa"/>
          </w:tcPr>
          <w:p w:rsidR="00FB5569" w:rsidRDefault="004C60D8">
            <w:pPr>
              <w:pStyle w:val="TableParagraph"/>
              <w:spacing w:before="94"/>
              <w:ind w:left="147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300</w:t>
            </w:r>
          </w:p>
        </w:tc>
        <w:tc>
          <w:tcPr>
            <w:tcW w:w="626" w:type="dxa"/>
          </w:tcPr>
          <w:p w:rsidR="00FB5569" w:rsidRDefault="004C60D8">
            <w:pPr>
              <w:pStyle w:val="TableParagraph"/>
              <w:spacing w:before="94"/>
              <w:ind w:left="197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350</w:t>
            </w:r>
          </w:p>
        </w:tc>
        <w:tc>
          <w:tcPr>
            <w:tcW w:w="1698" w:type="dxa"/>
          </w:tcPr>
          <w:p w:rsidR="00FB5569" w:rsidRDefault="004C60D8">
            <w:pPr>
              <w:pStyle w:val="TableParagraph"/>
              <w:spacing w:before="94"/>
              <w:ind w:left="145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400</w:t>
            </w:r>
          </w:p>
        </w:tc>
      </w:tr>
      <w:tr w:rsidR="00FB5569">
        <w:trPr>
          <w:trHeight w:val="452"/>
        </w:trPr>
        <w:tc>
          <w:tcPr>
            <w:tcW w:w="2680" w:type="dxa"/>
          </w:tcPr>
          <w:p w:rsidR="00FB5569" w:rsidRDefault="00FB5569">
            <w:pPr>
              <w:pStyle w:val="TableParagraph"/>
              <w:spacing w:before="4"/>
              <w:rPr>
                <w:sz w:val="23"/>
              </w:rPr>
            </w:pPr>
          </w:p>
          <w:p w:rsidR="00FB5569" w:rsidRDefault="004C60D8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Fuente: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escucha</w:t>
            </w:r>
          </w:p>
        </w:tc>
        <w:tc>
          <w:tcPr>
            <w:tcW w:w="217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5569" w:rsidRDefault="00FB5569">
      <w:pPr>
        <w:pStyle w:val="Textoindependiente"/>
        <w:rPr>
          <w:sz w:val="20"/>
        </w:rPr>
      </w:pPr>
    </w:p>
    <w:p w:rsidR="00FB5569" w:rsidRDefault="00FB5569">
      <w:pPr>
        <w:pStyle w:val="Textoindependiente"/>
        <w:rPr>
          <w:sz w:val="20"/>
        </w:rPr>
      </w:pPr>
    </w:p>
    <w:p w:rsidR="00FB5569" w:rsidRDefault="00FB5569">
      <w:pPr>
        <w:pStyle w:val="Textoindependiente"/>
        <w:spacing w:before="4"/>
      </w:pPr>
    </w:p>
    <w:p w:rsidR="00FB5569" w:rsidRDefault="004C60D8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jc w:val="left"/>
      </w:pPr>
      <w:r>
        <w:pict>
          <v:group id="_x0000_s1090" style="position:absolute;left:0;text-align:left;margin-left:143.4pt;margin-top:-307.4pt;width:379.45pt;height:249.25pt;z-index:-17293312;mso-position-horizontal-relative:page" coordorigin="2868,-6148" coordsize="7589,4985">
            <v:shape id="_x0000_s1093" type="#_x0000_t75" style="position:absolute;left:4435;top:-4812;width:4766;height:3155">
              <v:imagedata r:id="rId12" o:title=""/>
            </v:shape>
            <v:rect id="_x0000_s1092" style="position:absolute;left:9736;top:-3175;width:99;height:99" fillcolor="#4f81bc" stroked="f"/>
            <v:rect id="_x0000_s1091" style="position:absolute;left:2875;top:-6141;width:7575;height:4971" filled="f" strokecolor="#d9d9d9" strokeweight=".72pt"/>
            <w10:wrap anchorx="page"/>
          </v:group>
        </w:pict>
      </w:r>
      <w:bookmarkStart w:id="6" w:name="_bookmark6"/>
      <w:bookmarkEnd w:id="6"/>
      <w:r>
        <w:rPr>
          <w:spacing w:val="-1"/>
        </w:rPr>
        <w:t>Tipologías</w:t>
      </w:r>
      <w:r>
        <w:rPr>
          <w:spacing w:val="-9"/>
        </w:rPr>
        <w:t xml:space="preserve"> </w:t>
      </w:r>
      <w:r>
        <w:rPr>
          <w:spacing w:val="-1"/>
        </w:rPr>
        <w:t>de las PQRSD</w:t>
      </w:r>
      <w:r>
        <w:rPr>
          <w:spacing w:val="-2"/>
        </w:rPr>
        <w:t xml:space="preserve"> </w:t>
      </w:r>
      <w:r>
        <w:rPr>
          <w:spacing w:val="-1"/>
        </w:rPr>
        <w:t>en el</w:t>
      </w:r>
      <w:r>
        <w:rPr>
          <w:spacing w:val="2"/>
        </w:rPr>
        <w:t xml:space="preserve"> </w:t>
      </w:r>
      <w:r>
        <w:t>SDQS</w:t>
      </w:r>
      <w:r>
        <w:rPr>
          <w:spacing w:val="-16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Bogotá</w:t>
      </w:r>
      <w:r>
        <w:rPr>
          <w:spacing w:val="-9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escucha</w:t>
      </w:r>
    </w:p>
    <w:p w:rsidR="00FB5569" w:rsidRDefault="00FB5569">
      <w:pPr>
        <w:pStyle w:val="Textoindependiente"/>
        <w:spacing w:before="4"/>
        <w:rPr>
          <w:rFonts w:ascii="Arial"/>
          <w:b/>
          <w:sz w:val="26"/>
        </w:rPr>
      </w:pPr>
    </w:p>
    <w:p w:rsidR="00FB5569" w:rsidRDefault="004C60D8">
      <w:pPr>
        <w:pStyle w:val="Textoindependiente"/>
        <w:spacing w:line="276" w:lineRule="auto"/>
        <w:ind w:left="562" w:right="1072"/>
        <w:jc w:val="both"/>
      </w:pP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722</w:t>
      </w:r>
      <w:r>
        <w:rPr>
          <w:spacing w:val="-10"/>
        </w:rPr>
        <w:t xml:space="preserve"> </w:t>
      </w:r>
      <w:r>
        <w:t>PQRSD</w:t>
      </w:r>
      <w:r>
        <w:rPr>
          <w:spacing w:val="-11"/>
        </w:rPr>
        <w:t xml:space="preserve"> </w:t>
      </w:r>
      <w:r>
        <w:t>registradas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recibidas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agosto,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Derecho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Petición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Interés</w:t>
      </w:r>
      <w:r>
        <w:rPr>
          <w:spacing w:val="-10"/>
        </w:rPr>
        <w:t xml:space="preserve"> </w:t>
      </w:r>
      <w:r>
        <w:t>Particular</w:t>
      </w:r>
      <w:r>
        <w:rPr>
          <w:spacing w:val="-58"/>
        </w:rPr>
        <w:t xml:space="preserve"> </w:t>
      </w:r>
      <w:r>
        <w:t>fue la tipología más utilizada por la ciudadanía, con una participación del 89,47% (646), seguido</w:t>
      </w:r>
      <w:r>
        <w:rPr>
          <w:spacing w:val="1"/>
        </w:rPr>
        <w:t xml:space="preserve"> </w:t>
      </w:r>
      <w:r>
        <w:rPr>
          <w:spacing w:val="-4"/>
        </w:rPr>
        <w:t>de</w:t>
      </w:r>
      <w:r>
        <w:rPr>
          <w:spacing w:val="8"/>
        </w:rPr>
        <w:t xml:space="preserve"> </w:t>
      </w:r>
      <w:r>
        <w:rPr>
          <w:spacing w:val="-4"/>
        </w:rPr>
        <w:t>la</w:t>
      </w:r>
      <w:r>
        <w:rPr>
          <w:spacing w:val="-14"/>
        </w:rPr>
        <w:t xml:space="preserve"> </w:t>
      </w:r>
      <w:r>
        <w:rPr>
          <w:spacing w:val="-4"/>
        </w:rPr>
        <w:t>Solicitud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4"/>
        </w:rPr>
        <w:t xml:space="preserve"> </w:t>
      </w:r>
      <w:r>
        <w:rPr>
          <w:spacing w:val="-4"/>
        </w:rPr>
        <w:t>Copia</w:t>
      </w:r>
      <w:r>
        <w:rPr>
          <w:spacing w:val="-9"/>
        </w:rPr>
        <w:t xml:space="preserve"> </w:t>
      </w:r>
      <w:r>
        <w:rPr>
          <w:spacing w:val="-4"/>
        </w:rPr>
        <w:t>cada</w:t>
      </w:r>
      <w:r>
        <w:rPr>
          <w:spacing w:val="-10"/>
        </w:rPr>
        <w:t xml:space="preserve"> </w:t>
      </w:r>
      <w:r>
        <w:rPr>
          <w:spacing w:val="-3"/>
        </w:rPr>
        <w:t>una</w:t>
      </w:r>
      <w:r>
        <w:rPr>
          <w:spacing w:val="-12"/>
        </w:rPr>
        <w:t xml:space="preserve"> </w:t>
      </w:r>
      <w:r>
        <w:rPr>
          <w:spacing w:val="-3"/>
        </w:rPr>
        <w:t>con</w:t>
      </w:r>
      <w:r>
        <w:rPr>
          <w:spacing w:val="-26"/>
        </w:rPr>
        <w:t xml:space="preserve"> </w:t>
      </w:r>
      <w:r>
        <w:rPr>
          <w:spacing w:val="-3"/>
        </w:rPr>
        <w:t>un</w:t>
      </w:r>
      <w:r>
        <w:rPr>
          <w:spacing w:val="-16"/>
        </w:rPr>
        <w:t xml:space="preserve"> </w:t>
      </w:r>
      <w:r>
        <w:rPr>
          <w:spacing w:val="-3"/>
        </w:rPr>
        <w:t>4,71</w:t>
      </w:r>
      <w:r>
        <w:rPr>
          <w:spacing w:val="-36"/>
        </w:rPr>
        <w:t xml:space="preserve"> </w:t>
      </w:r>
      <w:r>
        <w:rPr>
          <w:spacing w:val="-3"/>
        </w:rPr>
        <w:t>%</w:t>
      </w:r>
      <w:r>
        <w:rPr>
          <w:spacing w:val="-20"/>
        </w:rPr>
        <w:t xml:space="preserve"> </w:t>
      </w:r>
      <w:r>
        <w:rPr>
          <w:spacing w:val="-3"/>
        </w:rPr>
        <w:t>(34),</w:t>
      </w:r>
      <w:r>
        <w:rPr>
          <w:spacing w:val="9"/>
        </w:rPr>
        <w:t xml:space="preserve"> </w:t>
      </w:r>
      <w:r>
        <w:rPr>
          <w:spacing w:val="-3"/>
        </w:rPr>
        <w:t>Derecho</w:t>
      </w:r>
      <w:r>
        <w:rPr>
          <w:spacing w:val="8"/>
        </w:rPr>
        <w:t xml:space="preserve"> </w:t>
      </w:r>
      <w:r>
        <w:rPr>
          <w:spacing w:val="-3"/>
        </w:rPr>
        <w:t>de</w:t>
      </w:r>
      <w:r>
        <w:rPr>
          <w:spacing w:val="7"/>
        </w:rPr>
        <w:t xml:space="preserve"> </w:t>
      </w:r>
      <w:r>
        <w:rPr>
          <w:spacing w:val="-3"/>
        </w:rPr>
        <w:t>Petición</w:t>
      </w:r>
      <w:r>
        <w:rPr>
          <w:spacing w:val="-19"/>
        </w:rPr>
        <w:t xml:space="preserve"> </w:t>
      </w:r>
      <w:r>
        <w:rPr>
          <w:spacing w:val="-3"/>
        </w:rPr>
        <w:t>de</w:t>
      </w:r>
      <w:r>
        <w:rPr>
          <w:spacing w:val="-14"/>
        </w:rPr>
        <w:t xml:space="preserve"> </w:t>
      </w:r>
      <w:r>
        <w:rPr>
          <w:spacing w:val="-3"/>
        </w:rPr>
        <w:t>Interés</w:t>
      </w:r>
      <w:r>
        <w:rPr>
          <w:spacing w:val="-18"/>
        </w:rPr>
        <w:t xml:space="preserve"> </w:t>
      </w:r>
      <w:r>
        <w:rPr>
          <w:spacing w:val="-3"/>
        </w:rPr>
        <w:t>General</w:t>
      </w:r>
      <w:r>
        <w:rPr>
          <w:spacing w:val="-14"/>
        </w:rPr>
        <w:t xml:space="preserve"> </w:t>
      </w:r>
      <w:r>
        <w:rPr>
          <w:spacing w:val="-3"/>
        </w:rPr>
        <w:t>3,74%</w:t>
      </w:r>
      <w:r>
        <w:rPr>
          <w:spacing w:val="-58"/>
        </w:rPr>
        <w:t xml:space="preserve"> </w:t>
      </w:r>
      <w:r>
        <w:rPr>
          <w:spacing w:val="-1"/>
        </w:rPr>
        <w:t>(27),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Queja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7"/>
        </w:rPr>
        <w:t xml:space="preserve"> </w:t>
      </w:r>
      <w:r>
        <w:rPr>
          <w:spacing w:val="-1"/>
        </w:rPr>
        <w:t>0,83%</w:t>
      </w:r>
      <w:r>
        <w:rPr>
          <w:spacing w:val="-6"/>
        </w:rPr>
        <w:t xml:space="preserve"> </w:t>
      </w:r>
      <w:r>
        <w:t>(6),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Reclamo</w:t>
      </w:r>
      <w:r>
        <w:rPr>
          <w:spacing w:val="-4"/>
        </w:rPr>
        <w:t xml:space="preserve"> </w:t>
      </w:r>
      <w:r>
        <w:t>0,69%</w:t>
      </w:r>
      <w:r>
        <w:rPr>
          <w:spacing w:val="-6"/>
        </w:rPr>
        <w:t xml:space="preserve"> </w:t>
      </w:r>
      <w:r>
        <w:t>(5),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Consulta</w:t>
      </w:r>
      <w:r>
        <w:rPr>
          <w:spacing w:val="-4"/>
        </w:rPr>
        <w:t xml:space="preserve"> </w:t>
      </w:r>
      <w:r>
        <w:t>0,42%</w:t>
      </w:r>
      <w:r>
        <w:rPr>
          <w:spacing w:val="-6"/>
        </w:rPr>
        <w:t xml:space="preserve"> </w:t>
      </w:r>
      <w:r>
        <w:t>(3)</w:t>
      </w:r>
      <w:r>
        <w:rPr>
          <w:spacing w:val="-1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Sugerencia</w:t>
      </w:r>
      <w:r>
        <w:rPr>
          <w:spacing w:val="-7"/>
        </w:rPr>
        <w:t xml:space="preserve"> </w:t>
      </w:r>
      <w:r>
        <w:t>con</w:t>
      </w:r>
    </w:p>
    <w:p w:rsidR="00FB5569" w:rsidRDefault="004C60D8">
      <w:pPr>
        <w:pStyle w:val="Textoindependiente"/>
        <w:ind w:left="562"/>
        <w:jc w:val="both"/>
      </w:pPr>
      <w:proofErr w:type="gramStart"/>
      <w:r>
        <w:t>el</w:t>
      </w:r>
      <w:proofErr w:type="gramEnd"/>
      <w:r>
        <w:rPr>
          <w:spacing w:val="-2"/>
        </w:rPr>
        <w:t xml:space="preserve"> </w:t>
      </w:r>
      <w:r>
        <w:t>0,14%</w:t>
      </w:r>
      <w:r>
        <w:rPr>
          <w:spacing w:val="-1"/>
        </w:rPr>
        <w:t xml:space="preserve"> </w:t>
      </w:r>
      <w:r>
        <w:t>(1).</w:t>
      </w:r>
    </w:p>
    <w:p w:rsidR="00FB5569" w:rsidRDefault="00FB5569">
      <w:pPr>
        <w:jc w:val="both"/>
        <w:sectPr w:rsidR="00FB5569">
          <w:pgSz w:w="12240" w:h="15840"/>
          <w:pgMar w:top="1680" w:right="20" w:bottom="2040" w:left="1140" w:header="722" w:footer="1858" w:gutter="0"/>
          <w:cols w:space="720"/>
        </w:sectPr>
      </w:pPr>
    </w:p>
    <w:p w:rsidR="00FB5569" w:rsidRDefault="00FB5569">
      <w:pPr>
        <w:pStyle w:val="Textoindependiente"/>
        <w:rPr>
          <w:sz w:val="20"/>
        </w:rPr>
      </w:pPr>
    </w:p>
    <w:p w:rsidR="00FB5569" w:rsidRDefault="00FB5569">
      <w:pPr>
        <w:pStyle w:val="Textoindependiente"/>
        <w:rPr>
          <w:sz w:val="20"/>
        </w:rPr>
      </w:pPr>
    </w:p>
    <w:p w:rsidR="00FB5569" w:rsidRDefault="00FB5569">
      <w:pPr>
        <w:pStyle w:val="Textoindependiente"/>
        <w:rPr>
          <w:sz w:val="20"/>
        </w:rPr>
      </w:pPr>
    </w:p>
    <w:p w:rsidR="00FB5569" w:rsidRDefault="00FB5569">
      <w:pPr>
        <w:pStyle w:val="Textoindependiente"/>
        <w:rPr>
          <w:sz w:val="20"/>
        </w:rPr>
      </w:pPr>
    </w:p>
    <w:p w:rsidR="00FB5569" w:rsidRDefault="00FB5569">
      <w:pPr>
        <w:pStyle w:val="Textoindependiente"/>
        <w:rPr>
          <w:sz w:val="20"/>
        </w:rPr>
      </w:pPr>
    </w:p>
    <w:p w:rsidR="00FB5569" w:rsidRDefault="00FB5569">
      <w:pPr>
        <w:pStyle w:val="Textoindependiente"/>
        <w:rPr>
          <w:sz w:val="20"/>
        </w:rPr>
      </w:pPr>
    </w:p>
    <w:p w:rsidR="00FB5569" w:rsidRDefault="00FB5569">
      <w:pPr>
        <w:pStyle w:val="Textoindependiente"/>
        <w:rPr>
          <w:sz w:val="20"/>
        </w:rPr>
      </w:pPr>
    </w:p>
    <w:p w:rsidR="00FB5569" w:rsidRDefault="00FB5569">
      <w:pPr>
        <w:pStyle w:val="Textoindependiente"/>
        <w:rPr>
          <w:sz w:val="20"/>
        </w:rPr>
      </w:pPr>
    </w:p>
    <w:p w:rsidR="00FB5569" w:rsidRDefault="00FB5569">
      <w:pPr>
        <w:pStyle w:val="Textoindependiente"/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3746"/>
        <w:gridCol w:w="308"/>
        <w:gridCol w:w="1974"/>
        <w:gridCol w:w="2057"/>
      </w:tblGrid>
      <w:tr w:rsidR="00FB5569">
        <w:trPr>
          <w:trHeight w:val="334"/>
        </w:trPr>
        <w:tc>
          <w:tcPr>
            <w:tcW w:w="3746" w:type="dxa"/>
          </w:tcPr>
          <w:p w:rsidR="00FB5569" w:rsidRDefault="004C60D8">
            <w:pPr>
              <w:pStyle w:val="TableParagraph"/>
              <w:spacing w:line="219" w:lineRule="exact"/>
              <w:ind w:right="17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DERECHO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PETICION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INTERES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PARTICULAR</w:t>
            </w:r>
          </w:p>
        </w:tc>
        <w:tc>
          <w:tcPr>
            <w:tcW w:w="308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FB5569" w:rsidRDefault="004C60D8">
            <w:pPr>
              <w:pStyle w:val="TableParagraph"/>
              <w:spacing w:line="183" w:lineRule="exact"/>
              <w:ind w:right="4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646</w:t>
            </w:r>
          </w:p>
        </w:tc>
      </w:tr>
      <w:tr w:rsidR="00FB5569">
        <w:trPr>
          <w:trHeight w:val="453"/>
        </w:trPr>
        <w:tc>
          <w:tcPr>
            <w:tcW w:w="3746" w:type="dxa"/>
          </w:tcPr>
          <w:p w:rsidR="00FB5569" w:rsidRDefault="004C60D8">
            <w:pPr>
              <w:pStyle w:val="TableParagraph"/>
              <w:spacing w:before="118"/>
              <w:ind w:right="16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SOLICITUD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COPIA</w:t>
            </w:r>
          </w:p>
        </w:tc>
        <w:tc>
          <w:tcPr>
            <w:tcW w:w="308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</w:tcPr>
          <w:p w:rsidR="00FB5569" w:rsidRDefault="004C60D8">
            <w:pPr>
              <w:pStyle w:val="TableParagraph"/>
              <w:spacing w:before="83"/>
              <w:ind w:left="58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34</w:t>
            </w:r>
          </w:p>
        </w:tc>
        <w:tc>
          <w:tcPr>
            <w:tcW w:w="2057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569">
        <w:trPr>
          <w:trHeight w:val="453"/>
        </w:trPr>
        <w:tc>
          <w:tcPr>
            <w:tcW w:w="3746" w:type="dxa"/>
          </w:tcPr>
          <w:p w:rsidR="00FB5569" w:rsidRDefault="004C60D8">
            <w:pPr>
              <w:pStyle w:val="TableParagraph"/>
              <w:spacing w:before="118"/>
              <w:ind w:right="17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DERECHO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PETICION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INTERES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GENERAL</w:t>
            </w:r>
          </w:p>
        </w:tc>
        <w:tc>
          <w:tcPr>
            <w:tcW w:w="308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</w:tcPr>
          <w:p w:rsidR="00FB5569" w:rsidRDefault="004C60D8">
            <w:pPr>
              <w:pStyle w:val="TableParagraph"/>
              <w:spacing w:before="83"/>
              <w:ind w:left="16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27</w:t>
            </w:r>
          </w:p>
        </w:tc>
        <w:tc>
          <w:tcPr>
            <w:tcW w:w="2057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569">
        <w:trPr>
          <w:trHeight w:val="454"/>
        </w:trPr>
        <w:tc>
          <w:tcPr>
            <w:tcW w:w="3746" w:type="dxa"/>
          </w:tcPr>
          <w:p w:rsidR="00FB5569" w:rsidRDefault="004C60D8">
            <w:pPr>
              <w:pStyle w:val="TableParagraph"/>
              <w:spacing w:before="118"/>
              <w:ind w:right="16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QUEJA</w:t>
            </w:r>
          </w:p>
        </w:tc>
        <w:tc>
          <w:tcPr>
            <w:tcW w:w="308" w:type="dxa"/>
          </w:tcPr>
          <w:p w:rsidR="00FB5569" w:rsidRDefault="004C60D8">
            <w:pPr>
              <w:pStyle w:val="TableParagraph"/>
              <w:spacing w:before="83"/>
              <w:ind w:right="1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6</w:t>
            </w:r>
          </w:p>
        </w:tc>
        <w:tc>
          <w:tcPr>
            <w:tcW w:w="1974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569">
        <w:trPr>
          <w:trHeight w:val="453"/>
        </w:trPr>
        <w:tc>
          <w:tcPr>
            <w:tcW w:w="3746" w:type="dxa"/>
          </w:tcPr>
          <w:p w:rsidR="00FB5569" w:rsidRDefault="004C60D8">
            <w:pPr>
              <w:pStyle w:val="TableParagraph"/>
              <w:spacing w:before="118"/>
              <w:ind w:right="16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RECLAMO</w:t>
            </w:r>
          </w:p>
        </w:tc>
        <w:tc>
          <w:tcPr>
            <w:tcW w:w="308" w:type="dxa"/>
          </w:tcPr>
          <w:p w:rsidR="00FB5569" w:rsidRDefault="004C60D8">
            <w:pPr>
              <w:pStyle w:val="TableParagraph"/>
              <w:spacing w:before="83"/>
              <w:ind w:right="2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5</w:t>
            </w:r>
          </w:p>
        </w:tc>
        <w:tc>
          <w:tcPr>
            <w:tcW w:w="1974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569">
        <w:trPr>
          <w:trHeight w:val="454"/>
        </w:trPr>
        <w:tc>
          <w:tcPr>
            <w:tcW w:w="3746" w:type="dxa"/>
          </w:tcPr>
          <w:p w:rsidR="00FB5569" w:rsidRDefault="004C60D8">
            <w:pPr>
              <w:pStyle w:val="TableParagraph"/>
              <w:spacing w:before="118"/>
              <w:ind w:right="16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CONSULTA</w:t>
            </w:r>
          </w:p>
        </w:tc>
        <w:tc>
          <w:tcPr>
            <w:tcW w:w="308" w:type="dxa"/>
          </w:tcPr>
          <w:p w:rsidR="00FB5569" w:rsidRDefault="004C60D8">
            <w:pPr>
              <w:pStyle w:val="TableParagraph"/>
              <w:spacing w:before="83"/>
              <w:ind w:right="3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3</w:t>
            </w:r>
          </w:p>
        </w:tc>
        <w:tc>
          <w:tcPr>
            <w:tcW w:w="1974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569">
        <w:trPr>
          <w:trHeight w:val="334"/>
        </w:trPr>
        <w:tc>
          <w:tcPr>
            <w:tcW w:w="3746" w:type="dxa"/>
          </w:tcPr>
          <w:p w:rsidR="00FB5569" w:rsidRDefault="004C60D8">
            <w:pPr>
              <w:pStyle w:val="TableParagraph"/>
              <w:spacing w:before="118" w:line="197" w:lineRule="exact"/>
              <w:ind w:right="16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SUGERENCIA</w:t>
            </w:r>
          </w:p>
        </w:tc>
        <w:tc>
          <w:tcPr>
            <w:tcW w:w="308" w:type="dxa"/>
          </w:tcPr>
          <w:p w:rsidR="00FB5569" w:rsidRDefault="004C60D8">
            <w:pPr>
              <w:pStyle w:val="TableParagraph"/>
              <w:spacing w:before="83"/>
              <w:ind w:right="4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1974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5569" w:rsidRDefault="00FB5569">
      <w:pPr>
        <w:pStyle w:val="Textoindependiente"/>
        <w:rPr>
          <w:sz w:val="20"/>
        </w:rPr>
      </w:pPr>
    </w:p>
    <w:p w:rsidR="00FB5569" w:rsidRDefault="00FB5569">
      <w:pPr>
        <w:pStyle w:val="Textoindependiente"/>
        <w:rPr>
          <w:sz w:val="20"/>
        </w:rPr>
      </w:pPr>
    </w:p>
    <w:p w:rsidR="00FB5569" w:rsidRDefault="00FB5569">
      <w:pPr>
        <w:pStyle w:val="Textoindependiente"/>
        <w:spacing w:before="1"/>
        <w:rPr>
          <w:sz w:val="21"/>
        </w:rPr>
      </w:pPr>
    </w:p>
    <w:p w:rsidR="00FB5569" w:rsidRDefault="004C60D8">
      <w:pPr>
        <w:spacing w:before="1"/>
        <w:ind w:left="562"/>
        <w:jc w:val="both"/>
        <w:rPr>
          <w:sz w:val="16"/>
        </w:rPr>
      </w:pPr>
      <w:r>
        <w:pict>
          <v:group id="_x0000_s1081" style="position:absolute;left:0;text-align:left;margin-left:56.65pt;margin-top:-286.6pt;width:472.8pt;height:283pt;z-index:-17292800;mso-position-horizontal-relative:page" coordorigin="1133,-5732" coordsize="9456,5660">
            <v:shape id="_x0000_s1089" type="#_x0000_t75" style="position:absolute;left:4226;top:-5733;width:3855;height:970">
              <v:imagedata r:id="rId13" o:title=""/>
            </v:shape>
            <v:shape id="_x0000_s1088" type="#_x0000_t75" style="position:absolute;left:5001;top:-3887;width:4351;height:3319">
              <v:imagedata r:id="rId14" o:title=""/>
            </v:shape>
            <v:rect id="_x0000_s1087" style="position:absolute;left:9866;top:-2166;width:101;height:99" fillcolor="#4f81bc" stroked="f"/>
            <v:rect id="_x0000_s1086" style="position:absolute;left:1140;top:-4775;width:9442;height:4695" filled="f" strokecolor="#d9d9d9" strokeweight=".72pt"/>
            <v:shape id="_x0000_s1085" type="#_x0000_t202" style="position:absolute;left:4002;top:-4552;width:3736;height:360" filled="f" stroked="f">
              <v:textbox inset="0,0,0,0">
                <w:txbxContent>
                  <w:p w:rsidR="00FB5569" w:rsidRDefault="004C60D8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Tipologías</w:t>
                    </w:r>
                  </w:p>
                </w:txbxContent>
              </v:textbox>
            </v:shape>
            <v:shape id="_x0000_s1084" type="#_x0000_t202" style="position:absolute;left:10010;top:-2202;width:390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83" type="#_x0000_t202" style="position:absolute;left:4967;top:-432;width:112;height:181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82" type="#_x0000_t202" style="position:absolute;left:5472;top:-432;width:3870;height:181" filled="f" stroked="f">
              <v:textbox inset="0,0,0,0">
                <w:txbxContent>
                  <w:p w:rsidR="00FB5569" w:rsidRDefault="004C60D8">
                    <w:pPr>
                      <w:tabs>
                        <w:tab w:val="left" w:pos="596"/>
                        <w:tab w:val="left" w:pos="1192"/>
                        <w:tab w:val="left" w:pos="1787"/>
                        <w:tab w:val="left" w:pos="2384"/>
                        <w:tab w:val="left" w:pos="2980"/>
                        <w:tab w:val="left" w:pos="3576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400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500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600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700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FB5569" w:rsidRDefault="00FB5569">
      <w:pPr>
        <w:pStyle w:val="Textoindependiente"/>
        <w:rPr>
          <w:sz w:val="18"/>
        </w:rPr>
      </w:pPr>
    </w:p>
    <w:p w:rsidR="00FB5569" w:rsidRDefault="004C60D8">
      <w:pPr>
        <w:pStyle w:val="Textoindependiente"/>
        <w:spacing w:before="143" w:line="276" w:lineRule="auto"/>
        <w:ind w:left="562" w:right="1078"/>
        <w:jc w:val="both"/>
      </w:pP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cumplimiento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1712 de</w:t>
      </w:r>
      <w:r>
        <w:rPr>
          <w:spacing w:val="-7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“Por</w:t>
      </w:r>
      <w:r>
        <w:rPr>
          <w:spacing w:val="-22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crea la</w:t>
      </w:r>
      <w:r>
        <w:rPr>
          <w:spacing w:val="-12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</w:t>
      </w:r>
      <w:r>
        <w:rPr>
          <w:spacing w:val="-2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del Derecho de Acceso a la Información Pública Nacional y se dictan otras disposiciones” y el</w:t>
      </w:r>
      <w:r>
        <w:rPr>
          <w:spacing w:val="1"/>
        </w:rPr>
        <w:t xml:space="preserve"> </w:t>
      </w:r>
      <w:r>
        <w:rPr>
          <w:spacing w:val="-1"/>
        </w:rPr>
        <w:t>Decreto</w:t>
      </w:r>
      <w:r>
        <w:rPr>
          <w:spacing w:val="-16"/>
        </w:rPr>
        <w:t xml:space="preserve"> </w:t>
      </w:r>
      <w:r>
        <w:rPr>
          <w:spacing w:val="-1"/>
        </w:rPr>
        <w:t>103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2015</w:t>
      </w:r>
      <w:r>
        <w:rPr>
          <w:spacing w:val="-19"/>
        </w:rPr>
        <w:t xml:space="preserve"> </w:t>
      </w:r>
      <w:r>
        <w:rPr>
          <w:spacing w:val="-1"/>
        </w:rPr>
        <w:t>“Por</w:t>
      </w:r>
      <w:r>
        <w:rPr>
          <w:spacing w:val="-5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cual</w:t>
      </w:r>
      <w:r>
        <w:rPr>
          <w:spacing w:val="-17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reglamenta</w:t>
      </w:r>
      <w:r>
        <w:rPr>
          <w:spacing w:val="-18"/>
        </w:rPr>
        <w:t xml:space="preserve"> </w:t>
      </w:r>
      <w:r>
        <w:t>parcialmente</w:t>
      </w:r>
      <w:r>
        <w:rPr>
          <w:spacing w:val="-15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Ley</w:t>
      </w:r>
      <w:r>
        <w:rPr>
          <w:spacing w:val="-18"/>
        </w:rPr>
        <w:t xml:space="preserve"> </w:t>
      </w:r>
      <w:r>
        <w:t>1712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2014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dictan</w:t>
      </w:r>
      <w:r>
        <w:rPr>
          <w:spacing w:val="-19"/>
        </w:rPr>
        <w:t xml:space="preserve"> </w:t>
      </w:r>
      <w:r>
        <w:t>otras</w:t>
      </w:r>
      <w:r>
        <w:rPr>
          <w:spacing w:val="-59"/>
        </w:rPr>
        <w:t xml:space="preserve"> </w:t>
      </w:r>
      <w:r>
        <w:rPr>
          <w:spacing w:val="-1"/>
        </w:rPr>
        <w:t>disposiciones”,</w:t>
      </w:r>
      <w:r>
        <w:rPr>
          <w:spacing w:val="-24"/>
        </w:rPr>
        <w:t xml:space="preserve"> </w:t>
      </w:r>
      <w:r>
        <w:rPr>
          <w:spacing w:val="-1"/>
        </w:rPr>
        <w:t>las</w:t>
      </w:r>
      <w:r>
        <w:rPr>
          <w:spacing w:val="-18"/>
        </w:rPr>
        <w:t xml:space="preserve"> </w:t>
      </w:r>
      <w:r>
        <w:rPr>
          <w:spacing w:val="-1"/>
        </w:rPr>
        <w:t>siguientes</w:t>
      </w:r>
      <w:r>
        <w:rPr>
          <w:spacing w:val="-20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solicitudes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fueron</w:t>
      </w:r>
      <w:r>
        <w:rPr>
          <w:spacing w:val="-18"/>
        </w:rPr>
        <w:t xml:space="preserve"> </w:t>
      </w:r>
      <w:r>
        <w:t>registradas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recibidas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Entidad:</w:t>
      </w:r>
    </w:p>
    <w:p w:rsidR="00FB5569" w:rsidRDefault="004C60D8">
      <w:pPr>
        <w:pStyle w:val="Prrafodelista"/>
        <w:numPr>
          <w:ilvl w:val="2"/>
          <w:numId w:val="3"/>
        </w:numPr>
        <w:tabs>
          <w:tab w:val="left" w:pos="1205"/>
          <w:tab w:val="left" w:pos="1206"/>
          <w:tab w:val="left" w:pos="6970"/>
        </w:tabs>
        <w:spacing w:before="127"/>
        <w:ind w:hanging="366"/>
      </w:pP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solicitudes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recibidas</w:t>
      </w:r>
      <w:r>
        <w:tab/>
        <w:t>0</w:t>
      </w:r>
    </w:p>
    <w:p w:rsidR="00FB5569" w:rsidRDefault="004C60D8">
      <w:pPr>
        <w:pStyle w:val="Prrafodelista"/>
        <w:numPr>
          <w:ilvl w:val="2"/>
          <w:numId w:val="3"/>
        </w:numPr>
        <w:tabs>
          <w:tab w:val="left" w:pos="1205"/>
          <w:tab w:val="left" w:pos="1206"/>
          <w:tab w:val="left" w:pos="6985"/>
        </w:tabs>
        <w:spacing w:before="35"/>
        <w:ind w:hanging="366"/>
      </w:pPr>
      <w:r>
        <w:rPr>
          <w:spacing w:val="-1"/>
        </w:rPr>
        <w:t>Número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solicitudes </w:t>
      </w:r>
      <w:r>
        <w:t>trasladadas</w:t>
      </w:r>
      <w:r>
        <w:rPr>
          <w:spacing w:val="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institución</w:t>
      </w:r>
      <w:r>
        <w:tab/>
        <w:t>0</w:t>
      </w:r>
    </w:p>
    <w:p w:rsidR="00FB5569" w:rsidRDefault="004C60D8">
      <w:pPr>
        <w:pStyle w:val="Prrafodelista"/>
        <w:numPr>
          <w:ilvl w:val="2"/>
          <w:numId w:val="3"/>
        </w:numPr>
        <w:tabs>
          <w:tab w:val="left" w:pos="1205"/>
          <w:tab w:val="left" w:pos="1206"/>
          <w:tab w:val="left" w:pos="6985"/>
        </w:tabs>
        <w:spacing w:before="38"/>
        <w:ind w:hanging="366"/>
      </w:pPr>
      <w:r>
        <w:t>Se</w:t>
      </w:r>
      <w:r>
        <w:rPr>
          <w:spacing w:val="-1"/>
        </w:rPr>
        <w:t xml:space="preserve"> </w:t>
      </w:r>
      <w:r>
        <w:t>negó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tab/>
        <w:t>0</w:t>
      </w:r>
    </w:p>
    <w:p w:rsidR="00FB5569" w:rsidRDefault="00FB5569">
      <w:pPr>
        <w:pStyle w:val="Textoindependiente"/>
        <w:rPr>
          <w:sz w:val="26"/>
        </w:rPr>
      </w:pPr>
    </w:p>
    <w:p w:rsidR="00FB5569" w:rsidRDefault="00FB5569">
      <w:pPr>
        <w:pStyle w:val="Textoindependiente"/>
      </w:pPr>
    </w:p>
    <w:p w:rsidR="00FB5569" w:rsidRDefault="004C60D8">
      <w:pPr>
        <w:pStyle w:val="Ttulo1"/>
        <w:numPr>
          <w:ilvl w:val="1"/>
          <w:numId w:val="3"/>
        </w:numPr>
        <w:tabs>
          <w:tab w:val="left" w:pos="1270"/>
        </w:tabs>
        <w:ind w:left="1270" w:hanging="442"/>
        <w:jc w:val="left"/>
      </w:pPr>
      <w:bookmarkStart w:id="7" w:name="_bookmark7"/>
      <w:bookmarkEnd w:id="7"/>
      <w:r>
        <w:t>Número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Trasladadas</w:t>
      </w:r>
      <w:r>
        <w:rPr>
          <w:spacing w:val="-5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Competencia</w:t>
      </w:r>
    </w:p>
    <w:p w:rsidR="00FB5569" w:rsidRDefault="00FB5569">
      <w:pPr>
        <w:pStyle w:val="Textoindependiente"/>
        <w:rPr>
          <w:rFonts w:ascii="Arial"/>
          <w:b/>
          <w:sz w:val="26"/>
        </w:rPr>
      </w:pPr>
    </w:p>
    <w:p w:rsidR="00FB5569" w:rsidRDefault="004C60D8">
      <w:pPr>
        <w:pStyle w:val="Textoindependiente"/>
        <w:spacing w:before="185" w:line="271" w:lineRule="auto"/>
        <w:ind w:left="562" w:right="1077"/>
        <w:jc w:val="both"/>
      </w:pPr>
      <w:r>
        <w:t>Del total de PQRSD registradas y recibidas en la entidad durante agosto, 23 peticiones fueron</w:t>
      </w:r>
      <w:r>
        <w:rPr>
          <w:spacing w:val="1"/>
        </w:rPr>
        <w:t xml:space="preserve"> </w:t>
      </w:r>
      <w:r>
        <w:t>trasladadas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no competencia a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Entidades.</w:t>
      </w:r>
    </w:p>
    <w:p w:rsidR="00FB5569" w:rsidRDefault="00FB5569">
      <w:pPr>
        <w:spacing w:line="271" w:lineRule="auto"/>
        <w:jc w:val="both"/>
        <w:sectPr w:rsidR="00FB5569">
          <w:headerReference w:type="default" r:id="rId15"/>
          <w:footerReference w:type="default" r:id="rId16"/>
          <w:pgSz w:w="12240" w:h="15840"/>
          <w:pgMar w:top="720" w:right="20" w:bottom="2040" w:left="1140" w:header="0" w:footer="1858" w:gutter="0"/>
          <w:cols w:space="720"/>
        </w:sectPr>
      </w:pPr>
    </w:p>
    <w:p w:rsidR="00FB5569" w:rsidRDefault="00FB5569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1352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6639"/>
        <w:gridCol w:w="1279"/>
      </w:tblGrid>
      <w:tr w:rsidR="00FB5569">
        <w:trPr>
          <w:trHeight w:val="631"/>
        </w:trPr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FB5569" w:rsidRDefault="004C60D8">
            <w:pPr>
              <w:pStyle w:val="TableParagraph"/>
              <w:spacing w:before="58"/>
              <w:ind w:left="132" w:right="15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TABLA</w:t>
            </w:r>
            <w:r>
              <w:rPr>
                <w:rFonts w:ascii="Arial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No.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2</w:t>
            </w:r>
            <w:r>
              <w:rPr>
                <w:rFonts w:ascii="Arial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-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PQRSD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TRASLADO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POR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</w:t>
            </w:r>
            <w:r>
              <w:rPr>
                <w:rFonts w:ascii="Arial"/>
                <w:b/>
                <w:color w:val="FFFFFF"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COMPETENCIA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FB5569" w:rsidRDefault="00FB55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5569">
        <w:trPr>
          <w:trHeight w:val="347"/>
        </w:trPr>
        <w:tc>
          <w:tcPr>
            <w:tcW w:w="6639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FB5569" w:rsidRDefault="004C60D8">
            <w:pPr>
              <w:pStyle w:val="TableParagraph"/>
              <w:spacing w:before="14"/>
              <w:ind w:left="1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ENTIDAD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FB5569" w:rsidRDefault="004C60D8">
            <w:pPr>
              <w:pStyle w:val="TableParagraph"/>
              <w:spacing w:before="14"/>
              <w:ind w:left="1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TOTAL</w:t>
            </w:r>
          </w:p>
        </w:tc>
      </w:tr>
      <w:tr w:rsidR="00FB5569">
        <w:trPr>
          <w:trHeight w:val="304"/>
        </w:trPr>
        <w:tc>
          <w:tcPr>
            <w:tcW w:w="6639" w:type="dxa"/>
            <w:shd w:val="clear" w:color="auto" w:fill="DBE0EC"/>
          </w:tcPr>
          <w:p w:rsidR="00FB5569" w:rsidRDefault="004C60D8">
            <w:pPr>
              <w:pStyle w:val="TableParagraph"/>
              <w:spacing w:before="5"/>
              <w:ind w:left="12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Hábitat</w:t>
            </w:r>
          </w:p>
        </w:tc>
        <w:tc>
          <w:tcPr>
            <w:tcW w:w="1279" w:type="dxa"/>
            <w:shd w:val="clear" w:color="auto" w:fill="DBE0EC"/>
          </w:tcPr>
          <w:p w:rsidR="00FB5569" w:rsidRDefault="004C60D8">
            <w:pPr>
              <w:pStyle w:val="TableParagraph"/>
              <w:spacing w:before="5"/>
              <w:ind w:left="453" w:right="3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B5569">
        <w:trPr>
          <w:trHeight w:val="304"/>
        </w:trPr>
        <w:tc>
          <w:tcPr>
            <w:tcW w:w="6639" w:type="dxa"/>
            <w:shd w:val="clear" w:color="auto" w:fill="DBE0EC"/>
          </w:tcPr>
          <w:p w:rsidR="00FB5569" w:rsidRDefault="004C60D8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Entidad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</w:p>
        </w:tc>
        <w:tc>
          <w:tcPr>
            <w:tcW w:w="1279" w:type="dxa"/>
            <w:shd w:val="clear" w:color="auto" w:fill="DBE0EC"/>
          </w:tcPr>
          <w:p w:rsidR="00FB5569" w:rsidRDefault="004C60D8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FB5569">
        <w:trPr>
          <w:trHeight w:val="304"/>
        </w:trPr>
        <w:tc>
          <w:tcPr>
            <w:tcW w:w="6639" w:type="dxa"/>
            <w:shd w:val="clear" w:color="auto" w:fill="DBE0EC"/>
          </w:tcPr>
          <w:p w:rsidR="00FB5569" w:rsidRDefault="004C60D8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Catastro</w:t>
            </w:r>
          </w:p>
        </w:tc>
        <w:tc>
          <w:tcPr>
            <w:tcW w:w="1279" w:type="dxa"/>
            <w:shd w:val="clear" w:color="auto" w:fill="DBE0EC"/>
          </w:tcPr>
          <w:p w:rsidR="00FB5569" w:rsidRDefault="004C60D8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FB5569">
        <w:trPr>
          <w:trHeight w:val="306"/>
        </w:trPr>
        <w:tc>
          <w:tcPr>
            <w:tcW w:w="6639" w:type="dxa"/>
            <w:shd w:val="clear" w:color="auto" w:fill="DBE0EC"/>
          </w:tcPr>
          <w:p w:rsidR="00FB5569" w:rsidRDefault="004C60D8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IDIGER</w:t>
            </w:r>
          </w:p>
        </w:tc>
        <w:tc>
          <w:tcPr>
            <w:tcW w:w="1279" w:type="dxa"/>
            <w:shd w:val="clear" w:color="auto" w:fill="DBE0EC"/>
          </w:tcPr>
          <w:p w:rsidR="00FB5569" w:rsidRDefault="004C60D8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FB5569">
        <w:trPr>
          <w:trHeight w:val="301"/>
        </w:trPr>
        <w:tc>
          <w:tcPr>
            <w:tcW w:w="6639" w:type="dxa"/>
            <w:shd w:val="clear" w:color="auto" w:fill="DBE0EC"/>
          </w:tcPr>
          <w:p w:rsidR="00FB5569" w:rsidRDefault="004C60D8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</w:p>
        </w:tc>
        <w:tc>
          <w:tcPr>
            <w:tcW w:w="1279" w:type="dxa"/>
            <w:shd w:val="clear" w:color="auto" w:fill="DBE0EC"/>
          </w:tcPr>
          <w:p w:rsidR="00FB5569" w:rsidRDefault="004C60D8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FB5569">
        <w:trPr>
          <w:trHeight w:val="304"/>
        </w:trPr>
        <w:tc>
          <w:tcPr>
            <w:tcW w:w="6639" w:type="dxa"/>
            <w:shd w:val="clear" w:color="auto" w:fill="DBE0EC"/>
          </w:tcPr>
          <w:p w:rsidR="00FB5569" w:rsidRDefault="004C60D8">
            <w:pPr>
              <w:pStyle w:val="TableParagraph"/>
              <w:spacing w:before="5"/>
              <w:ind w:left="12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1279" w:type="dxa"/>
            <w:shd w:val="clear" w:color="auto" w:fill="DBE0EC"/>
          </w:tcPr>
          <w:p w:rsidR="00FB5569" w:rsidRDefault="004C60D8">
            <w:pPr>
              <w:pStyle w:val="TableParagraph"/>
              <w:spacing w:before="5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B5569">
        <w:trPr>
          <w:trHeight w:val="304"/>
        </w:trPr>
        <w:tc>
          <w:tcPr>
            <w:tcW w:w="6639" w:type="dxa"/>
            <w:shd w:val="clear" w:color="auto" w:fill="DBE0EC"/>
          </w:tcPr>
          <w:p w:rsidR="00FB5569" w:rsidRDefault="004C60D8">
            <w:pPr>
              <w:pStyle w:val="TableParagraph"/>
              <w:spacing w:before="2"/>
              <w:ind w:left="1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279" w:type="dxa"/>
            <w:shd w:val="clear" w:color="auto" w:fill="DBE0EC"/>
          </w:tcPr>
          <w:p w:rsidR="00FB5569" w:rsidRDefault="004C60D8">
            <w:pPr>
              <w:pStyle w:val="TableParagraph"/>
              <w:spacing w:before="2"/>
              <w:ind w:left="397" w:right="4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23</w:t>
            </w:r>
          </w:p>
        </w:tc>
      </w:tr>
    </w:tbl>
    <w:p w:rsidR="00FB5569" w:rsidRDefault="00FB5569">
      <w:pPr>
        <w:pStyle w:val="Textoindependiente"/>
        <w:spacing w:before="4"/>
        <w:rPr>
          <w:sz w:val="25"/>
        </w:rPr>
      </w:pPr>
    </w:p>
    <w:p w:rsidR="00FB5569" w:rsidRDefault="004C60D8">
      <w:pPr>
        <w:spacing w:before="96"/>
        <w:ind w:left="56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FB5569" w:rsidRDefault="00FB5569">
      <w:pPr>
        <w:pStyle w:val="Textoindependiente"/>
        <w:spacing w:before="9"/>
        <w:rPr>
          <w:sz w:val="18"/>
        </w:rPr>
      </w:pPr>
    </w:p>
    <w:p w:rsidR="00FB5569" w:rsidRDefault="004C60D8">
      <w:pPr>
        <w:pStyle w:val="Ttulo1"/>
        <w:numPr>
          <w:ilvl w:val="1"/>
          <w:numId w:val="3"/>
        </w:numPr>
        <w:tabs>
          <w:tab w:val="left" w:pos="1270"/>
        </w:tabs>
        <w:ind w:left="1270" w:hanging="442"/>
        <w:jc w:val="left"/>
      </w:pPr>
      <w:bookmarkStart w:id="8" w:name="_bookmark8"/>
      <w:bookmarkEnd w:id="8"/>
      <w:r>
        <w:rPr>
          <w:spacing w:val="-1"/>
        </w:rPr>
        <w:t xml:space="preserve">Subtema </w:t>
      </w:r>
      <w:r>
        <w:t>Veedurías</w:t>
      </w:r>
      <w:r>
        <w:rPr>
          <w:spacing w:val="-15"/>
        </w:rPr>
        <w:t xml:space="preserve"> </w:t>
      </w:r>
      <w:r>
        <w:t>Ciudadanas</w:t>
      </w:r>
    </w:p>
    <w:p w:rsidR="00FB5569" w:rsidRDefault="004C60D8">
      <w:pPr>
        <w:pStyle w:val="Textoindependiente"/>
        <w:spacing w:before="211"/>
        <w:ind w:left="562"/>
        <w:jc w:val="both"/>
      </w:pPr>
      <w:r>
        <w:t>En</w:t>
      </w:r>
      <w:r>
        <w:rPr>
          <w:spacing w:val="-5"/>
        </w:rPr>
        <w:t xml:space="preserve"> </w:t>
      </w:r>
      <w:r>
        <w:t>agosto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hubo</w:t>
      </w:r>
      <w:r>
        <w:rPr>
          <w:spacing w:val="-1"/>
        </w:rPr>
        <w:t xml:space="preserve"> </w:t>
      </w:r>
      <w:r>
        <w:t>peticiones con</w:t>
      </w:r>
      <w:r>
        <w:rPr>
          <w:spacing w:val="-2"/>
        </w:rPr>
        <w:t xml:space="preserve"> </w:t>
      </w:r>
      <w:r>
        <w:t>Subtema de</w:t>
      </w:r>
      <w:r>
        <w:rPr>
          <w:spacing w:val="-2"/>
        </w:rPr>
        <w:t xml:space="preserve"> </w:t>
      </w:r>
      <w:r>
        <w:t>Veedurías</w:t>
      </w:r>
      <w:r>
        <w:rPr>
          <w:spacing w:val="-1"/>
        </w:rPr>
        <w:t xml:space="preserve"> </w:t>
      </w:r>
      <w:r>
        <w:t>Ciudadanas.</w:t>
      </w:r>
    </w:p>
    <w:p w:rsidR="00FB5569" w:rsidRDefault="00FB5569">
      <w:pPr>
        <w:pStyle w:val="Textoindependiente"/>
        <w:spacing w:before="10"/>
      </w:pPr>
    </w:p>
    <w:p w:rsidR="00FB5569" w:rsidRDefault="004C60D8">
      <w:pPr>
        <w:pStyle w:val="Ttulo1"/>
        <w:numPr>
          <w:ilvl w:val="1"/>
          <w:numId w:val="3"/>
        </w:numPr>
        <w:tabs>
          <w:tab w:val="left" w:pos="1270"/>
        </w:tabs>
        <w:ind w:left="1270" w:hanging="442"/>
        <w:jc w:val="left"/>
      </w:pPr>
      <w:bookmarkStart w:id="9" w:name="_bookmark9"/>
      <w:bookmarkEnd w:id="9"/>
      <w:r>
        <w:rPr>
          <w:spacing w:val="-1"/>
        </w:rPr>
        <w:t>Participación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Localidad</w:t>
      </w:r>
      <w:r>
        <w:rPr>
          <w:spacing w:val="-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registrados</w:t>
      </w:r>
      <w:r>
        <w:rPr>
          <w:spacing w:val="-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recibidos</w:t>
      </w:r>
    </w:p>
    <w:p w:rsidR="00FB5569" w:rsidRDefault="004C60D8">
      <w:pPr>
        <w:pStyle w:val="Textoindependiente"/>
        <w:spacing w:before="187"/>
        <w:ind w:left="562" w:right="1078"/>
        <w:jc w:val="both"/>
      </w:pP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acuerdo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información</w:t>
      </w:r>
      <w:r>
        <w:rPr>
          <w:spacing w:val="-11"/>
        </w:rPr>
        <w:t xml:space="preserve"> </w:t>
      </w:r>
      <w:r>
        <w:t>proporcionada</w:t>
      </w:r>
      <w:r>
        <w:rPr>
          <w:spacing w:val="-11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ciudadanía,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encontró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8</w:t>
      </w:r>
      <w:r>
        <w:rPr>
          <w:spacing w:val="-14"/>
        </w:rPr>
        <w:t xml:space="preserve"> </w:t>
      </w:r>
      <w:r>
        <w:t>PQRSD</w:t>
      </w:r>
      <w:r>
        <w:rPr>
          <w:spacing w:val="-15"/>
        </w:rPr>
        <w:t xml:space="preserve"> </w:t>
      </w:r>
      <w:r>
        <w:t>fueron</w:t>
      </w:r>
      <w:r>
        <w:rPr>
          <w:spacing w:val="-58"/>
        </w:rPr>
        <w:t xml:space="preserve"> </w:t>
      </w:r>
      <w:r>
        <w:t>presentadas en la localidad de Ciudad Bolívar, 2 en la</w:t>
      </w:r>
      <w:r>
        <w:t xml:space="preserve"> localidad de Bosa al igual que en las</w:t>
      </w:r>
      <w:r>
        <w:rPr>
          <w:spacing w:val="1"/>
        </w:rPr>
        <w:t xml:space="preserve"> </w:t>
      </w:r>
      <w:r>
        <w:t>localidades los Mártires.</w:t>
      </w:r>
    </w:p>
    <w:p w:rsidR="00FB5569" w:rsidRDefault="004C60D8">
      <w:pPr>
        <w:pStyle w:val="Textoindependiente"/>
        <w:spacing w:before="5"/>
        <w:rPr>
          <w:sz w:val="16"/>
        </w:rPr>
      </w:pPr>
      <w:r>
        <w:pict>
          <v:group id="_x0000_s1065" style="position:absolute;margin-left:122.4pt;margin-top:11.45pt;width:420.85pt;height:204.15pt;z-index:-15727104;mso-wrap-distance-left:0;mso-wrap-distance-right:0;mso-position-horizontal-relative:page" coordorigin="2448,229" coordsize="8417,4083">
            <v:shape id="_x0000_s1080" type="#_x0000_t75" style="position:absolute;left:3451;top:1116;width:5920;height:1639">
              <v:imagedata r:id="rId17" o:title=""/>
            </v:shape>
            <v:shape id="_x0000_s1079" type="#_x0000_t75" style="position:absolute;left:3263;top:2915;width:1444;height:1173">
              <v:imagedata r:id="rId18" o:title=""/>
            </v:shape>
            <v:shape id="_x0000_s1078" type="#_x0000_t75" style="position:absolute;left:4944;top:2912;width:3762;height:1183">
              <v:imagedata r:id="rId19" o:title=""/>
            </v:shape>
            <v:rect id="_x0000_s1077" style="position:absolute;left:10142;top:2530;width:101;height:99" fillcolor="#4f81bc" stroked="f"/>
            <v:rect id="_x0000_s1076" style="position:absolute;left:2455;top:236;width:8403;height:4068" filled="f" strokecolor="#d9d9d9" strokeweight=".72pt"/>
            <v:shape id="_x0000_s1075" type="#_x0000_t202" style="position:absolute;left:4090;top:460;width:5153;height:360" filled="f" stroked="f">
              <v:textbox inset="0,0,0,0">
                <w:txbxContent>
                  <w:p w:rsidR="00FB5569" w:rsidRDefault="004C60D8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Localidad</w:t>
                    </w:r>
                  </w:p>
                </w:txbxContent>
              </v:textbox>
            </v:shape>
            <v:shape id="_x0000_s1074" type="#_x0000_t202" style="position:absolute;left:3024;top:1263;width:294;height:1588" filled="f" stroked="f">
              <v:textbox inset="0,0,0,0">
                <w:txbxContent>
                  <w:p w:rsidR="00FB5569" w:rsidRDefault="004C60D8">
                    <w:pPr>
                      <w:spacing w:line="162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800</w:t>
                    </w:r>
                  </w:p>
                  <w:p w:rsidR="00FB5569" w:rsidRDefault="004C60D8">
                    <w:pPr>
                      <w:spacing w:line="176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700</w:t>
                    </w:r>
                  </w:p>
                  <w:p w:rsidR="00FB5569" w:rsidRDefault="004C60D8">
                    <w:pPr>
                      <w:spacing w:line="176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  <w:p w:rsidR="00FB5569" w:rsidRDefault="004C60D8">
                    <w:pPr>
                      <w:spacing w:line="176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  <w:p w:rsidR="00FB5569" w:rsidRDefault="004C60D8">
                    <w:pPr>
                      <w:spacing w:line="176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  <w:p w:rsidR="00FB5569" w:rsidRDefault="004C60D8">
                    <w:pPr>
                      <w:spacing w:line="176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  <w:p w:rsidR="00FB5569" w:rsidRDefault="004C60D8">
                    <w:pPr>
                      <w:spacing w:line="176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  <w:p w:rsidR="00FB5569" w:rsidRDefault="004C60D8">
                    <w:pPr>
                      <w:spacing w:line="176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  <w:p w:rsidR="00FB5569" w:rsidRDefault="004C60D8">
                    <w:pPr>
                      <w:spacing w:line="194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73" type="#_x0000_t202" style="position:absolute;left:3812;top:1165;width:294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707</w:t>
                    </w:r>
                  </w:p>
                </w:txbxContent>
              </v:textbox>
            </v:shape>
            <v:shape id="_x0000_s1072" type="#_x0000_t202" style="position:absolute;left:4707;top:2394;width:112;height:181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1071" type="#_x0000_t202" style="position:absolute;left:5510;top:2405;width:112;height:181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70" type="#_x0000_t202" style="position:absolute;left:6314;top:2405;width:112;height:181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69" type="#_x0000_t202" style="position:absolute;left:7118;top:2407;width:112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8" type="#_x0000_t202" style="position:absolute;left:7922;top:2407;width:112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7" type="#_x0000_t202" style="position:absolute;left:8725;top:2407;width:112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6" type="#_x0000_t202" style="position:absolute;left:10286;top:2497;width:390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B5569" w:rsidRDefault="004C60D8">
      <w:pPr>
        <w:spacing w:before="148"/>
        <w:ind w:left="56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FB5569" w:rsidRDefault="00FB5569">
      <w:pPr>
        <w:pStyle w:val="Textoindependiente"/>
        <w:spacing w:before="2"/>
        <w:rPr>
          <w:sz w:val="15"/>
        </w:rPr>
      </w:pPr>
    </w:p>
    <w:p w:rsidR="00FB5569" w:rsidRDefault="004C60D8">
      <w:pPr>
        <w:pStyle w:val="Textoindependiente"/>
        <w:spacing w:before="1" w:line="271" w:lineRule="auto"/>
        <w:ind w:left="562" w:right="1097"/>
        <w:jc w:val="both"/>
      </w:pPr>
      <w:r>
        <w:t>Nota: los requerimientos denominados en blanco corresponden a que la ciudadanía se abstiene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suministrar</w:t>
      </w:r>
      <w:r>
        <w:rPr>
          <w:spacing w:val="-1"/>
        </w:rPr>
        <w:t xml:space="preserve"> </w:t>
      </w:r>
      <w:r>
        <w:t>la información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las P</w:t>
      </w:r>
      <w:bookmarkStart w:id="10" w:name="_bookmark10"/>
      <w:bookmarkEnd w:id="10"/>
      <w:r>
        <w:t>QRSD.</w:t>
      </w:r>
    </w:p>
    <w:p w:rsidR="00FB5569" w:rsidRDefault="00FB5569">
      <w:pPr>
        <w:spacing w:line="271" w:lineRule="auto"/>
        <w:jc w:val="both"/>
        <w:sectPr w:rsidR="00FB5569">
          <w:headerReference w:type="default" r:id="rId20"/>
          <w:footerReference w:type="default" r:id="rId21"/>
          <w:pgSz w:w="12240" w:h="15840"/>
          <w:pgMar w:top="1680" w:right="20" w:bottom="2040" w:left="1140" w:header="722" w:footer="1858" w:gutter="0"/>
          <w:cols w:space="720"/>
        </w:sectPr>
      </w:pPr>
    </w:p>
    <w:p w:rsidR="00FB5569" w:rsidRDefault="004C60D8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spacing w:before="22"/>
        <w:ind w:hanging="721"/>
        <w:jc w:val="left"/>
      </w:pPr>
      <w:r>
        <w:rPr>
          <w:spacing w:val="-1"/>
        </w:rPr>
        <w:lastRenderedPageBreak/>
        <w:t>Participación</w:t>
      </w:r>
      <w:r>
        <w:t xml:space="preserve"> por</w:t>
      </w:r>
      <w:r>
        <w:rPr>
          <w:spacing w:val="-1"/>
        </w:rPr>
        <w:t xml:space="preserve"> </w:t>
      </w:r>
      <w:r>
        <w:t>Estrato</w:t>
      </w:r>
      <w:r>
        <w:rPr>
          <w:spacing w:val="-26"/>
        </w:rPr>
        <w:t xml:space="preserve"> </w:t>
      </w:r>
      <w:r>
        <w:t>Socioeconómico</w:t>
      </w:r>
    </w:p>
    <w:p w:rsidR="00FB5569" w:rsidRDefault="004C60D8">
      <w:pPr>
        <w:pStyle w:val="Textoindependiente"/>
        <w:spacing w:before="194" w:line="271" w:lineRule="auto"/>
        <w:ind w:left="562" w:right="692"/>
      </w:pP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23"/>
        </w:rPr>
        <w:t xml:space="preserve"> </w:t>
      </w:r>
      <w:r>
        <w:rPr>
          <w:spacing w:val="-1"/>
        </w:rPr>
        <w:t>722</w:t>
      </w:r>
      <w:r>
        <w:rPr>
          <w:spacing w:val="-9"/>
        </w:rPr>
        <w:t xml:space="preserve"> </w:t>
      </w:r>
      <w:r>
        <w:rPr>
          <w:spacing w:val="-1"/>
        </w:rPr>
        <w:t>PQRSD</w:t>
      </w:r>
      <w:r>
        <w:rPr>
          <w:spacing w:val="-17"/>
        </w:rPr>
        <w:t xml:space="preserve"> </w:t>
      </w:r>
      <w:r>
        <w:rPr>
          <w:spacing w:val="-1"/>
        </w:rPr>
        <w:t>registradas</w:t>
      </w:r>
      <w:r>
        <w:rPr>
          <w:spacing w:val="-17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recibidas</w:t>
      </w:r>
      <w:r>
        <w:rPr>
          <w:spacing w:val="-21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agosto</w:t>
      </w:r>
      <w:r>
        <w:rPr>
          <w:spacing w:val="-15"/>
        </w:rPr>
        <w:t xml:space="preserve"> </w:t>
      </w:r>
      <w:r>
        <w:t>prevalecen</w:t>
      </w:r>
      <w:r>
        <w:rPr>
          <w:spacing w:val="-14"/>
        </w:rPr>
        <w:t xml:space="preserve"> </w:t>
      </w:r>
      <w:r>
        <w:t>los</w:t>
      </w:r>
      <w:r>
        <w:rPr>
          <w:spacing w:val="-21"/>
        </w:rPr>
        <w:t xml:space="preserve"> </w:t>
      </w:r>
      <w:r>
        <w:t>estratos</w:t>
      </w:r>
      <w:r>
        <w:rPr>
          <w:spacing w:val="-20"/>
        </w:rPr>
        <w:t xml:space="preserve"> </w:t>
      </w:r>
      <w:r>
        <w:t>socioeconómicos</w:t>
      </w:r>
      <w:r>
        <w:rPr>
          <w:spacing w:val="-18"/>
        </w:rPr>
        <w:t xml:space="preserve"> </w:t>
      </w:r>
      <w:r>
        <w:t>1</w:t>
      </w:r>
      <w:r>
        <w:rPr>
          <w:spacing w:val="-19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2,</w:t>
      </w:r>
      <w:r>
        <w:rPr>
          <w:spacing w:val="-59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cuales corresponde</w:t>
      </w:r>
      <w:r>
        <w:rPr>
          <w:spacing w:val="-2"/>
        </w:rPr>
        <w:t xml:space="preserve"> </w:t>
      </w:r>
      <w:r>
        <w:t>al grupo objetivo de la</w:t>
      </w:r>
      <w:r>
        <w:rPr>
          <w:spacing w:val="-12"/>
        </w:rPr>
        <w:t xml:space="preserve"> </w:t>
      </w:r>
      <w:r>
        <w:t>Entidad.</w:t>
      </w:r>
    </w:p>
    <w:p w:rsidR="00FB5569" w:rsidRDefault="004C60D8">
      <w:pPr>
        <w:pStyle w:val="Textoindependiente"/>
        <w:spacing w:before="10"/>
        <w:rPr>
          <w:sz w:val="16"/>
        </w:rPr>
      </w:pPr>
      <w:r>
        <w:pict>
          <v:group id="_x0000_s1042" style="position:absolute;margin-left:129.85pt;margin-top:11.75pt;width:407.3pt;height:249.85pt;z-index:-15726592;mso-wrap-distance-left:0;mso-wrap-distance-right:0;mso-position-horizontal-relative:page" coordorigin="2597,235" coordsize="8146,4997">
            <v:shape id="_x0000_s1064" type="#_x0000_t75" style="position:absolute;left:3287;top:1122;width:6275;height:3614">
              <v:imagedata r:id="rId22" o:title=""/>
            </v:shape>
            <v:rect id="_x0000_s1063" style="position:absolute;left:10022;top:2992;width:99;height:101" fillcolor="#4f81bc" stroked="f"/>
            <v:rect id="_x0000_s1062" style="position:absolute;left:2604;top:241;width:8132;height:4983" filled="f" strokecolor="#d9d9d9" strokeweight=".72pt"/>
            <v:shape id="_x0000_s1061" type="#_x0000_t202" style="position:absolute;left:4244;top:465;width:4870;height:360" filled="f" stroked="f">
              <v:textbox inset="0,0,0,0">
                <w:txbxContent>
                  <w:p w:rsidR="00FB5569" w:rsidRDefault="004C60D8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5</w:t>
                    </w:r>
                    <w:r>
                      <w:rPr>
                        <w:rFonts w:ascii="Calibri" w:hAnsi="Calibri"/>
                        <w:b/>
                        <w:spacing w:val="71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Estrato</w:t>
                    </w:r>
                  </w:p>
                </w:txbxContent>
              </v:textbox>
            </v:shape>
            <v:shape id="_x0000_s1060" type="#_x0000_t202" style="position:absolute;left:2862;top:1320;width:294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v:shape id="_x0000_s1059" type="#_x0000_t202" style="position:absolute;left:3761;top:1271;width:294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559</w:t>
                    </w:r>
                  </w:p>
                </w:txbxContent>
              </v:textbox>
            </v:shape>
            <v:shape id="_x0000_s1058" type="#_x0000_t202" style="position:absolute;left:2862;top:1875;width:294;height:1291" filled="f" stroked="f">
              <v:textbox inset="0,0,0,0">
                <w:txbxContent>
                  <w:p w:rsidR="00FB5569" w:rsidRDefault="004C60D8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  <w:p w:rsidR="00FB5569" w:rsidRDefault="00FB5569">
                    <w:pPr>
                      <w:rPr>
                        <w:rFonts w:ascii="Calibri"/>
                        <w:sz w:val="18"/>
                      </w:rPr>
                    </w:pPr>
                  </w:p>
                  <w:p w:rsidR="00FB5569" w:rsidRDefault="004C60D8">
                    <w:pPr>
                      <w:spacing w:before="115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  <w:p w:rsidR="00FB5569" w:rsidRDefault="00FB5569">
                    <w:pPr>
                      <w:rPr>
                        <w:rFonts w:ascii="Calibri"/>
                        <w:sz w:val="18"/>
                      </w:rPr>
                    </w:pPr>
                  </w:p>
                  <w:p w:rsidR="00FB5569" w:rsidRDefault="004C60D8">
                    <w:pPr>
                      <w:spacing w:before="116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057" type="#_x0000_t202" style="position:absolute;left:10164;top:2959;width:390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56" type="#_x0000_t202" style="position:absolute;left:2862;top:3540;width:294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55" type="#_x0000_t202" style="position:absolute;left:4792;top:3852;width:203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94</w:t>
                    </w:r>
                  </w:p>
                </w:txbxContent>
              </v:textbox>
            </v:shape>
            <v:shape id="_x0000_s1054" type="#_x0000_t202" style="position:absolute;left:2862;top:4095;width:294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53" type="#_x0000_t202" style="position:absolute;left:5777;top:4101;width:203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49</w:t>
                    </w:r>
                  </w:p>
                </w:txbxContent>
              </v:textbox>
            </v:shape>
            <v:shape id="_x0000_s1052" type="#_x0000_t202" style="position:absolute;left:6762;top:4290;width:203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15</w:t>
                    </w:r>
                  </w:p>
                </w:txbxContent>
              </v:textbox>
            </v:shape>
            <v:shape id="_x0000_s1051" type="#_x0000_t202" style="position:absolute;left:7793;top:4351;width:112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50" type="#_x0000_t202" style="position:absolute;left:8778;top:4368;width:112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49" type="#_x0000_t202" style="position:absolute;left:3045;top:4650;width:112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48" type="#_x0000_t202" style="position:absolute;left:3386;top:4875;width:842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</w:t>
                    </w: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en</w:t>
                    </w:r>
                    <w:proofErr w:type="gramEnd"/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</w:p>
                </w:txbxContent>
              </v:textbox>
            </v:shape>
            <v:shape id="_x0000_s1047" type="#_x0000_t202" style="position:absolute;left:4736;top:4875;width:112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46" type="#_x0000_t202" style="position:absolute;left:5721;top:4875;width:112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45" type="#_x0000_t202" style="position:absolute;left:6706;top:4875;width:112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44" type="#_x0000_t202" style="position:absolute;left:7692;top:4875;width:112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43" type="#_x0000_t202" style="position:absolute;left:8677;top:4875;width:112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B5569" w:rsidRDefault="004C60D8">
      <w:pPr>
        <w:spacing w:before="99"/>
        <w:ind w:left="1010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FB5569" w:rsidRDefault="00FB5569">
      <w:pPr>
        <w:pStyle w:val="Textoindependiente"/>
        <w:rPr>
          <w:sz w:val="18"/>
        </w:rPr>
      </w:pPr>
    </w:p>
    <w:p w:rsidR="00FB5569" w:rsidRDefault="004C60D8">
      <w:pPr>
        <w:pStyle w:val="Textoindependiente"/>
        <w:spacing w:before="151" w:line="271" w:lineRule="auto"/>
        <w:ind w:left="562" w:right="1265"/>
      </w:pPr>
      <w:r>
        <w:t>Nota: los</w:t>
      </w:r>
      <w:r>
        <w:rPr>
          <w:spacing w:val="-3"/>
        </w:rPr>
        <w:t xml:space="preserve"> </w:t>
      </w:r>
      <w:r>
        <w:t>requerimientos</w:t>
      </w:r>
      <w:r>
        <w:rPr>
          <w:spacing w:val="-5"/>
        </w:rPr>
        <w:t xml:space="preserve"> </w:t>
      </w:r>
      <w:r>
        <w:t>denominados en</w:t>
      </w:r>
      <w:r>
        <w:rPr>
          <w:spacing w:val="-3"/>
        </w:rPr>
        <w:t xml:space="preserve"> </w:t>
      </w:r>
      <w:r>
        <w:t>blanco</w:t>
      </w:r>
      <w:r>
        <w:rPr>
          <w:spacing w:val="-3"/>
        </w:rPr>
        <w:t xml:space="preserve"> </w:t>
      </w:r>
      <w:r>
        <w:t>corresponden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ciudadanía</w:t>
      </w:r>
      <w:r>
        <w:rPr>
          <w:spacing w:val="-1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abstiene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suministrar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interponer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PQRSD.</w:t>
      </w:r>
    </w:p>
    <w:p w:rsidR="00FB5569" w:rsidRDefault="00FB5569">
      <w:pPr>
        <w:spacing w:line="271" w:lineRule="auto"/>
        <w:sectPr w:rsidR="00FB5569">
          <w:pgSz w:w="12240" w:h="15840"/>
          <w:pgMar w:top="1680" w:right="20" w:bottom="2040" w:left="1140" w:header="722" w:footer="1858" w:gutter="0"/>
          <w:cols w:space="720"/>
        </w:sectPr>
      </w:pPr>
    </w:p>
    <w:p w:rsidR="00FB5569" w:rsidRDefault="00FB5569">
      <w:pPr>
        <w:pStyle w:val="Textoindependiente"/>
        <w:rPr>
          <w:sz w:val="20"/>
        </w:rPr>
      </w:pPr>
    </w:p>
    <w:p w:rsidR="00FB5569" w:rsidRDefault="00FB5569">
      <w:pPr>
        <w:pStyle w:val="Textoindependiente"/>
        <w:spacing w:before="7"/>
        <w:rPr>
          <w:sz w:val="24"/>
        </w:rPr>
      </w:pPr>
    </w:p>
    <w:p w:rsidR="00FB5569" w:rsidRDefault="004C60D8">
      <w:pPr>
        <w:pStyle w:val="Ttulo1"/>
        <w:numPr>
          <w:ilvl w:val="1"/>
          <w:numId w:val="3"/>
        </w:numPr>
        <w:tabs>
          <w:tab w:val="left" w:pos="1254"/>
        </w:tabs>
        <w:spacing w:before="92"/>
        <w:ind w:left="1253" w:hanging="570"/>
        <w:jc w:val="left"/>
      </w:pPr>
      <w:bookmarkStart w:id="11" w:name="_bookmark11"/>
      <w:bookmarkEnd w:id="11"/>
      <w:r>
        <w:rPr>
          <w:spacing w:val="-1"/>
        </w:rPr>
        <w:t>Tipo</w:t>
      </w:r>
      <w:r>
        <w:rPr>
          <w:spacing w:val="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Requirente</w:t>
      </w:r>
    </w:p>
    <w:p w:rsidR="00FB5569" w:rsidRDefault="004C60D8">
      <w:pPr>
        <w:pStyle w:val="Textoindependiente"/>
        <w:spacing w:before="180"/>
        <w:ind w:left="562"/>
        <w:jc w:val="both"/>
      </w:pPr>
      <w:r>
        <w:t>De</w:t>
      </w:r>
      <w:r>
        <w:rPr>
          <w:spacing w:val="-2"/>
        </w:rPr>
        <w:t xml:space="preserve"> </w:t>
      </w:r>
      <w:r>
        <w:t>las 722</w:t>
      </w:r>
      <w:r>
        <w:rPr>
          <w:spacing w:val="-1"/>
        </w:rPr>
        <w:t xml:space="preserve"> </w:t>
      </w:r>
      <w:r>
        <w:t>PQRSD</w:t>
      </w:r>
      <w:r>
        <w:rPr>
          <w:spacing w:val="-2"/>
        </w:rPr>
        <w:t xml:space="preserve"> </w:t>
      </w:r>
      <w:r>
        <w:t>interpuestas,</w:t>
      </w:r>
      <w:r>
        <w:rPr>
          <w:spacing w:val="-1"/>
        </w:rPr>
        <w:t xml:space="preserve"> </w:t>
      </w:r>
      <w:r>
        <w:t>el 97,92%</w:t>
      </w:r>
      <w:r>
        <w:rPr>
          <w:spacing w:val="-2"/>
        </w:rPr>
        <w:t xml:space="preserve"> </w:t>
      </w:r>
      <w:r>
        <w:t>(707)</w:t>
      </w:r>
      <w:r>
        <w:rPr>
          <w:spacing w:val="-3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naturales.</w:t>
      </w:r>
    </w:p>
    <w:p w:rsidR="00FB5569" w:rsidRDefault="00FB5569">
      <w:pPr>
        <w:pStyle w:val="Textoindependiente"/>
        <w:rPr>
          <w:sz w:val="20"/>
        </w:rPr>
      </w:pPr>
    </w:p>
    <w:p w:rsidR="00FB5569" w:rsidRDefault="004C60D8">
      <w:pPr>
        <w:pStyle w:val="Textoindependiente"/>
        <w:spacing w:before="9"/>
        <w:rPr>
          <w:sz w:val="28"/>
        </w:rPr>
      </w:pPr>
      <w:r>
        <w:pict>
          <v:group id="_x0000_s1026" style="position:absolute;margin-left:136.45pt;margin-top:18.55pt;width:421.45pt;height:244.2pt;z-index:-15726080;mso-wrap-distance-left:0;mso-wrap-distance-right:0;mso-position-horizontal-relative:page" coordorigin="2729,371" coordsize="8429,4884">
            <v:shape id="_x0000_s1041" type="#_x0000_t75" style="position:absolute;left:3563;top:1600;width:6268;height:3160">
              <v:imagedata r:id="rId23" o:title=""/>
            </v:shape>
            <v:shape id="_x0000_s1040" style="position:absolute;left:4704;top:2125;width:3740;height:2456" coordorigin="4704,2126" coordsize="3740,2456" o:spt="100" adj="0,,0" path="m4704,2260r,-134m6574,4579r21,-132m8443,4581r,-132e" filled="f" strokecolor="#a6a6a6" strokeweight=".72pt">
              <v:stroke joinstyle="round"/>
              <v:formulas/>
              <v:path arrowok="t" o:connecttype="segments"/>
            </v:shape>
            <v:rect id="_x0000_s1039" style="position:absolute;left:10435;top:3244;width:101;height:99" fillcolor="#4f81bc" stroked="f"/>
            <v:rect id="_x0000_s1038" style="position:absolute;left:2736;top:378;width:8415;height:4870" filled="f" strokecolor="#d9d9d9" strokeweight=".72pt"/>
            <v:shape id="_x0000_s1037" type="#_x0000_t202" style="position:absolute;left:3662;top:601;width:6581;height:360" filled="f" stroked="f">
              <v:textbox inset="0,0,0,0">
                <w:txbxContent>
                  <w:p w:rsidR="00FB5569" w:rsidRDefault="004C60D8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6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Tipo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Requirente</w:t>
                    </w:r>
                  </w:p>
                </w:txbxContent>
              </v:textbox>
            </v:shape>
            <v:shape id="_x0000_s1036" type="#_x0000_t202" style="position:absolute;left:3136;top:2021;width:294;height:844" filled="f" stroked="f">
              <v:textbox inset="0,0,0,0">
                <w:txbxContent>
                  <w:p w:rsidR="00FB5569" w:rsidRDefault="004C60D8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800</w:t>
                    </w:r>
                  </w:p>
                  <w:p w:rsidR="00FB5569" w:rsidRDefault="004C60D8">
                    <w:pPr>
                      <w:spacing w:before="112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700</w:t>
                    </w:r>
                  </w:p>
                  <w:p w:rsidR="00FB5569" w:rsidRDefault="004C60D8">
                    <w:pPr>
                      <w:spacing w:before="112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v:shape id="_x0000_s1035" type="#_x0000_t202" style="position:absolute;left:4566;top:1912;width:294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707</w:t>
                    </w:r>
                  </w:p>
                </w:txbxContent>
              </v:textbox>
            </v:shape>
            <v:shape id="_x0000_s1034" type="#_x0000_t202" style="position:absolute;left:3136;top:3017;width:294;height:1508" filled="f" stroked="f">
              <v:textbox inset="0,0,0,0">
                <w:txbxContent>
                  <w:p w:rsidR="00FB5569" w:rsidRDefault="004C60D8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  <w:p w:rsidR="00FB5569" w:rsidRDefault="004C60D8">
                    <w:pPr>
                      <w:spacing w:before="112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  <w:p w:rsidR="00FB5569" w:rsidRDefault="004C60D8">
                    <w:pPr>
                      <w:spacing w:before="112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  <w:p w:rsidR="00FB5569" w:rsidRDefault="004C60D8">
                    <w:pPr>
                      <w:spacing w:before="112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  <w:p w:rsidR="00FB5569" w:rsidRDefault="004C60D8">
                    <w:pPr>
                      <w:spacing w:before="112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33" type="#_x0000_t202" style="position:absolute;left:10579;top:3209;width:390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32" type="#_x0000_t202" style="position:absolute;left:6548;top:4232;width:112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1031" type="#_x0000_t202" style="position:absolute;left:8397;top:4235;width:112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7</w:t>
                    </w:r>
                  </w:p>
                </w:txbxContent>
              </v:textbox>
            </v:shape>
            <v:shape id="_x0000_s1030" type="#_x0000_t202" style="position:absolute;left:3318;top:4676;width:112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29" type="#_x0000_t202" style="position:absolute;left:4238;top:4901;width:569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Natural</w:t>
                    </w:r>
                  </w:p>
                </w:txbxContent>
              </v:textbox>
            </v:shape>
            <v:shape id="_x0000_s1028" type="#_x0000_t202" style="position:absolute;left:6105;top:4901;width:575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proofErr w:type="spellStart"/>
                    <w:r>
                      <w:rPr>
                        <w:rFonts w:ascii="Calibri"/>
                        <w:color w:val="585858"/>
                        <w:sz w:val="18"/>
                      </w:rPr>
                      <w:t>Juridica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7841;top:4901;width:842;height:180" filled="f" stroked="f">
              <v:textbox inset="0,0,0,0">
                <w:txbxContent>
                  <w:p w:rsidR="00FB5569" w:rsidRDefault="004C60D8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</w:t>
                    </w: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en</w:t>
                    </w:r>
                    <w:proofErr w:type="gramEnd"/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B5569" w:rsidRDefault="00FB5569">
      <w:pPr>
        <w:pStyle w:val="Textoindependiente"/>
        <w:spacing w:before="7"/>
        <w:rPr>
          <w:sz w:val="21"/>
        </w:rPr>
      </w:pPr>
    </w:p>
    <w:p w:rsidR="00FB5569" w:rsidRDefault="004C60D8">
      <w:pPr>
        <w:ind w:left="56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FB5569" w:rsidRDefault="00FB5569">
      <w:pPr>
        <w:pStyle w:val="Textoindependiente"/>
        <w:rPr>
          <w:sz w:val="18"/>
        </w:rPr>
      </w:pPr>
    </w:p>
    <w:p w:rsidR="00FB5569" w:rsidRDefault="00FB5569">
      <w:pPr>
        <w:pStyle w:val="Textoindependiente"/>
        <w:spacing w:before="2"/>
        <w:rPr>
          <w:sz w:val="25"/>
        </w:rPr>
      </w:pPr>
    </w:p>
    <w:p w:rsidR="00FB5569" w:rsidRDefault="004C60D8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jc w:val="left"/>
      </w:pPr>
      <w:bookmarkStart w:id="12" w:name="_bookmark12"/>
      <w:bookmarkEnd w:id="12"/>
      <w:r>
        <w:rPr>
          <w:spacing w:val="-1"/>
        </w:rPr>
        <w:t>Calidad</w:t>
      </w:r>
      <w:r>
        <w:t xml:space="preserve"> del</w:t>
      </w:r>
      <w:r>
        <w:rPr>
          <w:spacing w:val="-23"/>
        </w:rPr>
        <w:t xml:space="preserve"> </w:t>
      </w:r>
      <w:r>
        <w:t>Requirente</w:t>
      </w:r>
    </w:p>
    <w:p w:rsidR="00FB5569" w:rsidRDefault="004C60D8">
      <w:pPr>
        <w:pStyle w:val="Textoindependiente"/>
        <w:spacing w:before="187" w:line="276" w:lineRule="auto"/>
        <w:ind w:left="562" w:right="1082"/>
        <w:jc w:val="both"/>
      </w:pPr>
      <w:r>
        <w:t>Las normas colombianas permiten que cualquier persona, natural o jurídica, presente peticiones</w:t>
      </w:r>
      <w:r>
        <w:rPr>
          <w:spacing w:val="-59"/>
        </w:rPr>
        <w:t xml:space="preserve"> </w:t>
      </w:r>
      <w:r>
        <w:t>respetuosas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autoridades,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acuerdo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contemplado</w:t>
      </w:r>
      <w:r>
        <w:rPr>
          <w:spacing w:val="-9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23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Constitución</w:t>
      </w:r>
      <w:r>
        <w:rPr>
          <w:spacing w:val="-59"/>
        </w:rPr>
        <w:t xml:space="preserve"> </w:t>
      </w:r>
      <w:r>
        <w:t>Política de Colombia.</w:t>
      </w:r>
    </w:p>
    <w:p w:rsidR="00FB5569" w:rsidRDefault="00FB5569">
      <w:pPr>
        <w:pStyle w:val="Textoindependiente"/>
        <w:spacing w:before="2"/>
        <w:rPr>
          <w:sz w:val="11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DBE0EC"/>
          <w:left w:val="single" w:sz="4" w:space="0" w:color="DBE0EC"/>
          <w:bottom w:val="single" w:sz="4" w:space="0" w:color="DBE0EC"/>
          <w:right w:val="single" w:sz="4" w:space="0" w:color="DBE0EC"/>
          <w:insideH w:val="single" w:sz="4" w:space="0" w:color="DBE0EC"/>
          <w:insideV w:val="single" w:sz="4" w:space="0" w:color="DBE0EC"/>
        </w:tblBorders>
        <w:tblLayout w:type="fixed"/>
        <w:tblLook w:val="01E0" w:firstRow="1" w:lastRow="1" w:firstColumn="1" w:lastColumn="1" w:noHBand="0" w:noVBand="0"/>
      </w:tblPr>
      <w:tblGrid>
        <w:gridCol w:w="6414"/>
        <w:gridCol w:w="1472"/>
        <w:gridCol w:w="1579"/>
      </w:tblGrid>
      <w:tr w:rsidR="00FB5569">
        <w:trPr>
          <w:trHeight w:val="393"/>
        </w:trPr>
        <w:tc>
          <w:tcPr>
            <w:tcW w:w="9465" w:type="dxa"/>
            <w:gridSpan w:val="3"/>
            <w:shd w:val="clear" w:color="auto" w:fill="4F81B8"/>
          </w:tcPr>
          <w:p w:rsidR="00FB5569" w:rsidRDefault="004C60D8">
            <w:pPr>
              <w:pStyle w:val="TableParagraph"/>
              <w:spacing w:before="59"/>
              <w:ind w:lef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3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CALIDAD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REQUIRIENTE</w:t>
            </w:r>
          </w:p>
        </w:tc>
      </w:tr>
      <w:tr w:rsidR="00FB5569">
        <w:trPr>
          <w:trHeight w:val="398"/>
        </w:trPr>
        <w:tc>
          <w:tcPr>
            <w:tcW w:w="6414" w:type="dxa"/>
            <w:shd w:val="clear" w:color="auto" w:fill="4F81B8"/>
          </w:tcPr>
          <w:p w:rsidR="00FB5569" w:rsidRDefault="004C60D8">
            <w:pPr>
              <w:pStyle w:val="TableParagraph"/>
              <w:spacing w:before="64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PETICIONARIO</w:t>
            </w:r>
          </w:p>
        </w:tc>
        <w:tc>
          <w:tcPr>
            <w:tcW w:w="1472" w:type="dxa"/>
            <w:shd w:val="clear" w:color="auto" w:fill="4F81B8"/>
          </w:tcPr>
          <w:p w:rsidR="00FB5569" w:rsidRDefault="004C60D8">
            <w:pPr>
              <w:pStyle w:val="TableParagraph"/>
              <w:spacing w:before="64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CANTIDAD</w:t>
            </w:r>
          </w:p>
        </w:tc>
        <w:tc>
          <w:tcPr>
            <w:tcW w:w="1579" w:type="dxa"/>
            <w:shd w:val="clear" w:color="auto" w:fill="4F81B8"/>
          </w:tcPr>
          <w:p w:rsidR="00FB5569" w:rsidRDefault="004C60D8">
            <w:pPr>
              <w:pStyle w:val="TableParagraph"/>
              <w:spacing w:before="64"/>
              <w:ind w:left="98" w:right="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FB5569">
        <w:trPr>
          <w:trHeight w:val="338"/>
        </w:trPr>
        <w:tc>
          <w:tcPr>
            <w:tcW w:w="6414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FB5569" w:rsidRDefault="004C60D8">
            <w:pPr>
              <w:pStyle w:val="TableParagraph"/>
              <w:spacing w:before="42"/>
              <w:ind w:left="129"/>
              <w:rPr>
                <w:sz w:val="20"/>
              </w:rPr>
            </w:pPr>
            <w:r>
              <w:rPr>
                <w:sz w:val="20"/>
              </w:rPr>
              <w:t>Identificado</w:t>
            </w:r>
          </w:p>
        </w:tc>
        <w:tc>
          <w:tcPr>
            <w:tcW w:w="1472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FB5569" w:rsidRDefault="004C60D8">
            <w:pPr>
              <w:pStyle w:val="TableParagraph"/>
              <w:spacing w:before="42"/>
              <w:ind w:left="556" w:right="531"/>
              <w:jc w:val="center"/>
              <w:rPr>
                <w:sz w:val="20"/>
              </w:rPr>
            </w:pPr>
            <w:r>
              <w:rPr>
                <w:sz w:val="20"/>
              </w:rPr>
              <w:t>715</w:t>
            </w:r>
          </w:p>
        </w:tc>
        <w:tc>
          <w:tcPr>
            <w:tcW w:w="1579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FB5569" w:rsidRDefault="004C60D8">
            <w:pPr>
              <w:pStyle w:val="TableParagraph"/>
              <w:spacing w:before="42"/>
              <w:ind w:left="98" w:right="61"/>
              <w:jc w:val="center"/>
              <w:rPr>
                <w:sz w:val="20"/>
              </w:rPr>
            </w:pPr>
            <w:r>
              <w:rPr>
                <w:sz w:val="20"/>
              </w:rPr>
              <w:t>99,03%</w:t>
            </w:r>
          </w:p>
        </w:tc>
      </w:tr>
      <w:tr w:rsidR="00FB5569">
        <w:trPr>
          <w:trHeight w:val="338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FB5569" w:rsidRDefault="004C60D8">
            <w:pPr>
              <w:pStyle w:val="TableParagraph"/>
              <w:spacing w:before="45"/>
              <w:ind w:left="129"/>
              <w:rPr>
                <w:sz w:val="20"/>
              </w:rPr>
            </w:pPr>
            <w:r>
              <w:rPr>
                <w:sz w:val="20"/>
              </w:rPr>
              <w:t>Anónimo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FB5569" w:rsidRDefault="004C60D8">
            <w:pPr>
              <w:pStyle w:val="TableParagraph"/>
              <w:spacing w:before="45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FB5569" w:rsidRDefault="004C60D8">
            <w:pPr>
              <w:pStyle w:val="TableParagraph"/>
              <w:spacing w:before="45"/>
              <w:ind w:left="97" w:right="63"/>
              <w:jc w:val="center"/>
              <w:rPr>
                <w:sz w:val="20"/>
              </w:rPr>
            </w:pPr>
            <w:r>
              <w:rPr>
                <w:sz w:val="20"/>
              </w:rPr>
              <w:t>0,97%</w:t>
            </w:r>
          </w:p>
        </w:tc>
      </w:tr>
      <w:tr w:rsidR="00FB5569">
        <w:trPr>
          <w:trHeight w:val="400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FB5569" w:rsidRDefault="004C60D8">
            <w:pPr>
              <w:pStyle w:val="TableParagraph"/>
              <w:spacing w:before="62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FB5569" w:rsidRDefault="004C60D8">
            <w:pPr>
              <w:pStyle w:val="TableParagraph"/>
              <w:spacing w:before="62"/>
              <w:ind w:left="556" w:right="5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722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FB5569" w:rsidRDefault="004C60D8">
            <w:pPr>
              <w:pStyle w:val="TableParagraph"/>
              <w:spacing w:before="62"/>
              <w:ind w:left="98" w:right="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100,00%</w:t>
            </w:r>
          </w:p>
        </w:tc>
      </w:tr>
    </w:tbl>
    <w:p w:rsidR="00FB5569" w:rsidRDefault="004C60D8">
      <w:pPr>
        <w:spacing w:before="190"/>
        <w:ind w:left="56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FB5569" w:rsidRDefault="00FB5569">
      <w:pPr>
        <w:jc w:val="both"/>
        <w:rPr>
          <w:sz w:val="16"/>
        </w:rPr>
        <w:sectPr w:rsidR="00FB5569">
          <w:pgSz w:w="12240" w:h="15840"/>
          <w:pgMar w:top="1680" w:right="20" w:bottom="2040" w:left="1140" w:header="722" w:footer="1858" w:gutter="0"/>
          <w:cols w:space="720"/>
        </w:sectPr>
      </w:pPr>
    </w:p>
    <w:p w:rsidR="00FB5569" w:rsidRDefault="00FB5569">
      <w:pPr>
        <w:pStyle w:val="Textoindependiente"/>
        <w:rPr>
          <w:sz w:val="10"/>
        </w:rPr>
      </w:pPr>
    </w:p>
    <w:p w:rsidR="00FB5569" w:rsidRDefault="004C60D8">
      <w:pPr>
        <w:pStyle w:val="Ttulo1"/>
        <w:numPr>
          <w:ilvl w:val="0"/>
          <w:numId w:val="3"/>
        </w:numPr>
        <w:tabs>
          <w:tab w:val="left" w:pos="404"/>
        </w:tabs>
        <w:spacing w:before="92"/>
        <w:ind w:left="403" w:hanging="286"/>
        <w:jc w:val="left"/>
      </w:pPr>
      <w:bookmarkStart w:id="13" w:name="_bookmark13"/>
      <w:bookmarkEnd w:id="13"/>
      <w:r>
        <w:t>OPORTUNIDAD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RESPUESTA</w:t>
      </w:r>
      <w:r>
        <w:rPr>
          <w:spacing w:val="-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PQRSD</w:t>
      </w:r>
      <w:r>
        <w:rPr>
          <w:spacing w:val="-10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AGOSTO</w:t>
      </w:r>
    </w:p>
    <w:p w:rsidR="00FB5569" w:rsidRDefault="00FB5569">
      <w:pPr>
        <w:pStyle w:val="Textoindependiente"/>
        <w:spacing w:before="1"/>
        <w:rPr>
          <w:rFonts w:ascii="Arial"/>
          <w:b/>
          <w:sz w:val="31"/>
        </w:rPr>
      </w:pPr>
    </w:p>
    <w:p w:rsidR="00FB5569" w:rsidRDefault="004C60D8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ind w:hanging="721"/>
        <w:jc w:val="left"/>
      </w:pPr>
      <w:bookmarkStart w:id="14" w:name="_bookmark14"/>
      <w:bookmarkEnd w:id="14"/>
      <w:r>
        <w:rPr>
          <w:spacing w:val="-1"/>
        </w:rPr>
        <w:t>PQRSD</w:t>
      </w:r>
      <w:r>
        <w:t xml:space="preserve"> cerradas en</w:t>
      </w:r>
      <w:r>
        <w:rPr>
          <w:spacing w:val="1"/>
        </w:rPr>
        <w:t xml:space="preserve"> </w:t>
      </w:r>
      <w:r>
        <w:t>el</w:t>
      </w:r>
      <w:r>
        <w:rPr>
          <w:spacing w:val="-31"/>
        </w:rPr>
        <w:t xml:space="preserve"> </w:t>
      </w:r>
      <w:r>
        <w:t>período</w:t>
      </w:r>
    </w:p>
    <w:p w:rsidR="00FB5569" w:rsidRDefault="00FB5569">
      <w:pPr>
        <w:pStyle w:val="Textoindependiente"/>
        <w:rPr>
          <w:rFonts w:ascii="Arial"/>
          <w:b/>
          <w:sz w:val="29"/>
        </w:rPr>
      </w:pPr>
    </w:p>
    <w:p w:rsidR="00FB5569" w:rsidRDefault="004C60D8">
      <w:pPr>
        <w:pStyle w:val="Textoindependiente"/>
        <w:spacing w:line="276" w:lineRule="auto"/>
        <w:ind w:left="562" w:right="692"/>
      </w:pP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23"/>
        </w:rPr>
        <w:t xml:space="preserve"> </w:t>
      </w:r>
      <w:r>
        <w:rPr>
          <w:spacing w:val="-1"/>
        </w:rPr>
        <w:t>722</w:t>
      </w:r>
      <w:r>
        <w:rPr>
          <w:spacing w:val="-12"/>
        </w:rPr>
        <w:t xml:space="preserve"> </w:t>
      </w:r>
      <w:r>
        <w:rPr>
          <w:spacing w:val="-1"/>
        </w:rPr>
        <w:t>PQSD</w:t>
      </w:r>
      <w:r>
        <w:rPr>
          <w:spacing w:val="-12"/>
        </w:rPr>
        <w:t xml:space="preserve"> </w:t>
      </w:r>
      <w:r>
        <w:rPr>
          <w:spacing w:val="-1"/>
        </w:rPr>
        <w:t>registradas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rPr>
          <w:spacing w:val="-9"/>
        </w:rPr>
        <w:t xml:space="preserve"> </w:t>
      </w:r>
      <w:r>
        <w:t>recibidas</w:t>
      </w:r>
      <w:r>
        <w:rPr>
          <w:spacing w:val="-14"/>
        </w:rPr>
        <w:t xml:space="preserve"> </w:t>
      </w:r>
      <w:r>
        <w:t>durante</w:t>
      </w:r>
      <w:r>
        <w:rPr>
          <w:spacing w:val="-14"/>
        </w:rPr>
        <w:t xml:space="preserve"> </w:t>
      </w:r>
      <w:r>
        <w:t>agosto</w:t>
      </w:r>
      <w:r>
        <w:rPr>
          <w:spacing w:val="6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2022,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informa</w:t>
      </w:r>
      <w:r>
        <w:rPr>
          <w:spacing w:val="-18"/>
        </w:rPr>
        <w:t xml:space="preserve"> </w:t>
      </w:r>
      <w:r>
        <w:t>que,</w:t>
      </w:r>
      <w:r>
        <w:rPr>
          <w:spacing w:val="-14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corte</w:t>
      </w:r>
      <w:r>
        <w:rPr>
          <w:spacing w:val="-7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rPr>
          <w:spacing w:val="-1"/>
        </w:rPr>
        <w:t>agosto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t xml:space="preserve"> 2022,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encuentran</w:t>
      </w:r>
      <w:r>
        <w:rPr>
          <w:spacing w:val="-2"/>
        </w:rPr>
        <w:t xml:space="preserve"> </w:t>
      </w:r>
      <w:r>
        <w:t>cerradas un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721</w:t>
      </w:r>
      <w:r>
        <w:rPr>
          <w:spacing w:val="-2"/>
        </w:rPr>
        <w:t xml:space="preserve"> </w:t>
      </w:r>
      <w:r>
        <w:t>peticiones y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encuentran en</w:t>
      </w:r>
      <w:r>
        <w:rPr>
          <w:spacing w:val="-18"/>
        </w:rPr>
        <w:t xml:space="preserve"> </w:t>
      </w:r>
      <w:r>
        <w:t>trámite.</w:t>
      </w:r>
    </w:p>
    <w:p w:rsidR="00FB5569" w:rsidRDefault="00FB5569">
      <w:pPr>
        <w:pStyle w:val="Textoindependiente"/>
        <w:rPr>
          <w:sz w:val="24"/>
        </w:rPr>
      </w:pPr>
    </w:p>
    <w:p w:rsidR="00FB5569" w:rsidRDefault="004C60D8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spacing w:before="155"/>
        <w:ind w:right="594" w:hanging="648"/>
        <w:jc w:val="left"/>
      </w:pPr>
      <w:bookmarkStart w:id="15" w:name="_bookmark15"/>
      <w:bookmarkEnd w:id="15"/>
      <w:r>
        <w:t>Cálc</w:t>
      </w:r>
      <w:r>
        <w:t>ulo del Tiempo Promedio de Respuesta por Tipología y Dependencia agosto</w:t>
      </w:r>
      <w:r>
        <w:rPr>
          <w:spacing w:val="-64"/>
        </w:rPr>
        <w:t xml:space="preserve"> </w:t>
      </w:r>
      <w:r>
        <w:t>2022</w:t>
      </w:r>
    </w:p>
    <w:p w:rsidR="00FB5569" w:rsidRDefault="00FB5569">
      <w:pPr>
        <w:pStyle w:val="Textoindependiente"/>
        <w:rPr>
          <w:rFonts w:ascii="Arial"/>
          <w:b/>
          <w:sz w:val="20"/>
        </w:rPr>
      </w:pPr>
    </w:p>
    <w:p w:rsidR="00FB5569" w:rsidRDefault="00FB5569">
      <w:pPr>
        <w:pStyle w:val="Textoindependiente"/>
        <w:spacing w:before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493"/>
        <w:gridCol w:w="887"/>
        <w:gridCol w:w="675"/>
        <w:gridCol w:w="1112"/>
        <w:gridCol w:w="1276"/>
        <w:gridCol w:w="851"/>
        <w:gridCol w:w="570"/>
        <w:gridCol w:w="878"/>
        <w:gridCol w:w="709"/>
        <w:gridCol w:w="428"/>
        <w:gridCol w:w="570"/>
        <w:gridCol w:w="712"/>
      </w:tblGrid>
      <w:tr w:rsidR="00FB5569">
        <w:trPr>
          <w:trHeight w:val="463"/>
        </w:trPr>
        <w:tc>
          <w:tcPr>
            <w:tcW w:w="107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FB5569" w:rsidRDefault="004C60D8">
            <w:pPr>
              <w:pStyle w:val="TableParagraph"/>
              <w:spacing w:line="223" w:lineRule="auto"/>
              <w:ind w:left="3449" w:right="5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TIEMPO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PROMEDIO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RESPUESTA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FB5569">
        <w:trPr>
          <w:trHeight w:val="246"/>
        </w:trPr>
        <w:tc>
          <w:tcPr>
            <w:tcW w:w="107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FB5569" w:rsidRDefault="004C60D8">
            <w:pPr>
              <w:pStyle w:val="TableParagraph"/>
              <w:spacing w:before="9" w:line="217" w:lineRule="exact"/>
              <w:ind w:left="3735" w:right="583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TIPOLOGÍA</w:t>
            </w:r>
          </w:p>
        </w:tc>
      </w:tr>
      <w:tr w:rsidR="00FB5569">
        <w:trPr>
          <w:trHeight w:val="77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FB5569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FB5569" w:rsidRDefault="004C60D8">
            <w:pPr>
              <w:pStyle w:val="TableParagraph"/>
              <w:spacing w:line="182" w:lineRule="exact"/>
              <w:ind w:left="131" w:right="-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493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FB5569" w:rsidRDefault="004C60D8">
            <w:pPr>
              <w:pStyle w:val="TableParagraph"/>
              <w:tabs>
                <w:tab w:val="left" w:pos="1271"/>
              </w:tabs>
              <w:spacing w:before="135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DENUNCIA</w:t>
            </w:r>
            <w:r>
              <w:rPr>
                <w:rFonts w:ascii="Arial"/>
                <w:b/>
                <w:color w:val="FFFFFF"/>
                <w:sz w:val="20"/>
              </w:rPr>
              <w:tab/>
              <w:t>POR</w:t>
            </w:r>
          </w:p>
          <w:p w:rsidR="00FB5569" w:rsidRDefault="004C60D8">
            <w:pPr>
              <w:pStyle w:val="TableParagraph"/>
              <w:tabs>
                <w:tab w:val="left" w:pos="1427"/>
              </w:tabs>
              <w:spacing w:before="2" w:line="250" w:lineRule="atLeast"/>
              <w:ind w:left="-1" w:right="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ACTOS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CORRUPCIÓN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FB5569" w:rsidRDefault="00FB5569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B5569" w:rsidRDefault="004C60D8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CONSULTA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FB5569" w:rsidRDefault="004C60D8">
            <w:pPr>
              <w:pStyle w:val="TableParagraph"/>
              <w:tabs>
                <w:tab w:val="left" w:pos="1427"/>
              </w:tabs>
              <w:spacing w:before="134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FB5569" w:rsidRDefault="004C60D8">
            <w:pPr>
              <w:pStyle w:val="TableParagraph"/>
              <w:tabs>
                <w:tab w:val="left" w:pos="1427"/>
              </w:tabs>
              <w:spacing w:before="8" w:line="240" w:lineRule="atLeast"/>
              <w:ind w:left="-1" w:right="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INTERES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GENERAL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FB5569" w:rsidRDefault="004C60D8">
            <w:pPr>
              <w:pStyle w:val="TableParagraph"/>
              <w:tabs>
                <w:tab w:val="left" w:pos="1427"/>
              </w:tabs>
              <w:spacing w:before="133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FB5569" w:rsidRDefault="004C60D8">
            <w:pPr>
              <w:pStyle w:val="TableParagraph"/>
              <w:tabs>
                <w:tab w:val="left" w:pos="1427"/>
              </w:tabs>
              <w:spacing w:before="27" w:line="252" w:lineRule="auto"/>
              <w:ind w:left="-1" w:right="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INTERES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PARTICULAR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FB5569" w:rsidRDefault="004C60D8">
            <w:pPr>
              <w:pStyle w:val="TableParagraph"/>
              <w:tabs>
                <w:tab w:val="left" w:pos="1422"/>
              </w:tabs>
              <w:spacing w:before="127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FB5569" w:rsidRDefault="004C60D8">
            <w:pPr>
              <w:pStyle w:val="TableParagraph"/>
              <w:tabs>
                <w:tab w:val="left" w:pos="1072"/>
                <w:tab w:val="left" w:pos="1432"/>
              </w:tabs>
              <w:spacing w:before="1" w:line="250" w:lineRule="atLeast"/>
              <w:ind w:left="-1" w:right="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ACCESO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A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tabs>
                <w:tab w:val="left" w:pos="1427"/>
              </w:tabs>
              <w:spacing w:line="249" w:lineRule="auto"/>
              <w:ind w:left="-1" w:righ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COPIA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FB5569" w:rsidRDefault="004C60D8">
            <w:pPr>
              <w:pStyle w:val="TableParagraph"/>
              <w:spacing w:before="120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SUGERENCIA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FB5569" w:rsidRDefault="004C60D8">
            <w:pPr>
              <w:pStyle w:val="TableParagraph"/>
              <w:spacing w:before="117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FELICITACIÓN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FB5569" w:rsidRDefault="00FB556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FB5569" w:rsidRDefault="004C60D8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TOTAL,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GENERAL</w:t>
            </w:r>
          </w:p>
        </w:tc>
      </w:tr>
      <w:tr w:rsidR="00FB5569">
        <w:trPr>
          <w:trHeight w:val="978"/>
        </w:trPr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  <w:vMerge/>
            <w:tcBorders>
              <w:top w:val="nil"/>
              <w:left w:val="nil"/>
              <w:right w:val="nil"/>
            </w:tcBorders>
            <w:shd w:val="clear" w:color="auto" w:fill="4F81B8"/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FB5569" w:rsidRDefault="00FB5569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FB5569" w:rsidRDefault="004C60D8">
            <w:pPr>
              <w:pStyle w:val="TableParagraph"/>
              <w:ind w:left="-1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RECLAMO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FB5569" w:rsidRDefault="004C60D8">
            <w:pPr>
              <w:pStyle w:val="TableParagraph"/>
              <w:spacing w:before="126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QUEJA</w:t>
            </w:r>
          </w:p>
        </w:tc>
        <w:tc>
          <w:tcPr>
            <w:tcW w:w="878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FB5569" w:rsidRDefault="00FB5569">
            <w:pPr>
              <w:rPr>
                <w:sz w:val="2"/>
                <w:szCs w:val="2"/>
              </w:rPr>
            </w:pPr>
          </w:p>
        </w:tc>
      </w:tr>
      <w:tr w:rsidR="00FB5569">
        <w:trPr>
          <w:trHeight w:val="457"/>
        </w:trPr>
        <w:tc>
          <w:tcPr>
            <w:tcW w:w="2043" w:type="dxa"/>
            <w:gridSpan w:val="2"/>
            <w:shd w:val="clear" w:color="auto" w:fill="DBE0EC"/>
          </w:tcPr>
          <w:p w:rsidR="00FB5569" w:rsidRDefault="004C60D8">
            <w:pPr>
              <w:pStyle w:val="TableParagraph"/>
              <w:spacing w:before="2" w:line="218" w:lineRule="exact"/>
              <w:ind w:left="126" w:right="47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Corporativa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CID</w:t>
            </w:r>
          </w:p>
        </w:tc>
        <w:tc>
          <w:tcPr>
            <w:tcW w:w="887" w:type="dxa"/>
            <w:shd w:val="clear" w:color="auto" w:fill="DBE0EC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shd w:val="clear" w:color="auto" w:fill="DBE0EC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shd w:val="clear" w:color="auto" w:fill="DBE0EC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DBE0EC"/>
          </w:tcPr>
          <w:p w:rsidR="00FB5569" w:rsidRDefault="004C60D8">
            <w:pPr>
              <w:pStyle w:val="TableParagraph"/>
              <w:spacing w:line="199" w:lineRule="exact"/>
              <w:ind w:left="392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851" w:type="dxa"/>
            <w:shd w:val="clear" w:color="auto" w:fill="DBE0EC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  <w:shd w:val="clear" w:color="auto" w:fill="DBE0EC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92B3D2"/>
            </w:tcBorders>
            <w:shd w:val="clear" w:color="auto" w:fill="DBE0EC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shd w:val="clear" w:color="auto" w:fill="DBE0EC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shd w:val="clear" w:color="auto" w:fill="DBE0EC"/>
          </w:tcPr>
          <w:p w:rsidR="00FB5569" w:rsidRDefault="004C60D8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FB5569">
        <w:trPr>
          <w:trHeight w:val="691"/>
        </w:trPr>
        <w:tc>
          <w:tcPr>
            <w:tcW w:w="1550" w:type="dxa"/>
            <w:tcBorders>
              <w:right w:val="nil"/>
            </w:tcBorders>
          </w:tcPr>
          <w:p w:rsidR="00FB5569" w:rsidRDefault="004C60D8">
            <w:pPr>
              <w:pStyle w:val="TableParagraph"/>
              <w:spacing w:line="230" w:lineRule="auto"/>
              <w:ind w:left="126" w:right="1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Mejoramiento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Barrios</w:t>
            </w:r>
          </w:p>
        </w:tc>
        <w:tc>
          <w:tcPr>
            <w:tcW w:w="493" w:type="dxa"/>
            <w:tcBorders>
              <w:left w:val="nil"/>
            </w:tcBorders>
          </w:tcPr>
          <w:p w:rsidR="00FB5569" w:rsidRDefault="004C60D8">
            <w:pPr>
              <w:pStyle w:val="TableParagraph"/>
              <w:ind w:left="201" w:right="47" w:hanging="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</w:t>
            </w:r>
            <w:proofErr w:type="spellEnd"/>
          </w:p>
        </w:tc>
        <w:tc>
          <w:tcPr>
            <w:tcW w:w="887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FB5569" w:rsidRDefault="004C60D8">
            <w:pPr>
              <w:pStyle w:val="TableParagraph"/>
              <w:spacing w:line="199" w:lineRule="exact"/>
              <w:ind w:right="511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76" w:type="dxa"/>
          </w:tcPr>
          <w:p w:rsidR="00FB5569" w:rsidRDefault="004C60D8">
            <w:pPr>
              <w:pStyle w:val="TableParagraph"/>
              <w:spacing w:line="199" w:lineRule="exact"/>
              <w:ind w:left="349"/>
              <w:rPr>
                <w:sz w:val="18"/>
              </w:rPr>
            </w:pPr>
            <w:r>
              <w:rPr>
                <w:sz w:val="18"/>
              </w:rPr>
              <w:t>9,67</w:t>
            </w:r>
          </w:p>
        </w:tc>
        <w:tc>
          <w:tcPr>
            <w:tcW w:w="851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92B3D2"/>
            </w:tcBorders>
          </w:tcPr>
          <w:p w:rsidR="00FB5569" w:rsidRDefault="004C60D8">
            <w:pPr>
              <w:pStyle w:val="TableParagraph"/>
              <w:spacing w:line="202" w:lineRule="exact"/>
              <w:ind w:left="-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428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FB5569" w:rsidRDefault="004C60D8">
            <w:pPr>
              <w:pStyle w:val="TableParagraph"/>
              <w:spacing w:line="199" w:lineRule="exact"/>
              <w:ind w:left="209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FB5569">
        <w:trPr>
          <w:trHeight w:val="688"/>
        </w:trPr>
        <w:tc>
          <w:tcPr>
            <w:tcW w:w="1550" w:type="dxa"/>
            <w:tcBorders>
              <w:right w:val="nil"/>
            </w:tcBorders>
            <w:shd w:val="clear" w:color="auto" w:fill="DBE0EC"/>
          </w:tcPr>
          <w:p w:rsidR="00FB5569" w:rsidRDefault="004C60D8">
            <w:pPr>
              <w:pStyle w:val="TableParagraph"/>
              <w:spacing w:line="228" w:lineRule="auto"/>
              <w:ind w:left="126" w:right="1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Mejoramiento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</w:p>
        </w:tc>
        <w:tc>
          <w:tcPr>
            <w:tcW w:w="493" w:type="dxa"/>
            <w:tcBorders>
              <w:left w:val="nil"/>
            </w:tcBorders>
            <w:shd w:val="clear" w:color="auto" w:fill="DBE0EC"/>
          </w:tcPr>
          <w:p w:rsidR="00FB5569" w:rsidRDefault="004C60D8">
            <w:pPr>
              <w:pStyle w:val="TableParagraph"/>
              <w:ind w:left="201" w:right="47" w:hanging="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</w:t>
            </w:r>
            <w:proofErr w:type="spellEnd"/>
          </w:p>
        </w:tc>
        <w:tc>
          <w:tcPr>
            <w:tcW w:w="887" w:type="dxa"/>
            <w:shd w:val="clear" w:color="auto" w:fill="DBE0EC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shd w:val="clear" w:color="auto" w:fill="DBE0EC"/>
          </w:tcPr>
          <w:p w:rsidR="00FB5569" w:rsidRDefault="004C60D8">
            <w:pPr>
              <w:pStyle w:val="TableParagraph"/>
              <w:spacing w:line="196" w:lineRule="exact"/>
              <w:ind w:left="149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1112" w:type="dxa"/>
            <w:shd w:val="clear" w:color="auto" w:fill="DBE0EC"/>
          </w:tcPr>
          <w:p w:rsidR="00FB5569" w:rsidRDefault="004C60D8">
            <w:pPr>
              <w:pStyle w:val="TableParagraph"/>
              <w:spacing w:line="196" w:lineRule="exact"/>
              <w:ind w:right="514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76" w:type="dxa"/>
            <w:shd w:val="clear" w:color="auto" w:fill="DBE0EC"/>
          </w:tcPr>
          <w:p w:rsidR="00FB5569" w:rsidRDefault="004C60D8">
            <w:pPr>
              <w:pStyle w:val="TableParagraph"/>
              <w:spacing w:line="196" w:lineRule="exact"/>
              <w:ind w:left="344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851" w:type="dxa"/>
            <w:shd w:val="clear" w:color="auto" w:fill="DBE0EC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  <w:shd w:val="clear" w:color="auto" w:fill="DBE0EC"/>
          </w:tcPr>
          <w:p w:rsidR="00FB5569" w:rsidRDefault="004C60D8">
            <w:pPr>
              <w:pStyle w:val="TableParagraph"/>
              <w:spacing w:line="202" w:lineRule="exact"/>
              <w:ind w:right="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709" w:type="dxa"/>
            <w:tcBorders>
              <w:left w:val="single" w:sz="6" w:space="0" w:color="92B3D2"/>
            </w:tcBorders>
            <w:shd w:val="clear" w:color="auto" w:fill="DBE0EC"/>
          </w:tcPr>
          <w:p w:rsidR="00FB5569" w:rsidRDefault="004C60D8">
            <w:pPr>
              <w:pStyle w:val="TableParagraph"/>
              <w:spacing w:line="202" w:lineRule="exact"/>
              <w:ind w:left="-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428" w:type="dxa"/>
            <w:shd w:val="clear" w:color="auto" w:fill="DBE0EC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shd w:val="clear" w:color="auto" w:fill="DBE0EC"/>
          </w:tcPr>
          <w:p w:rsidR="00FB5569" w:rsidRDefault="004C60D8">
            <w:pPr>
              <w:pStyle w:val="TableParagraph"/>
              <w:spacing w:line="196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13,63</w:t>
            </w:r>
          </w:p>
        </w:tc>
      </w:tr>
      <w:tr w:rsidR="00FB5569">
        <w:trPr>
          <w:trHeight w:val="683"/>
        </w:trPr>
        <w:tc>
          <w:tcPr>
            <w:tcW w:w="1550" w:type="dxa"/>
            <w:tcBorders>
              <w:right w:val="nil"/>
            </w:tcBorders>
          </w:tcPr>
          <w:p w:rsidR="00FB5569" w:rsidRDefault="004C60D8">
            <w:pPr>
              <w:pStyle w:val="TableParagraph"/>
              <w:spacing w:line="228" w:lineRule="auto"/>
              <w:ind w:left="126" w:right="1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493" w:type="dxa"/>
            <w:tcBorders>
              <w:left w:val="nil"/>
            </w:tcBorders>
          </w:tcPr>
          <w:p w:rsidR="00FB5569" w:rsidRDefault="004C60D8">
            <w:pPr>
              <w:pStyle w:val="TableParagraph"/>
              <w:spacing w:line="215" w:lineRule="exact"/>
              <w:ind w:left="43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887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B5569" w:rsidRDefault="004C60D8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12" w:type="dxa"/>
          </w:tcPr>
          <w:p w:rsidR="00FB5569" w:rsidRDefault="004C60D8">
            <w:pPr>
              <w:pStyle w:val="TableParagraph"/>
              <w:spacing w:line="196" w:lineRule="exact"/>
              <w:ind w:right="465"/>
              <w:jc w:val="right"/>
              <w:rPr>
                <w:sz w:val="18"/>
              </w:rPr>
            </w:pPr>
            <w:r>
              <w:rPr>
                <w:sz w:val="18"/>
              </w:rPr>
              <w:t>12,25</w:t>
            </w:r>
          </w:p>
        </w:tc>
        <w:tc>
          <w:tcPr>
            <w:tcW w:w="1276" w:type="dxa"/>
          </w:tcPr>
          <w:p w:rsidR="00FB5569" w:rsidRDefault="004C60D8">
            <w:pPr>
              <w:pStyle w:val="TableParagraph"/>
              <w:spacing w:line="196" w:lineRule="exact"/>
              <w:ind w:left="344"/>
              <w:rPr>
                <w:sz w:val="18"/>
              </w:rPr>
            </w:pPr>
            <w:r>
              <w:rPr>
                <w:sz w:val="18"/>
              </w:rPr>
              <w:t>10,61</w:t>
            </w:r>
          </w:p>
        </w:tc>
        <w:tc>
          <w:tcPr>
            <w:tcW w:w="851" w:type="dxa"/>
          </w:tcPr>
          <w:p w:rsidR="00FB5569" w:rsidRDefault="004C60D8">
            <w:pPr>
              <w:pStyle w:val="TableParagraph"/>
              <w:spacing w:line="196" w:lineRule="exact"/>
              <w:ind w:left="319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570" w:type="dxa"/>
          </w:tcPr>
          <w:p w:rsidR="00FB5569" w:rsidRDefault="004C60D8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78" w:type="dxa"/>
            <w:tcBorders>
              <w:right w:val="single" w:sz="6" w:space="0" w:color="92B3D2"/>
            </w:tcBorders>
          </w:tcPr>
          <w:p w:rsidR="00FB5569" w:rsidRDefault="004C60D8">
            <w:pPr>
              <w:pStyle w:val="TableParagraph"/>
              <w:spacing w:line="196" w:lineRule="exact"/>
              <w:ind w:left="416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9" w:type="dxa"/>
            <w:tcBorders>
              <w:left w:val="single" w:sz="6" w:space="0" w:color="92B3D2"/>
            </w:tcBorders>
          </w:tcPr>
          <w:p w:rsidR="00FB5569" w:rsidRDefault="004C60D8">
            <w:pPr>
              <w:pStyle w:val="TableParagraph"/>
              <w:spacing w:line="196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428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FB5569" w:rsidRDefault="004C60D8">
            <w:pPr>
              <w:pStyle w:val="TableParagraph"/>
              <w:spacing w:line="196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</w:tr>
      <w:tr w:rsidR="00FB5569">
        <w:trPr>
          <w:trHeight w:val="918"/>
        </w:trPr>
        <w:tc>
          <w:tcPr>
            <w:tcW w:w="1550" w:type="dxa"/>
            <w:tcBorders>
              <w:right w:val="nil"/>
            </w:tcBorders>
            <w:shd w:val="clear" w:color="auto" w:fill="DBE0EC"/>
          </w:tcPr>
          <w:p w:rsidR="00FB5569" w:rsidRDefault="004C60D8">
            <w:pPr>
              <w:pStyle w:val="TableParagraph"/>
              <w:spacing w:before="1" w:line="228" w:lineRule="auto"/>
              <w:ind w:left="126" w:right="1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Urbanizaciones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</w:p>
        </w:tc>
        <w:tc>
          <w:tcPr>
            <w:tcW w:w="493" w:type="dxa"/>
            <w:tcBorders>
              <w:left w:val="nil"/>
            </w:tcBorders>
            <w:shd w:val="clear" w:color="auto" w:fill="DBE0EC"/>
          </w:tcPr>
          <w:p w:rsidR="00FB5569" w:rsidRDefault="004C60D8">
            <w:pPr>
              <w:pStyle w:val="TableParagraph"/>
              <w:ind w:left="324" w:right="44" w:hanging="12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887" w:type="dxa"/>
            <w:shd w:val="clear" w:color="auto" w:fill="DBE0EC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shd w:val="clear" w:color="auto" w:fill="DBE0EC"/>
          </w:tcPr>
          <w:p w:rsidR="00FB5569" w:rsidRDefault="004C60D8">
            <w:pPr>
              <w:pStyle w:val="TableParagraph"/>
              <w:spacing w:line="199" w:lineRule="exact"/>
              <w:ind w:left="199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2" w:type="dxa"/>
            <w:shd w:val="clear" w:color="auto" w:fill="DBE0EC"/>
          </w:tcPr>
          <w:p w:rsidR="00FB5569" w:rsidRDefault="004C60D8">
            <w:pPr>
              <w:pStyle w:val="TableParagraph"/>
              <w:spacing w:line="199" w:lineRule="exact"/>
              <w:ind w:right="486"/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1276" w:type="dxa"/>
            <w:shd w:val="clear" w:color="auto" w:fill="DBE0EC"/>
          </w:tcPr>
          <w:p w:rsidR="00FB5569" w:rsidRDefault="004C60D8">
            <w:pPr>
              <w:pStyle w:val="TableParagraph"/>
              <w:spacing w:line="204" w:lineRule="exact"/>
              <w:ind w:left="452" w:right="422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851" w:type="dxa"/>
            <w:shd w:val="clear" w:color="auto" w:fill="DBE0EC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  <w:shd w:val="clear" w:color="auto" w:fill="DBE0EC"/>
          </w:tcPr>
          <w:p w:rsidR="00FB5569" w:rsidRDefault="004C60D8">
            <w:pPr>
              <w:pStyle w:val="TableParagraph"/>
              <w:spacing w:line="204" w:lineRule="exact"/>
              <w:ind w:left="299" w:right="30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8,5</w:t>
            </w:r>
          </w:p>
        </w:tc>
        <w:tc>
          <w:tcPr>
            <w:tcW w:w="709" w:type="dxa"/>
            <w:tcBorders>
              <w:left w:val="single" w:sz="6" w:space="0" w:color="92B3D2"/>
            </w:tcBorders>
            <w:shd w:val="clear" w:color="auto" w:fill="DBE0EC"/>
          </w:tcPr>
          <w:p w:rsidR="00FB5569" w:rsidRDefault="004C60D8">
            <w:pPr>
              <w:pStyle w:val="TableParagraph"/>
              <w:spacing w:line="201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428" w:type="dxa"/>
            <w:shd w:val="clear" w:color="auto" w:fill="DBE0EC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shd w:val="clear" w:color="auto" w:fill="DBE0EC"/>
          </w:tcPr>
          <w:p w:rsidR="00FB5569" w:rsidRDefault="004C60D8">
            <w:pPr>
              <w:pStyle w:val="TableParagraph"/>
              <w:spacing w:line="201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</w:tr>
      <w:tr w:rsidR="00FB5569">
        <w:trPr>
          <w:trHeight w:val="287"/>
        </w:trPr>
        <w:tc>
          <w:tcPr>
            <w:tcW w:w="2043" w:type="dxa"/>
            <w:gridSpan w:val="2"/>
          </w:tcPr>
          <w:p w:rsidR="00FB5569" w:rsidRDefault="004C60D8">
            <w:pPr>
              <w:pStyle w:val="TableParagraph"/>
              <w:spacing w:before="16"/>
              <w:ind w:left="12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887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FB5569" w:rsidRDefault="004C60D8">
            <w:pPr>
              <w:pStyle w:val="TableParagraph"/>
              <w:spacing w:line="202" w:lineRule="exact"/>
              <w:ind w:right="50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1276" w:type="dxa"/>
          </w:tcPr>
          <w:p w:rsidR="00FB5569" w:rsidRDefault="004C60D8">
            <w:pPr>
              <w:pStyle w:val="TableParagraph"/>
              <w:spacing w:line="196" w:lineRule="exact"/>
              <w:ind w:right="1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851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92B3D2"/>
            </w:tcBorders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FB5569" w:rsidRDefault="004C60D8">
            <w:pPr>
              <w:pStyle w:val="TableParagraph"/>
              <w:spacing w:line="196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</w:tr>
    </w:tbl>
    <w:p w:rsidR="00FB5569" w:rsidRDefault="00FB5569">
      <w:pPr>
        <w:spacing w:line="196" w:lineRule="exact"/>
        <w:jc w:val="right"/>
        <w:rPr>
          <w:sz w:val="18"/>
        </w:rPr>
        <w:sectPr w:rsidR="00FB5569">
          <w:pgSz w:w="12240" w:h="15840"/>
          <w:pgMar w:top="1680" w:right="20" w:bottom="2040" w:left="1140" w:header="722" w:footer="1858" w:gutter="0"/>
          <w:cols w:space="720"/>
        </w:sectPr>
      </w:pPr>
    </w:p>
    <w:p w:rsidR="00FB5569" w:rsidRDefault="00FB5569">
      <w:pPr>
        <w:pStyle w:val="Textoindependiente"/>
        <w:rPr>
          <w:rFonts w:ascii="Arial"/>
          <w:b/>
          <w:sz w:val="20"/>
        </w:rPr>
      </w:pPr>
    </w:p>
    <w:p w:rsidR="00FB5569" w:rsidRDefault="00FB5569">
      <w:pPr>
        <w:pStyle w:val="Textoindependiente"/>
        <w:spacing w:before="1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711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804"/>
        <w:gridCol w:w="849"/>
        <w:gridCol w:w="1135"/>
        <w:gridCol w:w="1133"/>
        <w:gridCol w:w="540"/>
        <w:gridCol w:w="595"/>
        <w:gridCol w:w="850"/>
        <w:gridCol w:w="708"/>
        <w:gridCol w:w="425"/>
        <w:gridCol w:w="387"/>
        <w:gridCol w:w="867"/>
      </w:tblGrid>
      <w:tr w:rsidR="00FB5569">
        <w:trPr>
          <w:trHeight w:val="779"/>
        </w:trPr>
        <w:tc>
          <w:tcPr>
            <w:tcW w:w="101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FB5569" w:rsidRDefault="004C60D8">
            <w:pPr>
              <w:pStyle w:val="TableParagraph"/>
              <w:spacing w:line="235" w:lineRule="auto"/>
              <w:ind w:left="3194" w:right="7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TIEMPO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PROMEDIO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RESPUESTA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</w:p>
          <w:p w:rsidR="00FB5569" w:rsidRDefault="004C60D8">
            <w:pPr>
              <w:pStyle w:val="TableParagraph"/>
              <w:spacing w:line="227" w:lineRule="exact"/>
              <w:ind w:left="31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FB5569">
        <w:trPr>
          <w:trHeight w:val="442"/>
        </w:trPr>
        <w:tc>
          <w:tcPr>
            <w:tcW w:w="101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FB5569" w:rsidRDefault="004C60D8">
            <w:pPr>
              <w:pStyle w:val="TableParagraph"/>
              <w:spacing w:before="101"/>
              <w:ind w:left="3708" w:right="53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TIPOLOGÍA</w:t>
            </w:r>
          </w:p>
        </w:tc>
      </w:tr>
      <w:tr w:rsidR="00FB5569">
        <w:trPr>
          <w:trHeight w:val="1051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4C60D8">
            <w:pPr>
              <w:pStyle w:val="TableParagraph"/>
              <w:spacing w:before="190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8"/>
            <w:textDirection w:val="btLr"/>
          </w:tcPr>
          <w:p w:rsidR="00FB5569" w:rsidRDefault="004C60D8">
            <w:pPr>
              <w:pStyle w:val="TableParagraph"/>
              <w:tabs>
                <w:tab w:val="left" w:pos="1274"/>
              </w:tabs>
              <w:spacing w:before="132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DENUNCIA</w:t>
            </w:r>
            <w:r>
              <w:rPr>
                <w:rFonts w:ascii="Arial"/>
                <w:b/>
                <w:color w:val="FFFFFF"/>
                <w:sz w:val="20"/>
              </w:rPr>
              <w:tab/>
              <w:t>POR</w:t>
            </w:r>
          </w:p>
          <w:p w:rsidR="00FB5569" w:rsidRDefault="004C60D8">
            <w:pPr>
              <w:pStyle w:val="TableParagraph"/>
              <w:tabs>
                <w:tab w:val="left" w:pos="1428"/>
              </w:tabs>
              <w:spacing w:before="18" w:line="202" w:lineRule="exact"/>
              <w:ind w:left="-1" w:right="1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ACTOS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CORRUPCIÓN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8"/>
            <w:textDirection w:val="btLr"/>
          </w:tcPr>
          <w:p w:rsidR="00FB5569" w:rsidRDefault="00FB5569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FB5569" w:rsidRDefault="004C60D8">
            <w:pPr>
              <w:pStyle w:val="TableParagraph"/>
              <w:spacing w:before="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CONSULTA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8"/>
            <w:textDirection w:val="btLr"/>
          </w:tcPr>
          <w:p w:rsidR="00FB5569" w:rsidRDefault="004C60D8">
            <w:pPr>
              <w:pStyle w:val="TableParagraph"/>
              <w:tabs>
                <w:tab w:val="left" w:pos="1428"/>
              </w:tabs>
              <w:spacing w:before="142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FB5569" w:rsidRDefault="004C60D8">
            <w:pPr>
              <w:pStyle w:val="TableParagraph"/>
              <w:tabs>
                <w:tab w:val="left" w:pos="1428"/>
              </w:tabs>
              <w:spacing w:before="25"/>
              <w:ind w:lef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DE</w:t>
            </w:r>
          </w:p>
          <w:p w:rsidR="00FB5569" w:rsidRDefault="004C60D8">
            <w:pPr>
              <w:pStyle w:val="TableParagraph"/>
              <w:spacing w:line="250" w:lineRule="atLeast"/>
              <w:ind w:left="-1" w:right="9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INTERES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GENERAL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8"/>
            <w:textDirection w:val="btLr"/>
          </w:tcPr>
          <w:p w:rsidR="00FB5569" w:rsidRDefault="004C60D8">
            <w:pPr>
              <w:pStyle w:val="TableParagraph"/>
              <w:tabs>
                <w:tab w:val="left" w:pos="1428"/>
              </w:tabs>
              <w:spacing w:before="145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FB5569" w:rsidRDefault="004C60D8">
            <w:pPr>
              <w:pStyle w:val="TableParagraph"/>
              <w:tabs>
                <w:tab w:val="left" w:pos="1428"/>
              </w:tabs>
              <w:spacing w:before="25"/>
              <w:ind w:lef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DE</w:t>
            </w:r>
          </w:p>
          <w:p w:rsidR="00FB5569" w:rsidRDefault="004C60D8">
            <w:pPr>
              <w:pStyle w:val="TableParagraph"/>
              <w:spacing w:before="3" w:line="240" w:lineRule="atLeast"/>
              <w:ind w:left="-1" w:right="6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INTERES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PARTICULAR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8"/>
            <w:textDirection w:val="btLr"/>
          </w:tcPr>
          <w:p w:rsidR="00FB5569" w:rsidRDefault="004C60D8">
            <w:pPr>
              <w:pStyle w:val="TableParagraph"/>
              <w:spacing w:before="140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RECLAMO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8"/>
            <w:textDirection w:val="btLr"/>
          </w:tcPr>
          <w:p w:rsidR="00FB5569" w:rsidRDefault="004C60D8">
            <w:pPr>
              <w:pStyle w:val="TableParagraph"/>
              <w:tabs>
                <w:tab w:val="left" w:pos="1435"/>
              </w:tabs>
              <w:spacing w:before="124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FB5569" w:rsidRDefault="004C60D8">
            <w:pPr>
              <w:pStyle w:val="TableParagraph"/>
              <w:tabs>
                <w:tab w:val="left" w:pos="1078"/>
                <w:tab w:val="left" w:pos="1447"/>
              </w:tabs>
              <w:spacing w:line="240" w:lineRule="atLeast"/>
              <w:ind w:left="-1" w:right="1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ACCESO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A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8"/>
            <w:textDirection w:val="btLr"/>
          </w:tcPr>
          <w:p w:rsidR="00FB5569" w:rsidRDefault="00FB5569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FB5569" w:rsidRDefault="004C60D8">
            <w:pPr>
              <w:pStyle w:val="TableParagraph"/>
              <w:tabs>
                <w:tab w:val="left" w:pos="1428"/>
              </w:tabs>
              <w:spacing w:line="250" w:lineRule="atLeast"/>
              <w:ind w:left="-1" w:righ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COPIA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8"/>
            <w:textDirection w:val="btLr"/>
          </w:tcPr>
          <w:p w:rsidR="00FB5569" w:rsidRDefault="004C60D8">
            <w:pPr>
              <w:pStyle w:val="TableParagraph"/>
              <w:spacing w:before="153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SUGERENCIA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8"/>
            <w:textDirection w:val="btLr"/>
          </w:tcPr>
          <w:p w:rsidR="00FB5569" w:rsidRDefault="004C60D8">
            <w:pPr>
              <w:pStyle w:val="TableParagraph"/>
              <w:spacing w:before="140" w:line="226" w:lineRule="exact"/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FELICITACIÓN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8"/>
            <w:textDirection w:val="btLr"/>
          </w:tcPr>
          <w:p w:rsidR="00FB5569" w:rsidRDefault="00FB5569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TOTAL,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GENERAL</w:t>
            </w:r>
          </w:p>
        </w:tc>
      </w:tr>
      <w:tr w:rsidR="00FB5569">
        <w:trPr>
          <w:trHeight w:val="812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8"/>
            <w:textDirection w:val="btLr"/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8"/>
            <w:textDirection w:val="btLr"/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8"/>
            <w:textDirection w:val="btLr"/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8"/>
            <w:textDirection w:val="btLr"/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8"/>
            <w:textDirection w:val="btLr"/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  <w:textDirection w:val="btLr"/>
          </w:tcPr>
          <w:p w:rsidR="00FB5569" w:rsidRDefault="004C60D8">
            <w:pPr>
              <w:pStyle w:val="TableParagraph"/>
              <w:spacing w:before="147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QUEJA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8"/>
            <w:textDirection w:val="btLr"/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8"/>
            <w:textDirection w:val="btLr"/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8"/>
            <w:textDirection w:val="btLr"/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8"/>
            <w:textDirection w:val="btLr"/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8"/>
            <w:textDirection w:val="btLr"/>
          </w:tcPr>
          <w:p w:rsidR="00FB5569" w:rsidRDefault="00FB5569">
            <w:pPr>
              <w:rPr>
                <w:sz w:val="2"/>
                <w:szCs w:val="2"/>
              </w:rPr>
            </w:pPr>
          </w:p>
        </w:tc>
      </w:tr>
      <w:tr w:rsidR="00FB5569">
        <w:trPr>
          <w:trHeight w:val="460"/>
        </w:trPr>
        <w:tc>
          <w:tcPr>
            <w:tcW w:w="1903" w:type="dxa"/>
            <w:tcBorders>
              <w:top w:val="nil"/>
            </w:tcBorders>
            <w:shd w:val="clear" w:color="auto" w:fill="DBE0EC"/>
          </w:tcPr>
          <w:p w:rsidR="00FB5569" w:rsidRDefault="004C60D8">
            <w:pPr>
              <w:pStyle w:val="TableParagraph"/>
              <w:spacing w:line="213" w:lineRule="exact"/>
              <w:ind w:left="127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DBE0EC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  <w:shd w:val="clear" w:color="auto" w:fill="DBE0EC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DBE0EC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DBE0EC"/>
          </w:tcPr>
          <w:p w:rsidR="00FB5569" w:rsidRDefault="004C60D8">
            <w:pPr>
              <w:pStyle w:val="TableParagraph"/>
              <w:spacing w:line="197" w:lineRule="exact"/>
              <w:ind w:left="56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DBE0EC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top w:val="nil"/>
            </w:tcBorders>
            <w:shd w:val="clear" w:color="auto" w:fill="DBE0EC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DBE0EC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DBE0EC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DBE0EC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nil"/>
            </w:tcBorders>
            <w:shd w:val="clear" w:color="auto" w:fill="DBE0EC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nil"/>
            </w:tcBorders>
            <w:shd w:val="clear" w:color="auto" w:fill="DBE0EC"/>
          </w:tcPr>
          <w:p w:rsidR="00FB5569" w:rsidRDefault="004C60D8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FB5569">
        <w:trPr>
          <w:trHeight w:val="597"/>
        </w:trPr>
        <w:tc>
          <w:tcPr>
            <w:tcW w:w="1903" w:type="dxa"/>
          </w:tcPr>
          <w:p w:rsidR="00FB5569" w:rsidRDefault="004C60D8">
            <w:pPr>
              <w:pStyle w:val="TableParagraph"/>
              <w:spacing w:before="121" w:line="228" w:lineRule="exact"/>
              <w:ind w:left="127" w:right="74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Asesora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  <w:tc>
          <w:tcPr>
            <w:tcW w:w="804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B5569" w:rsidRDefault="004C60D8">
            <w:pPr>
              <w:pStyle w:val="TableParagraph"/>
              <w:spacing w:line="196" w:lineRule="exact"/>
              <w:ind w:right="10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425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FB5569" w:rsidRDefault="004C60D8">
            <w:pPr>
              <w:pStyle w:val="TableParagraph"/>
              <w:spacing w:line="196" w:lineRule="exact"/>
              <w:ind w:left="28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FB5569">
        <w:trPr>
          <w:trHeight w:val="594"/>
        </w:trPr>
        <w:tc>
          <w:tcPr>
            <w:tcW w:w="1903" w:type="dxa"/>
          </w:tcPr>
          <w:p w:rsidR="00FB5569" w:rsidRDefault="004C60D8">
            <w:pPr>
              <w:pStyle w:val="TableParagraph"/>
              <w:spacing w:before="122" w:line="226" w:lineRule="exact"/>
              <w:ind w:left="127" w:right="504"/>
              <w:rPr>
                <w:sz w:val="20"/>
              </w:rPr>
            </w:pPr>
            <w:r>
              <w:rPr>
                <w:sz w:val="20"/>
              </w:rPr>
              <w:t>Subdirección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Administrativa</w:t>
            </w:r>
          </w:p>
        </w:tc>
        <w:tc>
          <w:tcPr>
            <w:tcW w:w="804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FB5569" w:rsidRDefault="004C60D8">
            <w:pPr>
              <w:pStyle w:val="TableParagraph"/>
              <w:spacing w:line="196" w:lineRule="exact"/>
              <w:ind w:left="433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540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FB5569" w:rsidRDefault="004C60D8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FB5569">
        <w:trPr>
          <w:trHeight w:val="597"/>
        </w:trPr>
        <w:tc>
          <w:tcPr>
            <w:tcW w:w="1903" w:type="dxa"/>
          </w:tcPr>
          <w:p w:rsidR="00FB5569" w:rsidRDefault="004C60D8">
            <w:pPr>
              <w:pStyle w:val="TableParagraph"/>
              <w:spacing w:before="125" w:line="226" w:lineRule="exact"/>
              <w:ind w:left="127"/>
              <w:rPr>
                <w:sz w:val="20"/>
              </w:rPr>
            </w:pPr>
            <w:r>
              <w:rPr>
                <w:w w:val="90"/>
                <w:sz w:val="20"/>
              </w:rPr>
              <w:t>Subdirección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  <w:tc>
          <w:tcPr>
            <w:tcW w:w="804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FB5569" w:rsidRDefault="004C60D8">
            <w:pPr>
              <w:pStyle w:val="TableParagraph"/>
              <w:spacing w:line="199" w:lineRule="exact"/>
              <w:ind w:left="460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540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FB5569" w:rsidRDefault="004C60D8">
            <w:pPr>
              <w:pStyle w:val="TableParagraph"/>
              <w:spacing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</w:tr>
      <w:tr w:rsidR="00FB5569">
        <w:trPr>
          <w:trHeight w:val="532"/>
        </w:trPr>
        <w:tc>
          <w:tcPr>
            <w:tcW w:w="1903" w:type="dxa"/>
          </w:tcPr>
          <w:p w:rsidR="00FB5569" w:rsidRDefault="004C60D8">
            <w:pPr>
              <w:pStyle w:val="TableParagraph"/>
              <w:spacing w:before="131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804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FB5569" w:rsidRDefault="004C60D8">
            <w:pPr>
              <w:pStyle w:val="TableParagraph"/>
              <w:spacing w:line="194" w:lineRule="exact"/>
              <w:ind w:left="1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18,75</w:t>
            </w:r>
          </w:p>
        </w:tc>
        <w:tc>
          <w:tcPr>
            <w:tcW w:w="1135" w:type="dxa"/>
          </w:tcPr>
          <w:p w:rsidR="00FB5569" w:rsidRDefault="004C60D8">
            <w:pPr>
              <w:pStyle w:val="TableParagraph"/>
              <w:spacing w:line="194" w:lineRule="exact"/>
              <w:ind w:left="4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10,29</w:t>
            </w:r>
          </w:p>
        </w:tc>
        <w:tc>
          <w:tcPr>
            <w:tcW w:w="1133" w:type="dxa"/>
          </w:tcPr>
          <w:p w:rsidR="00FB5569" w:rsidRDefault="004C60D8">
            <w:pPr>
              <w:pStyle w:val="TableParagraph"/>
              <w:spacing w:line="194" w:lineRule="exact"/>
              <w:ind w:left="5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9,83</w:t>
            </w:r>
          </w:p>
        </w:tc>
        <w:tc>
          <w:tcPr>
            <w:tcW w:w="540" w:type="dxa"/>
          </w:tcPr>
          <w:p w:rsidR="00FB5569" w:rsidRDefault="004C60D8">
            <w:pPr>
              <w:pStyle w:val="TableParagraph"/>
              <w:spacing w:line="204" w:lineRule="exact"/>
              <w:ind w:left="1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10,5</w:t>
            </w:r>
          </w:p>
        </w:tc>
        <w:tc>
          <w:tcPr>
            <w:tcW w:w="595" w:type="dxa"/>
          </w:tcPr>
          <w:p w:rsidR="00FB5569" w:rsidRDefault="004C60D8">
            <w:pPr>
              <w:pStyle w:val="TableParagraph"/>
              <w:spacing w:line="194" w:lineRule="exact"/>
              <w:ind w:left="1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</w:t>
            </w:r>
          </w:p>
        </w:tc>
        <w:tc>
          <w:tcPr>
            <w:tcW w:w="850" w:type="dxa"/>
          </w:tcPr>
          <w:p w:rsidR="00FB5569" w:rsidRDefault="004C60D8">
            <w:pPr>
              <w:pStyle w:val="TableParagraph"/>
              <w:spacing w:line="194" w:lineRule="exact"/>
              <w:ind w:left="2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9,25</w:t>
            </w:r>
          </w:p>
        </w:tc>
        <w:tc>
          <w:tcPr>
            <w:tcW w:w="708" w:type="dxa"/>
          </w:tcPr>
          <w:p w:rsidR="00FB5569" w:rsidRDefault="004C60D8">
            <w:pPr>
              <w:pStyle w:val="TableParagraph"/>
              <w:spacing w:line="194" w:lineRule="exact"/>
              <w:ind w:left="113" w:right="19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5,23</w:t>
            </w:r>
          </w:p>
        </w:tc>
        <w:tc>
          <w:tcPr>
            <w:tcW w:w="425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FB5569" w:rsidRDefault="00FB5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FB5569" w:rsidRDefault="004C60D8">
            <w:pPr>
              <w:pStyle w:val="TableParagraph"/>
              <w:spacing w:line="194" w:lineRule="exact"/>
              <w:ind w:left="1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9,65</w:t>
            </w:r>
          </w:p>
        </w:tc>
      </w:tr>
    </w:tbl>
    <w:p w:rsidR="00FB5569" w:rsidRDefault="00FB5569">
      <w:pPr>
        <w:pStyle w:val="Textoindependiente"/>
        <w:rPr>
          <w:rFonts w:ascii="Arial"/>
          <w:b/>
          <w:sz w:val="8"/>
        </w:rPr>
      </w:pPr>
    </w:p>
    <w:p w:rsidR="00FB5569" w:rsidRDefault="004C60D8">
      <w:pPr>
        <w:spacing w:before="96"/>
        <w:ind w:left="1003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FB5569" w:rsidRDefault="00FB5569">
      <w:pPr>
        <w:pStyle w:val="Textoindependiente"/>
        <w:rPr>
          <w:sz w:val="18"/>
        </w:rPr>
      </w:pPr>
    </w:p>
    <w:p w:rsidR="00FB5569" w:rsidRDefault="00FB5569">
      <w:pPr>
        <w:pStyle w:val="Textoindependiente"/>
        <w:spacing w:before="6"/>
        <w:rPr>
          <w:sz w:val="21"/>
        </w:rPr>
      </w:pPr>
    </w:p>
    <w:p w:rsidR="00FB5569" w:rsidRDefault="004C60D8">
      <w:pPr>
        <w:pStyle w:val="Ttulo1"/>
        <w:numPr>
          <w:ilvl w:val="0"/>
          <w:numId w:val="3"/>
        </w:numPr>
        <w:tabs>
          <w:tab w:val="left" w:pos="1555"/>
          <w:tab w:val="left" w:pos="1556"/>
        </w:tabs>
        <w:spacing w:after="4"/>
        <w:ind w:left="1555" w:right="1490" w:hanging="572"/>
        <w:jc w:val="left"/>
      </w:pPr>
      <w:r>
        <w:rPr>
          <w:spacing w:val="-1"/>
        </w:rPr>
        <w:t>Respuestas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cierre</w:t>
      </w:r>
      <w:r>
        <w:rPr>
          <w:spacing w:val="-6"/>
        </w:rPr>
        <w:t xml:space="preserve"> </w:t>
      </w:r>
      <w:r>
        <w:t>inoportuno</w:t>
      </w:r>
      <w:r>
        <w:rPr>
          <w:spacing w:val="-6"/>
        </w:rPr>
        <w:t xml:space="preserve"> </w:t>
      </w:r>
      <w:r>
        <w:t>–</w:t>
      </w:r>
      <w:r>
        <w:rPr>
          <w:spacing w:val="-23"/>
        </w:rPr>
        <w:t xml:space="preserve"> </w:t>
      </w:r>
      <w:r>
        <w:t>enero,</w:t>
      </w:r>
      <w:r>
        <w:rPr>
          <w:spacing w:val="-4"/>
        </w:rPr>
        <w:t xml:space="preserve"> </w:t>
      </w:r>
      <w:r>
        <w:t>febrero,</w:t>
      </w:r>
      <w:r>
        <w:rPr>
          <w:spacing w:val="2"/>
        </w:rPr>
        <w:t xml:space="preserve"> </w:t>
      </w:r>
      <w:r>
        <w:t>marzo, abril,</w:t>
      </w:r>
      <w:r>
        <w:rPr>
          <w:spacing w:val="-2"/>
        </w:rPr>
        <w:t xml:space="preserve"> </w:t>
      </w:r>
      <w:r>
        <w:t>mayo,</w:t>
      </w:r>
      <w:r>
        <w:rPr>
          <w:spacing w:val="-63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julio</w:t>
      </w:r>
      <w:r>
        <w:rPr>
          <w:spacing w:val="-3"/>
        </w:rPr>
        <w:t xml:space="preserve"> </w:t>
      </w:r>
      <w:r>
        <w:t>2022</w:t>
      </w:r>
    </w:p>
    <w:tbl>
      <w:tblPr>
        <w:tblStyle w:val="TableNormal"/>
        <w:tblW w:w="0" w:type="auto"/>
        <w:tblInd w:w="68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990"/>
      </w:tblGrid>
      <w:tr w:rsidR="00FB5569">
        <w:trPr>
          <w:trHeight w:val="716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FB5569" w:rsidRDefault="004C60D8">
            <w:pPr>
              <w:pStyle w:val="TableParagraph"/>
              <w:spacing w:before="191"/>
              <w:ind w:left="122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 No. 6 – CIERRE INOPORTUNO DE LAS PQRSD ENERO, FEBRERO, MARZO, ABRIL, MAYO,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 2022</w:t>
            </w:r>
          </w:p>
        </w:tc>
      </w:tr>
      <w:tr w:rsidR="00FB5569">
        <w:trPr>
          <w:trHeight w:val="1618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FB5569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:rsidR="00FB5569" w:rsidRDefault="004C60D8">
            <w:pPr>
              <w:pStyle w:val="TableParagraph"/>
              <w:spacing w:before="1"/>
              <w:ind w:left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FB5569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FB5569" w:rsidRDefault="004C60D8">
            <w:pPr>
              <w:pStyle w:val="TableParagraph"/>
              <w:spacing w:before="1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4C60D8">
            <w:pPr>
              <w:pStyle w:val="TableParagraph"/>
              <w:spacing w:before="158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FB55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FB5569" w:rsidRDefault="004C60D8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FB5569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FB5569" w:rsidRDefault="004C60D8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FB5569" w:rsidRDefault="004C60D8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FB5569" w:rsidRDefault="00FB556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spacing w:before="1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FB5569" w:rsidRDefault="004C60D8">
            <w:pPr>
              <w:pStyle w:val="TableParagraph"/>
              <w:spacing w:before="3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4C60D8">
            <w:pPr>
              <w:pStyle w:val="TableParagraph"/>
              <w:spacing w:before="158"/>
              <w:ind w:left="138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4C60D8">
            <w:pPr>
              <w:pStyle w:val="TableParagraph"/>
              <w:spacing w:before="158"/>
              <w:ind w:left="142" w:right="6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FB5569">
        <w:trPr>
          <w:trHeight w:val="217"/>
        </w:trPr>
        <w:tc>
          <w:tcPr>
            <w:tcW w:w="482" w:type="dxa"/>
            <w:vMerge w:val="restart"/>
            <w:tcBorders>
              <w:top w:val="nil"/>
            </w:tcBorders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FB5569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FB5569" w:rsidRDefault="004C60D8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84" w:type="dxa"/>
            <w:vMerge w:val="restart"/>
            <w:tcBorders>
              <w:top w:val="nil"/>
            </w:tcBorders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FB5569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:rsidR="00FB5569" w:rsidRDefault="004C60D8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12/01/2022</w:t>
            </w:r>
          </w:p>
        </w:tc>
        <w:tc>
          <w:tcPr>
            <w:tcW w:w="1262" w:type="dxa"/>
            <w:vMerge w:val="restart"/>
            <w:tcBorders>
              <w:top w:val="nil"/>
            </w:tcBorders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59"/>
              <w:ind w:left="10"/>
              <w:rPr>
                <w:sz w:val="17"/>
              </w:rPr>
            </w:pPr>
            <w:r>
              <w:rPr>
                <w:sz w:val="17"/>
              </w:rPr>
              <w:t>96952022</w:t>
            </w:r>
          </w:p>
        </w:tc>
        <w:tc>
          <w:tcPr>
            <w:tcW w:w="1667" w:type="dxa"/>
            <w:vMerge w:val="restart"/>
            <w:tcBorders>
              <w:top w:val="nil"/>
            </w:tcBorders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20"/>
              <w:ind w:left="119" w:right="552"/>
              <w:jc w:val="both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-4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Administrativ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FB5569" w:rsidRDefault="00FB5569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FB5569" w:rsidRDefault="004C60D8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  <w:vMerge w:val="restart"/>
            <w:tcBorders>
              <w:top w:val="nil"/>
            </w:tcBorders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FB5569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FB5569" w:rsidRDefault="004C60D8">
            <w:pPr>
              <w:pStyle w:val="TableParagraph"/>
              <w:spacing w:before="1"/>
              <w:ind w:left="426" w:right="392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B5569" w:rsidRDefault="004C60D8">
            <w:pPr>
              <w:pStyle w:val="TableParagraph"/>
              <w:spacing w:before="15" w:line="181" w:lineRule="exact"/>
              <w:ind w:left="20"/>
              <w:rPr>
                <w:sz w:val="17"/>
              </w:rPr>
            </w:pPr>
            <w:r>
              <w:rPr>
                <w:sz w:val="17"/>
              </w:rPr>
              <w:t>22/02/2022</w:t>
            </w:r>
          </w:p>
        </w:tc>
        <w:tc>
          <w:tcPr>
            <w:tcW w:w="990" w:type="dxa"/>
            <w:vMerge w:val="restart"/>
            <w:tcBorders>
              <w:top w:val="nil"/>
            </w:tcBorders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FB5569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FB5569" w:rsidRDefault="004C60D8">
            <w:pPr>
              <w:pStyle w:val="TableParagraph"/>
              <w:spacing w:before="1"/>
              <w:ind w:left="278"/>
              <w:rPr>
                <w:sz w:val="17"/>
              </w:rPr>
            </w:pPr>
            <w:r>
              <w:rPr>
                <w:sz w:val="17"/>
              </w:rPr>
              <w:t>29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39</w:t>
            </w:r>
          </w:p>
        </w:tc>
      </w:tr>
      <w:tr w:rsidR="00FB5569">
        <w:trPr>
          <w:trHeight w:val="1187"/>
        </w:trPr>
        <w:tc>
          <w:tcPr>
            <w:tcW w:w="482" w:type="dxa"/>
            <w:vMerge/>
            <w:tcBorders>
              <w:top w:val="nil"/>
            </w:tcBorders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B5569" w:rsidRDefault="004C60D8">
            <w:pPr>
              <w:pStyle w:val="TableParagraph"/>
              <w:ind w:left="20" w:right="220"/>
              <w:rPr>
                <w:sz w:val="17"/>
              </w:rPr>
            </w:pPr>
            <w:r>
              <w:rPr>
                <w:sz w:val="17"/>
              </w:rPr>
              <w:t>RESPUESTA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PARCIAL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2022172000292</w:t>
            </w:r>
          </w:p>
          <w:p w:rsidR="00FB5569" w:rsidRDefault="004C60D8">
            <w:pPr>
              <w:pStyle w:val="TableParagraph"/>
              <w:spacing w:line="195" w:lineRule="exact"/>
              <w:ind w:left="20"/>
              <w:rPr>
                <w:sz w:val="17"/>
              </w:rPr>
            </w:pPr>
            <w:r>
              <w:rPr>
                <w:sz w:val="17"/>
              </w:rPr>
              <w:t>71</w:t>
            </w:r>
          </w:p>
          <w:p w:rsidR="00FB5569" w:rsidRDefault="004C60D8">
            <w:pPr>
              <w:pStyle w:val="TableParagraph"/>
              <w:spacing w:before="11"/>
              <w:ind w:left="20"/>
              <w:rPr>
                <w:sz w:val="17"/>
              </w:rPr>
            </w:pPr>
            <w:r>
              <w:rPr>
                <w:sz w:val="17"/>
              </w:rPr>
              <w:t>21/04/2022</w:t>
            </w:r>
          </w:p>
          <w:p w:rsidR="00FB5569" w:rsidRDefault="004C60D8">
            <w:pPr>
              <w:pStyle w:val="TableParagraph"/>
              <w:spacing w:before="9" w:line="171" w:lineRule="exact"/>
              <w:ind w:left="20"/>
              <w:rPr>
                <w:sz w:val="17"/>
              </w:rPr>
            </w:pPr>
            <w:r>
              <w:rPr>
                <w:sz w:val="17"/>
              </w:rPr>
              <w:t>RESPUESTA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FB5569" w:rsidRDefault="00FB5569">
            <w:pPr>
              <w:rPr>
                <w:sz w:val="2"/>
                <w:szCs w:val="2"/>
              </w:rPr>
            </w:pPr>
          </w:p>
        </w:tc>
      </w:tr>
      <w:tr w:rsidR="00FB5569">
        <w:trPr>
          <w:trHeight w:val="181"/>
        </w:trPr>
        <w:tc>
          <w:tcPr>
            <w:tcW w:w="482" w:type="dxa"/>
            <w:vMerge/>
            <w:tcBorders>
              <w:top w:val="nil"/>
            </w:tcBorders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FB5569" w:rsidRDefault="004C60D8">
            <w:pPr>
              <w:pStyle w:val="TableParagraph"/>
              <w:spacing w:line="162" w:lineRule="exact"/>
              <w:ind w:left="20"/>
              <w:rPr>
                <w:sz w:val="17"/>
              </w:rPr>
            </w:pPr>
            <w:r>
              <w:rPr>
                <w:sz w:val="17"/>
              </w:rPr>
              <w:t>DEFINITIVA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FB5569" w:rsidRDefault="00FB5569">
            <w:pPr>
              <w:rPr>
                <w:sz w:val="2"/>
                <w:szCs w:val="2"/>
              </w:rPr>
            </w:pPr>
          </w:p>
        </w:tc>
      </w:tr>
      <w:tr w:rsidR="00FB5569">
        <w:trPr>
          <w:trHeight w:val="205"/>
        </w:trPr>
        <w:tc>
          <w:tcPr>
            <w:tcW w:w="482" w:type="dxa"/>
            <w:vMerge/>
            <w:tcBorders>
              <w:top w:val="nil"/>
            </w:tcBorders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FB5569" w:rsidRDefault="00FB5569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tcBorders>
              <w:top w:val="nil"/>
            </w:tcBorders>
          </w:tcPr>
          <w:p w:rsidR="00FB5569" w:rsidRDefault="004C60D8">
            <w:pPr>
              <w:pStyle w:val="TableParagraph"/>
              <w:spacing w:line="185" w:lineRule="exact"/>
              <w:ind w:left="20"/>
              <w:rPr>
                <w:sz w:val="17"/>
              </w:rPr>
            </w:pPr>
            <w:r>
              <w:rPr>
                <w:sz w:val="17"/>
              </w:rPr>
              <w:t>202217200054821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FB5569" w:rsidRDefault="00FB5569">
            <w:pPr>
              <w:rPr>
                <w:sz w:val="2"/>
                <w:szCs w:val="2"/>
              </w:rPr>
            </w:pPr>
          </w:p>
        </w:tc>
      </w:tr>
    </w:tbl>
    <w:p w:rsidR="00FB5569" w:rsidRDefault="00FB5569">
      <w:pPr>
        <w:rPr>
          <w:sz w:val="2"/>
          <w:szCs w:val="2"/>
        </w:rPr>
        <w:sectPr w:rsidR="00FB5569">
          <w:headerReference w:type="default" r:id="rId24"/>
          <w:footerReference w:type="default" r:id="rId25"/>
          <w:pgSz w:w="12240" w:h="15840"/>
          <w:pgMar w:top="1660" w:right="20" w:bottom="2220" w:left="1140" w:header="706" w:footer="2024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990"/>
      </w:tblGrid>
      <w:tr w:rsidR="00FB5569">
        <w:trPr>
          <w:trHeight w:val="715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FB5569" w:rsidRDefault="004C60D8">
            <w:pPr>
              <w:pStyle w:val="TableParagraph"/>
              <w:spacing w:before="191"/>
              <w:ind w:left="122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 No. 6 – CIERRE INOPORTUNO DE LAS PQRSD ENERO, FEBRERO, MARZO, ABRIL, MAYO,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 2022</w:t>
            </w:r>
          </w:p>
        </w:tc>
      </w:tr>
      <w:tr w:rsidR="00FB5569">
        <w:trPr>
          <w:trHeight w:val="1617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FB5569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FB5569" w:rsidRDefault="004C60D8">
            <w:pPr>
              <w:pStyle w:val="TableParagraph"/>
              <w:ind w:left="99" w:right="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FB556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FB5569" w:rsidRDefault="004C60D8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4C60D8">
            <w:pPr>
              <w:pStyle w:val="TableParagraph"/>
              <w:spacing w:before="157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FB55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FB5569" w:rsidRDefault="004C60D8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FB5569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FB5569" w:rsidRDefault="004C60D8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FB5569" w:rsidRDefault="004C60D8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FB5569" w:rsidRDefault="00FB556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FB5569" w:rsidRDefault="004C60D8">
            <w:pPr>
              <w:pStyle w:val="TableParagraph"/>
              <w:spacing w:line="229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4C60D8">
            <w:pPr>
              <w:pStyle w:val="TableParagraph"/>
              <w:spacing w:before="157"/>
              <w:ind w:left="138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4C60D8">
            <w:pPr>
              <w:pStyle w:val="TableParagraph"/>
              <w:spacing w:before="157"/>
              <w:ind w:left="142" w:right="6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FB5569">
        <w:trPr>
          <w:trHeight w:val="839"/>
        </w:trPr>
        <w:tc>
          <w:tcPr>
            <w:tcW w:w="482" w:type="dxa"/>
            <w:tcBorders>
              <w:top w:val="nil"/>
            </w:tcBorders>
          </w:tcPr>
          <w:p w:rsidR="00FB5569" w:rsidRDefault="004C60D8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4" w:type="dxa"/>
            <w:tcBorders>
              <w:top w:val="nil"/>
            </w:tcBorders>
          </w:tcPr>
          <w:p w:rsidR="00FB5569" w:rsidRDefault="004C60D8">
            <w:pPr>
              <w:pStyle w:val="TableParagraph"/>
              <w:spacing w:before="8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28/03/2022</w:t>
            </w:r>
          </w:p>
        </w:tc>
        <w:tc>
          <w:tcPr>
            <w:tcW w:w="1262" w:type="dxa"/>
            <w:tcBorders>
              <w:top w:val="nil"/>
            </w:tcBorders>
          </w:tcPr>
          <w:p w:rsidR="00FB5569" w:rsidRDefault="00FB5569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FB5569" w:rsidRDefault="004C60D8">
            <w:pPr>
              <w:pStyle w:val="TableParagraph"/>
              <w:ind w:left="10"/>
              <w:rPr>
                <w:sz w:val="17"/>
              </w:rPr>
            </w:pPr>
            <w:r>
              <w:rPr>
                <w:sz w:val="17"/>
              </w:rPr>
              <w:t>1224742022</w:t>
            </w:r>
          </w:p>
        </w:tc>
        <w:tc>
          <w:tcPr>
            <w:tcW w:w="1667" w:type="dxa"/>
            <w:tcBorders>
              <w:top w:val="nil"/>
            </w:tcBorders>
          </w:tcPr>
          <w:p w:rsidR="00FB5569" w:rsidRDefault="00FB5569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FB5569" w:rsidRDefault="004C60D8"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Dirección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</w:p>
          <w:p w:rsidR="00FB5569" w:rsidRDefault="004C60D8">
            <w:pPr>
              <w:pStyle w:val="TableParagraph"/>
              <w:spacing w:line="194" w:lineRule="exact"/>
              <w:ind w:left="119" w:right="387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  <w:tcBorders>
              <w:top w:val="nil"/>
            </w:tcBorders>
          </w:tcPr>
          <w:p w:rsidR="00FB5569" w:rsidRDefault="004C60D8">
            <w:pPr>
              <w:pStyle w:val="TableParagraph"/>
              <w:spacing w:before="10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  <w:tcBorders>
              <w:top w:val="nil"/>
            </w:tcBorders>
          </w:tcPr>
          <w:p w:rsidR="00FB5569" w:rsidRDefault="004C60D8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  <w:tcBorders>
              <w:top w:val="nil"/>
            </w:tcBorders>
          </w:tcPr>
          <w:p w:rsidR="00FB5569" w:rsidRDefault="00FB5569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FB5569" w:rsidRDefault="004C60D8">
            <w:pPr>
              <w:pStyle w:val="TableParagraph"/>
              <w:ind w:left="20"/>
              <w:rPr>
                <w:sz w:val="17"/>
              </w:rPr>
            </w:pPr>
            <w:r>
              <w:rPr>
                <w:sz w:val="17"/>
              </w:rPr>
              <w:t>10/06/2022</w:t>
            </w:r>
          </w:p>
        </w:tc>
        <w:tc>
          <w:tcPr>
            <w:tcW w:w="990" w:type="dxa"/>
            <w:tcBorders>
              <w:top w:val="nil"/>
            </w:tcBorders>
          </w:tcPr>
          <w:p w:rsidR="00FB5569" w:rsidRDefault="00FB5569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FB5569" w:rsidRDefault="004C60D8">
            <w:pPr>
              <w:pStyle w:val="TableParagraph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FB5569">
        <w:trPr>
          <w:trHeight w:val="830"/>
        </w:trPr>
        <w:tc>
          <w:tcPr>
            <w:tcW w:w="482" w:type="dxa"/>
          </w:tcPr>
          <w:p w:rsidR="00FB5569" w:rsidRDefault="004C60D8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84" w:type="dxa"/>
          </w:tcPr>
          <w:p w:rsidR="00FB5569" w:rsidRDefault="004C60D8">
            <w:pPr>
              <w:pStyle w:val="TableParagraph"/>
              <w:spacing w:line="192" w:lineRule="exact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31/03/2022</w:t>
            </w:r>
          </w:p>
        </w:tc>
        <w:tc>
          <w:tcPr>
            <w:tcW w:w="1262" w:type="dxa"/>
          </w:tcPr>
          <w:p w:rsidR="00FB5569" w:rsidRDefault="004C60D8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1293202022</w:t>
            </w:r>
          </w:p>
        </w:tc>
        <w:tc>
          <w:tcPr>
            <w:tcW w:w="1667" w:type="dxa"/>
          </w:tcPr>
          <w:p w:rsidR="00FB5569" w:rsidRDefault="004C60D8">
            <w:pPr>
              <w:pStyle w:val="TableParagraph"/>
              <w:spacing w:before="97"/>
              <w:ind w:left="119" w:right="552"/>
              <w:jc w:val="both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-4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Administrativ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</w:p>
        </w:tc>
        <w:tc>
          <w:tcPr>
            <w:tcW w:w="1559" w:type="dxa"/>
          </w:tcPr>
          <w:p w:rsidR="00FB5569" w:rsidRDefault="004C60D8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FB5569" w:rsidRDefault="004C60D8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FB5569" w:rsidRDefault="004C60D8">
            <w:pPr>
              <w:pStyle w:val="TableParagraph"/>
              <w:ind w:left="20" w:right="595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TRÁMITE </w:t>
            </w:r>
            <w:r>
              <w:rPr>
                <w:sz w:val="17"/>
              </w:rPr>
              <w:t>-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VENCIDA</w:t>
            </w:r>
          </w:p>
        </w:tc>
        <w:tc>
          <w:tcPr>
            <w:tcW w:w="990" w:type="dxa"/>
          </w:tcPr>
          <w:p w:rsidR="00FB5569" w:rsidRDefault="004C60D8">
            <w:pPr>
              <w:pStyle w:val="TableParagraph"/>
              <w:spacing w:before="3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</w:tr>
      <w:tr w:rsidR="00FB5569">
        <w:trPr>
          <w:trHeight w:val="830"/>
        </w:trPr>
        <w:tc>
          <w:tcPr>
            <w:tcW w:w="482" w:type="dxa"/>
          </w:tcPr>
          <w:p w:rsidR="00FB5569" w:rsidRDefault="004C60D8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84" w:type="dxa"/>
          </w:tcPr>
          <w:p w:rsidR="00FB5569" w:rsidRDefault="004C60D8">
            <w:pPr>
              <w:pStyle w:val="TableParagraph"/>
              <w:spacing w:line="192" w:lineRule="exact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07/04/2022</w:t>
            </w:r>
          </w:p>
        </w:tc>
        <w:tc>
          <w:tcPr>
            <w:tcW w:w="1262" w:type="dxa"/>
          </w:tcPr>
          <w:p w:rsidR="00FB5569" w:rsidRDefault="004C60D8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1408082022</w:t>
            </w:r>
          </w:p>
        </w:tc>
        <w:tc>
          <w:tcPr>
            <w:tcW w:w="1667" w:type="dxa"/>
          </w:tcPr>
          <w:p w:rsidR="00FB5569" w:rsidRDefault="004C60D8">
            <w:pPr>
              <w:pStyle w:val="TableParagraph"/>
              <w:spacing w:before="94"/>
              <w:ind w:left="119"/>
              <w:rPr>
                <w:sz w:val="17"/>
              </w:rPr>
            </w:pPr>
            <w:r>
              <w:rPr>
                <w:sz w:val="17"/>
              </w:rPr>
              <w:t>Dirección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Jurídica</w:t>
            </w:r>
          </w:p>
        </w:tc>
        <w:tc>
          <w:tcPr>
            <w:tcW w:w="1559" w:type="dxa"/>
          </w:tcPr>
          <w:p w:rsidR="00FB5569" w:rsidRDefault="004C60D8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</w:p>
        </w:tc>
        <w:tc>
          <w:tcPr>
            <w:tcW w:w="1059" w:type="dxa"/>
          </w:tcPr>
          <w:p w:rsidR="00FB5569" w:rsidRDefault="004C60D8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FB5569" w:rsidRDefault="004C60D8">
            <w:pPr>
              <w:pStyle w:val="TableParagraph"/>
              <w:spacing w:before="3"/>
              <w:ind w:left="20"/>
              <w:rPr>
                <w:sz w:val="17"/>
              </w:rPr>
            </w:pPr>
            <w:r>
              <w:rPr>
                <w:sz w:val="17"/>
              </w:rPr>
              <w:t>24/05/2022</w:t>
            </w:r>
          </w:p>
        </w:tc>
        <w:tc>
          <w:tcPr>
            <w:tcW w:w="990" w:type="dxa"/>
          </w:tcPr>
          <w:p w:rsidR="00FB5569" w:rsidRDefault="004C60D8">
            <w:pPr>
              <w:pStyle w:val="TableParagraph"/>
              <w:spacing w:before="3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FB5569">
        <w:trPr>
          <w:trHeight w:val="830"/>
        </w:trPr>
        <w:tc>
          <w:tcPr>
            <w:tcW w:w="482" w:type="dxa"/>
          </w:tcPr>
          <w:p w:rsidR="00FB5569" w:rsidRDefault="004C60D8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84" w:type="dxa"/>
          </w:tcPr>
          <w:p w:rsidR="00FB5569" w:rsidRDefault="004C60D8">
            <w:pPr>
              <w:pStyle w:val="TableParagraph"/>
              <w:spacing w:line="192" w:lineRule="exact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18/04/2022</w:t>
            </w:r>
          </w:p>
        </w:tc>
        <w:tc>
          <w:tcPr>
            <w:tcW w:w="1262" w:type="dxa"/>
          </w:tcPr>
          <w:p w:rsidR="00FB5569" w:rsidRDefault="004C60D8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1508452022</w:t>
            </w:r>
          </w:p>
        </w:tc>
        <w:tc>
          <w:tcPr>
            <w:tcW w:w="1667" w:type="dxa"/>
          </w:tcPr>
          <w:p w:rsidR="00FB5569" w:rsidRDefault="004C60D8">
            <w:pPr>
              <w:pStyle w:val="TableParagraph"/>
              <w:spacing w:before="94"/>
              <w:ind w:left="119" w:right="646"/>
              <w:rPr>
                <w:sz w:val="17"/>
              </w:rPr>
            </w:pPr>
            <w:proofErr w:type="spellStart"/>
            <w:r>
              <w:rPr>
                <w:sz w:val="17"/>
              </w:rPr>
              <w:t>Subdirecció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Financiera</w:t>
            </w:r>
          </w:p>
        </w:tc>
        <w:tc>
          <w:tcPr>
            <w:tcW w:w="1559" w:type="dxa"/>
          </w:tcPr>
          <w:p w:rsidR="00FB5569" w:rsidRDefault="004C60D8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FB5569" w:rsidRDefault="004C60D8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FB5569" w:rsidRDefault="004C60D8">
            <w:pPr>
              <w:pStyle w:val="TableParagraph"/>
              <w:spacing w:before="3"/>
              <w:ind w:left="20"/>
              <w:rPr>
                <w:sz w:val="17"/>
              </w:rPr>
            </w:pPr>
            <w:r>
              <w:rPr>
                <w:sz w:val="17"/>
              </w:rPr>
              <w:t>01/06/2022</w:t>
            </w:r>
          </w:p>
        </w:tc>
        <w:tc>
          <w:tcPr>
            <w:tcW w:w="990" w:type="dxa"/>
          </w:tcPr>
          <w:p w:rsidR="00FB5569" w:rsidRDefault="004C60D8">
            <w:pPr>
              <w:pStyle w:val="TableParagraph"/>
              <w:spacing w:before="3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FB5569">
        <w:trPr>
          <w:trHeight w:val="830"/>
        </w:trPr>
        <w:tc>
          <w:tcPr>
            <w:tcW w:w="482" w:type="dxa"/>
          </w:tcPr>
          <w:p w:rsidR="00FB5569" w:rsidRDefault="004C60D8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84" w:type="dxa"/>
          </w:tcPr>
          <w:p w:rsidR="00FB5569" w:rsidRDefault="004C60D8">
            <w:pPr>
              <w:pStyle w:val="TableParagraph"/>
              <w:spacing w:line="192" w:lineRule="exact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19/04/2022</w:t>
            </w:r>
          </w:p>
        </w:tc>
        <w:tc>
          <w:tcPr>
            <w:tcW w:w="1262" w:type="dxa"/>
          </w:tcPr>
          <w:p w:rsidR="00FB5569" w:rsidRDefault="004C60D8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1528192022</w:t>
            </w:r>
          </w:p>
        </w:tc>
        <w:tc>
          <w:tcPr>
            <w:tcW w:w="1667" w:type="dxa"/>
          </w:tcPr>
          <w:p w:rsidR="00FB5569" w:rsidRDefault="004C60D8">
            <w:pPr>
              <w:pStyle w:val="TableParagraph"/>
              <w:spacing w:before="94"/>
              <w:ind w:left="119" w:right="646"/>
              <w:rPr>
                <w:sz w:val="17"/>
              </w:rPr>
            </w:pPr>
            <w:proofErr w:type="spellStart"/>
            <w:r>
              <w:rPr>
                <w:sz w:val="17"/>
              </w:rPr>
              <w:t>Subdirecció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Financiera</w:t>
            </w:r>
          </w:p>
        </w:tc>
        <w:tc>
          <w:tcPr>
            <w:tcW w:w="1559" w:type="dxa"/>
          </w:tcPr>
          <w:p w:rsidR="00FB5569" w:rsidRDefault="004C60D8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FB5569" w:rsidRDefault="004C60D8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FB5569" w:rsidRDefault="004C60D8">
            <w:pPr>
              <w:pStyle w:val="TableParagraph"/>
              <w:spacing w:before="3"/>
              <w:ind w:left="20"/>
              <w:rPr>
                <w:sz w:val="17"/>
              </w:rPr>
            </w:pPr>
            <w:r>
              <w:rPr>
                <w:sz w:val="17"/>
              </w:rPr>
              <w:t>03/06/2022</w:t>
            </w:r>
          </w:p>
        </w:tc>
        <w:tc>
          <w:tcPr>
            <w:tcW w:w="990" w:type="dxa"/>
          </w:tcPr>
          <w:p w:rsidR="00FB5569" w:rsidRDefault="004C60D8">
            <w:pPr>
              <w:pStyle w:val="TableParagraph"/>
              <w:spacing w:before="3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</w:tr>
      <w:tr w:rsidR="00FB5569">
        <w:trPr>
          <w:trHeight w:val="830"/>
        </w:trPr>
        <w:tc>
          <w:tcPr>
            <w:tcW w:w="482" w:type="dxa"/>
          </w:tcPr>
          <w:p w:rsidR="00FB5569" w:rsidRDefault="004C60D8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084" w:type="dxa"/>
          </w:tcPr>
          <w:p w:rsidR="00FB5569" w:rsidRDefault="004C60D8">
            <w:pPr>
              <w:pStyle w:val="TableParagraph"/>
              <w:spacing w:line="192" w:lineRule="exact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27/04/2022</w:t>
            </w:r>
          </w:p>
        </w:tc>
        <w:tc>
          <w:tcPr>
            <w:tcW w:w="1262" w:type="dxa"/>
          </w:tcPr>
          <w:p w:rsidR="00FB5569" w:rsidRDefault="004C60D8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1643992022</w:t>
            </w:r>
          </w:p>
        </w:tc>
        <w:tc>
          <w:tcPr>
            <w:tcW w:w="1667" w:type="dxa"/>
          </w:tcPr>
          <w:p w:rsidR="00FB5569" w:rsidRDefault="004C60D8">
            <w:pPr>
              <w:pStyle w:val="TableParagraph"/>
              <w:spacing w:before="94"/>
              <w:ind w:left="119" w:right="646"/>
              <w:rPr>
                <w:sz w:val="17"/>
              </w:rPr>
            </w:pPr>
            <w:proofErr w:type="spellStart"/>
            <w:r>
              <w:rPr>
                <w:sz w:val="17"/>
              </w:rPr>
              <w:t>Subdirecció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Financiera</w:t>
            </w:r>
          </w:p>
        </w:tc>
        <w:tc>
          <w:tcPr>
            <w:tcW w:w="1559" w:type="dxa"/>
          </w:tcPr>
          <w:p w:rsidR="00FB5569" w:rsidRDefault="004C60D8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FB5569" w:rsidRDefault="004C60D8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FB5569" w:rsidRDefault="004C60D8">
            <w:pPr>
              <w:pStyle w:val="TableParagraph"/>
              <w:spacing w:before="3"/>
              <w:ind w:left="20"/>
              <w:rPr>
                <w:sz w:val="17"/>
              </w:rPr>
            </w:pPr>
            <w:r>
              <w:rPr>
                <w:sz w:val="17"/>
              </w:rPr>
              <w:t>14/06/2022</w:t>
            </w:r>
          </w:p>
        </w:tc>
        <w:tc>
          <w:tcPr>
            <w:tcW w:w="990" w:type="dxa"/>
          </w:tcPr>
          <w:p w:rsidR="00FB5569" w:rsidRDefault="004C60D8">
            <w:pPr>
              <w:pStyle w:val="TableParagraph"/>
              <w:spacing w:before="3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</w:tr>
      <w:tr w:rsidR="00FB5569">
        <w:trPr>
          <w:trHeight w:val="830"/>
        </w:trPr>
        <w:tc>
          <w:tcPr>
            <w:tcW w:w="482" w:type="dxa"/>
          </w:tcPr>
          <w:p w:rsidR="00FB5569" w:rsidRDefault="004C60D8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084" w:type="dxa"/>
          </w:tcPr>
          <w:p w:rsidR="00FB5569" w:rsidRDefault="004C60D8">
            <w:pPr>
              <w:pStyle w:val="TableParagraph"/>
              <w:spacing w:line="192" w:lineRule="exact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27/04/2022</w:t>
            </w:r>
          </w:p>
        </w:tc>
        <w:tc>
          <w:tcPr>
            <w:tcW w:w="1262" w:type="dxa"/>
          </w:tcPr>
          <w:p w:rsidR="00FB5569" w:rsidRDefault="004C60D8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1651682022</w:t>
            </w:r>
          </w:p>
        </w:tc>
        <w:tc>
          <w:tcPr>
            <w:tcW w:w="1667" w:type="dxa"/>
          </w:tcPr>
          <w:p w:rsidR="00FB5569" w:rsidRDefault="004C60D8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FB5569" w:rsidRDefault="004C60D8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FB5569" w:rsidRDefault="004C60D8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FB5569" w:rsidRDefault="004C60D8">
            <w:pPr>
              <w:pStyle w:val="TableParagraph"/>
              <w:spacing w:before="3"/>
              <w:ind w:left="20"/>
              <w:rPr>
                <w:sz w:val="17"/>
              </w:rPr>
            </w:pPr>
            <w:r>
              <w:rPr>
                <w:sz w:val="17"/>
              </w:rPr>
              <w:t>23/06/2022</w:t>
            </w:r>
          </w:p>
        </w:tc>
        <w:tc>
          <w:tcPr>
            <w:tcW w:w="990" w:type="dxa"/>
          </w:tcPr>
          <w:p w:rsidR="00FB5569" w:rsidRDefault="004C60D8">
            <w:pPr>
              <w:pStyle w:val="TableParagraph"/>
              <w:spacing w:before="3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</w:tr>
      <w:tr w:rsidR="00FB5569">
        <w:trPr>
          <w:trHeight w:val="830"/>
        </w:trPr>
        <w:tc>
          <w:tcPr>
            <w:tcW w:w="482" w:type="dxa"/>
          </w:tcPr>
          <w:p w:rsidR="00FB5569" w:rsidRDefault="004C60D8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084" w:type="dxa"/>
          </w:tcPr>
          <w:p w:rsidR="00FB5569" w:rsidRDefault="004C60D8">
            <w:pPr>
              <w:pStyle w:val="TableParagraph"/>
              <w:spacing w:line="192" w:lineRule="exact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28/04/2022</w:t>
            </w:r>
          </w:p>
        </w:tc>
        <w:tc>
          <w:tcPr>
            <w:tcW w:w="1262" w:type="dxa"/>
          </w:tcPr>
          <w:p w:rsidR="00FB5569" w:rsidRDefault="004C60D8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1655892022</w:t>
            </w:r>
          </w:p>
        </w:tc>
        <w:tc>
          <w:tcPr>
            <w:tcW w:w="1667" w:type="dxa"/>
          </w:tcPr>
          <w:p w:rsidR="00FB5569" w:rsidRDefault="004C60D8">
            <w:pPr>
              <w:pStyle w:val="TableParagraph"/>
              <w:spacing w:before="94"/>
              <w:ind w:left="119" w:right="646"/>
              <w:rPr>
                <w:sz w:val="17"/>
              </w:rPr>
            </w:pPr>
            <w:proofErr w:type="spellStart"/>
            <w:r>
              <w:rPr>
                <w:sz w:val="17"/>
              </w:rPr>
              <w:t>Subdirecció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Financiera</w:t>
            </w:r>
          </w:p>
        </w:tc>
        <w:tc>
          <w:tcPr>
            <w:tcW w:w="1559" w:type="dxa"/>
          </w:tcPr>
          <w:p w:rsidR="00FB5569" w:rsidRDefault="004C60D8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FB5569" w:rsidRDefault="004C60D8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FB5569" w:rsidRDefault="004C60D8">
            <w:pPr>
              <w:pStyle w:val="TableParagraph"/>
              <w:spacing w:before="3"/>
              <w:ind w:left="20"/>
              <w:rPr>
                <w:sz w:val="17"/>
              </w:rPr>
            </w:pPr>
            <w:r>
              <w:rPr>
                <w:sz w:val="17"/>
              </w:rPr>
              <w:t>13/06/2022</w:t>
            </w:r>
          </w:p>
        </w:tc>
        <w:tc>
          <w:tcPr>
            <w:tcW w:w="990" w:type="dxa"/>
          </w:tcPr>
          <w:p w:rsidR="00FB5569" w:rsidRDefault="004C60D8">
            <w:pPr>
              <w:pStyle w:val="TableParagraph"/>
              <w:spacing w:before="3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FB5569">
        <w:trPr>
          <w:trHeight w:val="830"/>
        </w:trPr>
        <w:tc>
          <w:tcPr>
            <w:tcW w:w="482" w:type="dxa"/>
          </w:tcPr>
          <w:p w:rsidR="00FB5569" w:rsidRDefault="004C60D8">
            <w:pPr>
              <w:pStyle w:val="TableParagraph"/>
              <w:spacing w:before="3"/>
              <w:ind w:left="127" w:right="11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84" w:type="dxa"/>
          </w:tcPr>
          <w:p w:rsidR="00FB5569" w:rsidRDefault="004C60D8">
            <w:pPr>
              <w:pStyle w:val="TableParagraph"/>
              <w:spacing w:line="192" w:lineRule="exact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31/05/2022</w:t>
            </w:r>
          </w:p>
        </w:tc>
        <w:tc>
          <w:tcPr>
            <w:tcW w:w="1262" w:type="dxa"/>
          </w:tcPr>
          <w:p w:rsidR="00FB5569" w:rsidRDefault="004C60D8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2118882022</w:t>
            </w:r>
          </w:p>
        </w:tc>
        <w:tc>
          <w:tcPr>
            <w:tcW w:w="1667" w:type="dxa"/>
          </w:tcPr>
          <w:p w:rsidR="00FB5569" w:rsidRDefault="004C60D8">
            <w:pPr>
              <w:pStyle w:val="TableParagraph"/>
              <w:spacing w:before="94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Vivienda</w:t>
            </w:r>
          </w:p>
        </w:tc>
        <w:tc>
          <w:tcPr>
            <w:tcW w:w="1559" w:type="dxa"/>
          </w:tcPr>
          <w:p w:rsidR="00FB5569" w:rsidRDefault="004C60D8">
            <w:pPr>
              <w:pStyle w:val="TableParagraph"/>
              <w:spacing w:line="192" w:lineRule="exact"/>
              <w:ind w:left="125"/>
              <w:rPr>
                <w:sz w:val="17"/>
              </w:rPr>
            </w:pPr>
            <w:r>
              <w:rPr>
                <w:sz w:val="17"/>
              </w:rPr>
              <w:t>Reclamo</w:t>
            </w:r>
          </w:p>
        </w:tc>
        <w:tc>
          <w:tcPr>
            <w:tcW w:w="1059" w:type="dxa"/>
          </w:tcPr>
          <w:p w:rsidR="00FB5569" w:rsidRDefault="004C60D8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FB5569" w:rsidRDefault="004C60D8">
            <w:pPr>
              <w:pStyle w:val="TableParagraph"/>
              <w:spacing w:before="3"/>
              <w:ind w:left="20"/>
              <w:rPr>
                <w:sz w:val="17"/>
              </w:rPr>
            </w:pPr>
            <w:r>
              <w:rPr>
                <w:sz w:val="17"/>
              </w:rPr>
              <w:t>23/06/2022</w:t>
            </w:r>
          </w:p>
        </w:tc>
        <w:tc>
          <w:tcPr>
            <w:tcW w:w="990" w:type="dxa"/>
          </w:tcPr>
          <w:p w:rsidR="00FB5569" w:rsidRDefault="004C60D8">
            <w:pPr>
              <w:pStyle w:val="TableParagraph"/>
              <w:spacing w:before="3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FB5569">
        <w:trPr>
          <w:trHeight w:val="830"/>
        </w:trPr>
        <w:tc>
          <w:tcPr>
            <w:tcW w:w="482" w:type="dxa"/>
          </w:tcPr>
          <w:p w:rsidR="00FB5569" w:rsidRDefault="004C60D8">
            <w:pPr>
              <w:pStyle w:val="TableParagraph"/>
              <w:spacing w:before="3"/>
              <w:ind w:left="127" w:right="115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084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B5569" w:rsidRDefault="004C60D8">
            <w:pPr>
              <w:pStyle w:val="TableParagraph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25/05/2022</w:t>
            </w:r>
          </w:p>
        </w:tc>
        <w:tc>
          <w:tcPr>
            <w:tcW w:w="1262" w:type="dxa"/>
          </w:tcPr>
          <w:p w:rsidR="00FB5569" w:rsidRDefault="004C60D8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2055362022</w:t>
            </w:r>
          </w:p>
        </w:tc>
        <w:tc>
          <w:tcPr>
            <w:tcW w:w="1667" w:type="dxa"/>
          </w:tcPr>
          <w:p w:rsidR="00FB5569" w:rsidRDefault="004C60D8">
            <w:pPr>
              <w:pStyle w:val="TableParagraph"/>
              <w:spacing w:before="94"/>
              <w:ind w:left="119" w:right="552"/>
              <w:jc w:val="both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-4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Administrativ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</w:p>
        </w:tc>
        <w:tc>
          <w:tcPr>
            <w:tcW w:w="1559" w:type="dxa"/>
          </w:tcPr>
          <w:p w:rsidR="00FB5569" w:rsidRDefault="004C60D8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FB5569" w:rsidRDefault="004C60D8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FB5569" w:rsidRDefault="00FB5569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ind w:left="20"/>
              <w:rPr>
                <w:sz w:val="17"/>
              </w:rPr>
            </w:pPr>
            <w:r>
              <w:rPr>
                <w:sz w:val="17"/>
              </w:rPr>
              <w:t>22/06/2022</w:t>
            </w:r>
          </w:p>
        </w:tc>
        <w:tc>
          <w:tcPr>
            <w:tcW w:w="990" w:type="dxa"/>
          </w:tcPr>
          <w:p w:rsidR="00FB5569" w:rsidRDefault="00FB5569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</w:tr>
      <w:tr w:rsidR="00FB5569">
        <w:trPr>
          <w:trHeight w:val="830"/>
        </w:trPr>
        <w:tc>
          <w:tcPr>
            <w:tcW w:w="482" w:type="dxa"/>
          </w:tcPr>
          <w:p w:rsidR="00FB5569" w:rsidRDefault="004C60D8">
            <w:pPr>
              <w:pStyle w:val="TableParagraph"/>
              <w:spacing w:before="3"/>
              <w:ind w:left="127" w:right="115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084" w:type="dxa"/>
          </w:tcPr>
          <w:p w:rsidR="00FB5569" w:rsidRDefault="00FB5569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24/05/2022</w:t>
            </w:r>
          </w:p>
        </w:tc>
        <w:tc>
          <w:tcPr>
            <w:tcW w:w="1262" w:type="dxa"/>
          </w:tcPr>
          <w:p w:rsidR="00FB5569" w:rsidRDefault="004C60D8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2050082022</w:t>
            </w:r>
          </w:p>
        </w:tc>
        <w:tc>
          <w:tcPr>
            <w:tcW w:w="1667" w:type="dxa"/>
          </w:tcPr>
          <w:p w:rsidR="00FB5569" w:rsidRDefault="004C60D8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FB5569" w:rsidRDefault="004C60D8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FB5569" w:rsidRDefault="004C60D8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FB5569" w:rsidRDefault="00FB556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spacing w:before="1"/>
              <w:ind w:left="20"/>
              <w:rPr>
                <w:sz w:val="17"/>
              </w:rPr>
            </w:pPr>
            <w:r>
              <w:rPr>
                <w:sz w:val="17"/>
              </w:rPr>
              <w:t>17/06/2022</w:t>
            </w:r>
          </w:p>
        </w:tc>
        <w:tc>
          <w:tcPr>
            <w:tcW w:w="990" w:type="dxa"/>
          </w:tcPr>
          <w:p w:rsidR="00FB5569" w:rsidRDefault="00FB556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</w:tbl>
    <w:p w:rsidR="00FB5569" w:rsidRDefault="00FB5569">
      <w:pPr>
        <w:jc w:val="right"/>
        <w:rPr>
          <w:sz w:val="17"/>
        </w:rPr>
        <w:sectPr w:rsidR="00FB5569">
          <w:pgSz w:w="12240" w:h="15840"/>
          <w:pgMar w:top="1660" w:right="20" w:bottom="2260" w:left="1140" w:header="706" w:footer="2024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990"/>
      </w:tblGrid>
      <w:tr w:rsidR="00FB5569">
        <w:trPr>
          <w:trHeight w:val="715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FB5569" w:rsidRDefault="004C60D8">
            <w:pPr>
              <w:pStyle w:val="TableParagraph"/>
              <w:spacing w:before="191"/>
              <w:ind w:left="122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 No. 6 – CIERRE INOPORTUNO DE LAS PQRSD ENERO, FEBRERO, MARZO, ABRIL, MAYO,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 2022</w:t>
            </w:r>
          </w:p>
        </w:tc>
      </w:tr>
      <w:tr w:rsidR="00FB5569">
        <w:trPr>
          <w:trHeight w:val="1617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FB5569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FB5569" w:rsidRDefault="004C60D8">
            <w:pPr>
              <w:pStyle w:val="TableParagraph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FB556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FB5569" w:rsidRDefault="004C60D8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4C60D8">
            <w:pPr>
              <w:pStyle w:val="TableParagraph"/>
              <w:spacing w:before="157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FB55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FB5569" w:rsidRDefault="004C60D8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FB5569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FB5569" w:rsidRDefault="004C60D8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FB5569" w:rsidRDefault="004C60D8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FB5569" w:rsidRDefault="00FB556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FB5569" w:rsidRDefault="004C60D8">
            <w:pPr>
              <w:pStyle w:val="TableParagraph"/>
              <w:spacing w:line="229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4C60D8">
            <w:pPr>
              <w:pStyle w:val="TableParagraph"/>
              <w:spacing w:before="157"/>
              <w:ind w:left="138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4C60D8">
            <w:pPr>
              <w:pStyle w:val="TableParagraph"/>
              <w:spacing w:before="157"/>
              <w:ind w:left="142" w:right="6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FB5569">
        <w:trPr>
          <w:trHeight w:val="839"/>
        </w:trPr>
        <w:tc>
          <w:tcPr>
            <w:tcW w:w="482" w:type="dxa"/>
            <w:tcBorders>
              <w:top w:val="nil"/>
            </w:tcBorders>
          </w:tcPr>
          <w:p w:rsidR="00FB5569" w:rsidRDefault="004C60D8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084" w:type="dxa"/>
            <w:tcBorders>
              <w:top w:val="nil"/>
            </w:tcBorders>
          </w:tcPr>
          <w:p w:rsidR="00FB5569" w:rsidRDefault="00FB5569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:rsidR="00FB5569" w:rsidRDefault="004C60D8">
            <w:pPr>
              <w:pStyle w:val="TableParagraph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24/05/2022</w:t>
            </w:r>
          </w:p>
        </w:tc>
        <w:tc>
          <w:tcPr>
            <w:tcW w:w="1262" w:type="dxa"/>
            <w:tcBorders>
              <w:top w:val="nil"/>
            </w:tcBorders>
          </w:tcPr>
          <w:p w:rsidR="00FB5569" w:rsidRDefault="004C60D8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2042412022</w:t>
            </w:r>
          </w:p>
        </w:tc>
        <w:tc>
          <w:tcPr>
            <w:tcW w:w="1667" w:type="dxa"/>
            <w:tcBorders>
              <w:top w:val="nil"/>
            </w:tcBorders>
          </w:tcPr>
          <w:p w:rsidR="00FB5569" w:rsidRDefault="004C60D8">
            <w:pPr>
              <w:pStyle w:val="TableParagraph"/>
              <w:spacing w:before="10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  <w:tcBorders>
              <w:top w:val="nil"/>
            </w:tcBorders>
          </w:tcPr>
          <w:p w:rsidR="00FB5569" w:rsidRDefault="004C60D8">
            <w:pPr>
              <w:pStyle w:val="TableParagraph"/>
              <w:spacing w:before="10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  <w:tcBorders>
              <w:top w:val="nil"/>
            </w:tcBorders>
          </w:tcPr>
          <w:p w:rsidR="00FB5569" w:rsidRDefault="004C60D8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  <w:tcBorders>
              <w:top w:val="nil"/>
            </w:tcBorders>
          </w:tcPr>
          <w:p w:rsidR="00FB5569" w:rsidRDefault="00FB5569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FB5569" w:rsidRDefault="004C60D8">
            <w:pPr>
              <w:pStyle w:val="TableParagraph"/>
              <w:ind w:left="20"/>
              <w:rPr>
                <w:sz w:val="17"/>
              </w:rPr>
            </w:pPr>
            <w:r>
              <w:rPr>
                <w:sz w:val="17"/>
              </w:rPr>
              <w:t>17/06/2022</w:t>
            </w:r>
          </w:p>
        </w:tc>
        <w:tc>
          <w:tcPr>
            <w:tcW w:w="990" w:type="dxa"/>
            <w:tcBorders>
              <w:top w:val="nil"/>
            </w:tcBorders>
          </w:tcPr>
          <w:p w:rsidR="00FB5569" w:rsidRDefault="00FB5569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FB5569" w:rsidRDefault="004C60D8">
            <w:pPr>
              <w:pStyle w:val="TableParagraph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  <w:tr w:rsidR="00FB5569">
        <w:trPr>
          <w:trHeight w:val="830"/>
        </w:trPr>
        <w:tc>
          <w:tcPr>
            <w:tcW w:w="482" w:type="dxa"/>
          </w:tcPr>
          <w:p w:rsidR="00FB5569" w:rsidRDefault="004C60D8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084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B5569" w:rsidRDefault="004C60D8">
            <w:pPr>
              <w:pStyle w:val="TableParagraph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23/05/2022</w:t>
            </w:r>
          </w:p>
        </w:tc>
        <w:tc>
          <w:tcPr>
            <w:tcW w:w="1262" w:type="dxa"/>
          </w:tcPr>
          <w:p w:rsidR="00FB5569" w:rsidRDefault="004C60D8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2039132022</w:t>
            </w:r>
          </w:p>
        </w:tc>
        <w:tc>
          <w:tcPr>
            <w:tcW w:w="1667" w:type="dxa"/>
          </w:tcPr>
          <w:p w:rsidR="00FB5569" w:rsidRDefault="004C60D8">
            <w:pPr>
              <w:pStyle w:val="TableParagraph"/>
              <w:spacing w:before="97"/>
              <w:ind w:left="119" w:right="552"/>
              <w:jc w:val="both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-4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Administrativ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</w:p>
        </w:tc>
        <w:tc>
          <w:tcPr>
            <w:tcW w:w="1559" w:type="dxa"/>
          </w:tcPr>
          <w:p w:rsidR="00FB5569" w:rsidRDefault="00FB556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FB5569" w:rsidRDefault="004C60D8">
            <w:pPr>
              <w:pStyle w:val="TableParagraph"/>
              <w:ind w:left="125" w:right="532"/>
              <w:jc w:val="both"/>
              <w:rPr>
                <w:sz w:val="17"/>
              </w:rPr>
            </w:pPr>
            <w:r>
              <w:rPr>
                <w:sz w:val="17"/>
              </w:rPr>
              <w:t>Solicitud de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Acceso a la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Información</w:t>
            </w:r>
          </w:p>
        </w:tc>
        <w:tc>
          <w:tcPr>
            <w:tcW w:w="1059" w:type="dxa"/>
          </w:tcPr>
          <w:p w:rsidR="00FB5569" w:rsidRDefault="004C60D8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487" w:type="dxa"/>
          </w:tcPr>
          <w:p w:rsidR="00FB5569" w:rsidRDefault="00FB5569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ind w:left="20"/>
              <w:rPr>
                <w:sz w:val="17"/>
              </w:rPr>
            </w:pPr>
            <w:r>
              <w:rPr>
                <w:sz w:val="17"/>
              </w:rPr>
              <w:t>10/06/2022</w:t>
            </w:r>
          </w:p>
        </w:tc>
        <w:tc>
          <w:tcPr>
            <w:tcW w:w="990" w:type="dxa"/>
          </w:tcPr>
          <w:p w:rsidR="00FB5569" w:rsidRDefault="00FB5569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</w:tr>
      <w:tr w:rsidR="00FB5569">
        <w:trPr>
          <w:trHeight w:val="830"/>
        </w:trPr>
        <w:tc>
          <w:tcPr>
            <w:tcW w:w="482" w:type="dxa"/>
          </w:tcPr>
          <w:p w:rsidR="00FB5569" w:rsidRDefault="004C60D8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084" w:type="dxa"/>
          </w:tcPr>
          <w:p w:rsidR="00FB5569" w:rsidRDefault="00FB5569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FB5569" w:rsidRDefault="004C60D8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1954572022</w:t>
            </w:r>
          </w:p>
        </w:tc>
        <w:tc>
          <w:tcPr>
            <w:tcW w:w="1667" w:type="dxa"/>
          </w:tcPr>
          <w:p w:rsidR="00FB5569" w:rsidRDefault="004C60D8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FB5569" w:rsidRDefault="004C60D8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FB5569" w:rsidRDefault="004C60D8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FB5569" w:rsidRDefault="00FB556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spacing w:before="1"/>
              <w:ind w:left="20"/>
              <w:rPr>
                <w:sz w:val="17"/>
              </w:rPr>
            </w:pPr>
            <w:r>
              <w:rPr>
                <w:sz w:val="17"/>
              </w:rPr>
              <w:t>15/06/2022</w:t>
            </w:r>
          </w:p>
        </w:tc>
        <w:tc>
          <w:tcPr>
            <w:tcW w:w="990" w:type="dxa"/>
          </w:tcPr>
          <w:p w:rsidR="00FB5569" w:rsidRDefault="00FB556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</w:tr>
      <w:tr w:rsidR="00FB5569">
        <w:trPr>
          <w:trHeight w:val="830"/>
        </w:trPr>
        <w:tc>
          <w:tcPr>
            <w:tcW w:w="482" w:type="dxa"/>
          </w:tcPr>
          <w:p w:rsidR="00FB5569" w:rsidRDefault="004C60D8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084" w:type="dxa"/>
          </w:tcPr>
          <w:p w:rsidR="00FB5569" w:rsidRDefault="00FB5569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FB5569" w:rsidRDefault="004C60D8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1953942022</w:t>
            </w:r>
          </w:p>
        </w:tc>
        <w:tc>
          <w:tcPr>
            <w:tcW w:w="1667" w:type="dxa"/>
          </w:tcPr>
          <w:p w:rsidR="00FB5569" w:rsidRDefault="004C60D8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FB5569" w:rsidRDefault="004C60D8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FB5569" w:rsidRDefault="004C60D8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FB5569" w:rsidRDefault="00FB556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spacing w:before="1"/>
              <w:ind w:left="130"/>
              <w:rPr>
                <w:sz w:val="17"/>
              </w:rPr>
            </w:pPr>
            <w:r>
              <w:rPr>
                <w:sz w:val="17"/>
              </w:rPr>
              <w:t>1/07/2022</w:t>
            </w:r>
          </w:p>
        </w:tc>
        <w:tc>
          <w:tcPr>
            <w:tcW w:w="990" w:type="dxa"/>
          </w:tcPr>
          <w:p w:rsidR="00FB5569" w:rsidRDefault="00FB556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 w:rsidR="00FB5569">
        <w:trPr>
          <w:trHeight w:val="830"/>
        </w:trPr>
        <w:tc>
          <w:tcPr>
            <w:tcW w:w="482" w:type="dxa"/>
          </w:tcPr>
          <w:p w:rsidR="00FB5569" w:rsidRDefault="004C60D8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084" w:type="dxa"/>
          </w:tcPr>
          <w:p w:rsidR="00FB5569" w:rsidRDefault="00FB5569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FB5569" w:rsidRDefault="004C60D8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1952932022</w:t>
            </w:r>
          </w:p>
        </w:tc>
        <w:tc>
          <w:tcPr>
            <w:tcW w:w="1667" w:type="dxa"/>
          </w:tcPr>
          <w:p w:rsidR="00FB5569" w:rsidRDefault="004C60D8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FB5569" w:rsidRDefault="004C60D8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FB5569" w:rsidRDefault="004C60D8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FB5569" w:rsidRDefault="00FB556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spacing w:before="1"/>
              <w:ind w:left="130"/>
              <w:rPr>
                <w:sz w:val="17"/>
              </w:rPr>
            </w:pPr>
            <w:r>
              <w:rPr>
                <w:sz w:val="17"/>
              </w:rPr>
              <w:t>29/06/2022</w:t>
            </w:r>
          </w:p>
        </w:tc>
        <w:tc>
          <w:tcPr>
            <w:tcW w:w="990" w:type="dxa"/>
          </w:tcPr>
          <w:p w:rsidR="00FB5569" w:rsidRDefault="00FB556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</w:tr>
      <w:tr w:rsidR="00FB5569">
        <w:trPr>
          <w:trHeight w:val="830"/>
        </w:trPr>
        <w:tc>
          <w:tcPr>
            <w:tcW w:w="482" w:type="dxa"/>
          </w:tcPr>
          <w:p w:rsidR="00FB5569" w:rsidRDefault="004C60D8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084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B5569" w:rsidRDefault="004C60D8">
            <w:pPr>
              <w:pStyle w:val="TableParagraph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FB5569" w:rsidRDefault="004C60D8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1944222022</w:t>
            </w:r>
          </w:p>
        </w:tc>
        <w:tc>
          <w:tcPr>
            <w:tcW w:w="1667" w:type="dxa"/>
          </w:tcPr>
          <w:p w:rsidR="00FB5569" w:rsidRDefault="004C60D8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FB5569" w:rsidRDefault="004C60D8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FB5569" w:rsidRDefault="004C60D8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FB5569" w:rsidRDefault="00FB5569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ind w:left="130"/>
              <w:rPr>
                <w:sz w:val="17"/>
              </w:rPr>
            </w:pPr>
            <w:r>
              <w:rPr>
                <w:sz w:val="17"/>
              </w:rPr>
              <w:t>24/06/2022</w:t>
            </w:r>
          </w:p>
        </w:tc>
        <w:tc>
          <w:tcPr>
            <w:tcW w:w="990" w:type="dxa"/>
          </w:tcPr>
          <w:p w:rsidR="00FB5569" w:rsidRDefault="00FB5569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  <w:tr w:rsidR="00FB5569">
        <w:trPr>
          <w:trHeight w:val="830"/>
        </w:trPr>
        <w:tc>
          <w:tcPr>
            <w:tcW w:w="482" w:type="dxa"/>
          </w:tcPr>
          <w:p w:rsidR="00FB5569" w:rsidRDefault="004C60D8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084" w:type="dxa"/>
          </w:tcPr>
          <w:p w:rsidR="00FB5569" w:rsidRDefault="00FB5569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FB5569" w:rsidRDefault="004C60D8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1942252022</w:t>
            </w:r>
          </w:p>
        </w:tc>
        <w:tc>
          <w:tcPr>
            <w:tcW w:w="1667" w:type="dxa"/>
          </w:tcPr>
          <w:p w:rsidR="00FB5569" w:rsidRDefault="004C60D8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FB5569" w:rsidRDefault="004C60D8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FB5569" w:rsidRDefault="004C60D8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FB5569" w:rsidRDefault="00FB556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spacing w:before="1"/>
              <w:ind w:left="130"/>
              <w:rPr>
                <w:sz w:val="17"/>
              </w:rPr>
            </w:pPr>
            <w:r>
              <w:rPr>
                <w:sz w:val="17"/>
              </w:rPr>
              <w:t>1/07/2022</w:t>
            </w:r>
          </w:p>
        </w:tc>
        <w:tc>
          <w:tcPr>
            <w:tcW w:w="990" w:type="dxa"/>
          </w:tcPr>
          <w:p w:rsidR="00FB5569" w:rsidRDefault="00FB556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 w:rsidR="00FB5569">
        <w:trPr>
          <w:trHeight w:val="830"/>
        </w:trPr>
        <w:tc>
          <w:tcPr>
            <w:tcW w:w="482" w:type="dxa"/>
          </w:tcPr>
          <w:p w:rsidR="00FB5569" w:rsidRDefault="004C60D8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084" w:type="dxa"/>
          </w:tcPr>
          <w:p w:rsidR="00FB5569" w:rsidRDefault="00FB5569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FB5569" w:rsidRDefault="004C60D8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1941732022</w:t>
            </w:r>
          </w:p>
        </w:tc>
        <w:tc>
          <w:tcPr>
            <w:tcW w:w="1667" w:type="dxa"/>
          </w:tcPr>
          <w:p w:rsidR="00FB5569" w:rsidRDefault="004C60D8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FB5569" w:rsidRDefault="004C60D8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FB5569" w:rsidRDefault="004C60D8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FB5569" w:rsidRDefault="00FB556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spacing w:before="1"/>
              <w:ind w:left="130"/>
              <w:rPr>
                <w:sz w:val="17"/>
              </w:rPr>
            </w:pPr>
            <w:r>
              <w:rPr>
                <w:sz w:val="17"/>
              </w:rPr>
              <w:t>28/06/2022</w:t>
            </w:r>
          </w:p>
        </w:tc>
        <w:tc>
          <w:tcPr>
            <w:tcW w:w="990" w:type="dxa"/>
          </w:tcPr>
          <w:p w:rsidR="00FB5569" w:rsidRDefault="00FB556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</w:tr>
      <w:tr w:rsidR="00FB5569">
        <w:trPr>
          <w:trHeight w:val="830"/>
        </w:trPr>
        <w:tc>
          <w:tcPr>
            <w:tcW w:w="482" w:type="dxa"/>
          </w:tcPr>
          <w:p w:rsidR="00FB5569" w:rsidRDefault="004C60D8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084" w:type="dxa"/>
          </w:tcPr>
          <w:p w:rsidR="00FB5569" w:rsidRDefault="00FB5569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FB5569" w:rsidRDefault="004C60D8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1932542022</w:t>
            </w:r>
          </w:p>
        </w:tc>
        <w:tc>
          <w:tcPr>
            <w:tcW w:w="1667" w:type="dxa"/>
          </w:tcPr>
          <w:p w:rsidR="00FB5569" w:rsidRDefault="004C60D8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FB5569" w:rsidRDefault="004C60D8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FB5569" w:rsidRDefault="004C60D8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FB5569" w:rsidRDefault="00FB556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spacing w:before="1"/>
              <w:ind w:left="130"/>
              <w:rPr>
                <w:sz w:val="17"/>
              </w:rPr>
            </w:pPr>
            <w:r>
              <w:rPr>
                <w:sz w:val="17"/>
              </w:rPr>
              <w:t>24/06/2022</w:t>
            </w:r>
          </w:p>
        </w:tc>
        <w:tc>
          <w:tcPr>
            <w:tcW w:w="990" w:type="dxa"/>
          </w:tcPr>
          <w:p w:rsidR="00FB5569" w:rsidRDefault="00FB556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  <w:tr w:rsidR="00FB5569">
        <w:trPr>
          <w:trHeight w:val="830"/>
        </w:trPr>
        <w:tc>
          <w:tcPr>
            <w:tcW w:w="482" w:type="dxa"/>
          </w:tcPr>
          <w:p w:rsidR="00FB5569" w:rsidRDefault="004C60D8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084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B5569" w:rsidRDefault="004C60D8">
            <w:pPr>
              <w:pStyle w:val="TableParagraph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FB5569" w:rsidRDefault="004C60D8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1932272022</w:t>
            </w:r>
          </w:p>
        </w:tc>
        <w:tc>
          <w:tcPr>
            <w:tcW w:w="1667" w:type="dxa"/>
          </w:tcPr>
          <w:p w:rsidR="00FB5569" w:rsidRDefault="004C60D8">
            <w:pPr>
              <w:pStyle w:val="TableParagraph"/>
              <w:spacing w:before="94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Vivienda</w:t>
            </w:r>
          </w:p>
        </w:tc>
        <w:tc>
          <w:tcPr>
            <w:tcW w:w="1559" w:type="dxa"/>
          </w:tcPr>
          <w:p w:rsidR="00FB5569" w:rsidRDefault="004C60D8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FB5569" w:rsidRDefault="004C60D8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FB5569" w:rsidRDefault="00FB5569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ind w:left="130"/>
              <w:rPr>
                <w:sz w:val="17"/>
              </w:rPr>
            </w:pPr>
            <w:r>
              <w:rPr>
                <w:sz w:val="17"/>
              </w:rPr>
              <w:t>1/07/2022</w:t>
            </w:r>
          </w:p>
        </w:tc>
        <w:tc>
          <w:tcPr>
            <w:tcW w:w="990" w:type="dxa"/>
          </w:tcPr>
          <w:p w:rsidR="00FB5569" w:rsidRDefault="00FB5569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 w:rsidR="00FB5569">
        <w:trPr>
          <w:trHeight w:val="830"/>
        </w:trPr>
        <w:tc>
          <w:tcPr>
            <w:tcW w:w="482" w:type="dxa"/>
          </w:tcPr>
          <w:p w:rsidR="00FB5569" w:rsidRDefault="004C60D8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084" w:type="dxa"/>
          </w:tcPr>
          <w:p w:rsidR="00FB5569" w:rsidRDefault="00FB5569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FB5569" w:rsidRDefault="004C60D8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1927572022</w:t>
            </w:r>
          </w:p>
        </w:tc>
        <w:tc>
          <w:tcPr>
            <w:tcW w:w="1667" w:type="dxa"/>
          </w:tcPr>
          <w:p w:rsidR="00FB5569" w:rsidRDefault="004C60D8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FB5569" w:rsidRDefault="004C60D8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FB5569" w:rsidRDefault="004C60D8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FB5569" w:rsidRDefault="00FB556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spacing w:before="1"/>
              <w:ind w:left="130"/>
              <w:rPr>
                <w:sz w:val="17"/>
              </w:rPr>
            </w:pPr>
            <w:r>
              <w:rPr>
                <w:sz w:val="17"/>
              </w:rPr>
              <w:t>10/06/2022</w:t>
            </w:r>
          </w:p>
        </w:tc>
        <w:tc>
          <w:tcPr>
            <w:tcW w:w="990" w:type="dxa"/>
          </w:tcPr>
          <w:p w:rsidR="00FB5569" w:rsidRDefault="00FB556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</w:tbl>
    <w:p w:rsidR="00FB5569" w:rsidRDefault="00FB5569">
      <w:pPr>
        <w:jc w:val="right"/>
        <w:rPr>
          <w:sz w:val="17"/>
        </w:rPr>
        <w:sectPr w:rsidR="00FB5569">
          <w:pgSz w:w="12240" w:h="15840"/>
          <w:pgMar w:top="1660" w:right="20" w:bottom="2260" w:left="1140" w:header="706" w:footer="2024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990"/>
      </w:tblGrid>
      <w:tr w:rsidR="00FB5569">
        <w:trPr>
          <w:trHeight w:val="715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FB5569" w:rsidRDefault="004C60D8">
            <w:pPr>
              <w:pStyle w:val="TableParagraph"/>
              <w:spacing w:before="191"/>
              <w:ind w:left="122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 No. 6 – CIERRE INOPORTUNO DE LAS PQRSD ENERO, FEBRERO, MARZO, ABRIL, MAYO,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 2022</w:t>
            </w:r>
          </w:p>
        </w:tc>
      </w:tr>
      <w:tr w:rsidR="00FB5569">
        <w:trPr>
          <w:trHeight w:val="1617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FB5569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FB5569" w:rsidRDefault="004C60D8">
            <w:pPr>
              <w:pStyle w:val="TableParagraph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FB556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FB5569" w:rsidRDefault="004C60D8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4C60D8">
            <w:pPr>
              <w:pStyle w:val="TableParagraph"/>
              <w:spacing w:before="157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FB556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FB5569" w:rsidRDefault="004C60D8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FB5569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FB5569" w:rsidRDefault="004C60D8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FB5569" w:rsidRDefault="004C60D8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FB5569" w:rsidRDefault="00FB556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FB5569" w:rsidRDefault="004C60D8">
            <w:pPr>
              <w:pStyle w:val="TableParagraph"/>
              <w:spacing w:line="229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4C60D8">
            <w:pPr>
              <w:pStyle w:val="TableParagraph"/>
              <w:spacing w:before="157"/>
              <w:ind w:left="138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FB5569" w:rsidRDefault="00FB5569">
            <w:pPr>
              <w:pStyle w:val="TableParagraph"/>
              <w:rPr>
                <w:rFonts w:ascii="Arial"/>
                <w:b/>
              </w:rPr>
            </w:pPr>
          </w:p>
          <w:p w:rsidR="00FB5569" w:rsidRDefault="004C60D8">
            <w:pPr>
              <w:pStyle w:val="TableParagraph"/>
              <w:spacing w:before="157"/>
              <w:ind w:left="142" w:right="6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FB5569">
        <w:trPr>
          <w:trHeight w:val="839"/>
        </w:trPr>
        <w:tc>
          <w:tcPr>
            <w:tcW w:w="482" w:type="dxa"/>
            <w:tcBorders>
              <w:top w:val="nil"/>
            </w:tcBorders>
          </w:tcPr>
          <w:p w:rsidR="00FB5569" w:rsidRDefault="004C60D8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084" w:type="dxa"/>
            <w:tcBorders>
              <w:top w:val="nil"/>
            </w:tcBorders>
          </w:tcPr>
          <w:p w:rsidR="00FB5569" w:rsidRDefault="00FB5569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:rsidR="00FB5569" w:rsidRDefault="004C60D8">
            <w:pPr>
              <w:pStyle w:val="TableParagraph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  <w:tcBorders>
              <w:top w:val="nil"/>
            </w:tcBorders>
          </w:tcPr>
          <w:p w:rsidR="00FB5569" w:rsidRDefault="004C60D8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1916852022</w:t>
            </w:r>
          </w:p>
        </w:tc>
        <w:tc>
          <w:tcPr>
            <w:tcW w:w="1667" w:type="dxa"/>
            <w:tcBorders>
              <w:top w:val="nil"/>
            </w:tcBorders>
          </w:tcPr>
          <w:p w:rsidR="00FB5569" w:rsidRDefault="004C60D8">
            <w:pPr>
              <w:pStyle w:val="TableParagraph"/>
              <w:spacing w:before="104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Barrios</w:t>
            </w:r>
          </w:p>
        </w:tc>
        <w:tc>
          <w:tcPr>
            <w:tcW w:w="1559" w:type="dxa"/>
            <w:tcBorders>
              <w:top w:val="nil"/>
            </w:tcBorders>
          </w:tcPr>
          <w:p w:rsidR="00FB5569" w:rsidRDefault="004C60D8">
            <w:pPr>
              <w:pStyle w:val="TableParagraph"/>
              <w:spacing w:before="10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</w:p>
        </w:tc>
        <w:tc>
          <w:tcPr>
            <w:tcW w:w="1059" w:type="dxa"/>
            <w:tcBorders>
              <w:top w:val="nil"/>
            </w:tcBorders>
          </w:tcPr>
          <w:p w:rsidR="00FB5569" w:rsidRDefault="004C60D8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  <w:tcBorders>
              <w:top w:val="nil"/>
            </w:tcBorders>
          </w:tcPr>
          <w:p w:rsidR="00FB5569" w:rsidRDefault="00FB5569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FB5569" w:rsidRDefault="004C60D8">
            <w:pPr>
              <w:pStyle w:val="TableParagraph"/>
              <w:ind w:left="130"/>
              <w:rPr>
                <w:sz w:val="17"/>
              </w:rPr>
            </w:pPr>
            <w:r>
              <w:rPr>
                <w:sz w:val="17"/>
              </w:rPr>
              <w:t>16/06/2022</w:t>
            </w:r>
          </w:p>
        </w:tc>
        <w:tc>
          <w:tcPr>
            <w:tcW w:w="990" w:type="dxa"/>
            <w:tcBorders>
              <w:top w:val="nil"/>
            </w:tcBorders>
          </w:tcPr>
          <w:p w:rsidR="00FB5569" w:rsidRDefault="00FB5569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FB5569" w:rsidRDefault="004C60D8">
            <w:pPr>
              <w:pStyle w:val="TableParagraph"/>
              <w:ind w:left="353" w:right="305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  <w:tr w:rsidR="00FB5569">
        <w:trPr>
          <w:trHeight w:val="830"/>
        </w:trPr>
        <w:tc>
          <w:tcPr>
            <w:tcW w:w="482" w:type="dxa"/>
          </w:tcPr>
          <w:p w:rsidR="00FB5569" w:rsidRDefault="004C60D8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084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B5569" w:rsidRDefault="004C60D8">
            <w:pPr>
              <w:pStyle w:val="TableParagraph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FB5569" w:rsidRDefault="004C60D8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1697192022</w:t>
            </w:r>
          </w:p>
        </w:tc>
        <w:tc>
          <w:tcPr>
            <w:tcW w:w="1667" w:type="dxa"/>
          </w:tcPr>
          <w:p w:rsidR="00FB5569" w:rsidRDefault="004C60D8">
            <w:pPr>
              <w:pStyle w:val="TableParagraph"/>
              <w:spacing w:before="97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Vivienda</w:t>
            </w:r>
          </w:p>
        </w:tc>
        <w:tc>
          <w:tcPr>
            <w:tcW w:w="1559" w:type="dxa"/>
          </w:tcPr>
          <w:p w:rsidR="00FB5569" w:rsidRDefault="004C60D8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FB5569" w:rsidRDefault="004C60D8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FB5569" w:rsidRDefault="00FB5569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ind w:left="130"/>
              <w:rPr>
                <w:sz w:val="17"/>
              </w:rPr>
            </w:pPr>
            <w:r>
              <w:rPr>
                <w:sz w:val="17"/>
              </w:rPr>
              <w:t>1/07/2022</w:t>
            </w:r>
          </w:p>
        </w:tc>
        <w:tc>
          <w:tcPr>
            <w:tcW w:w="990" w:type="dxa"/>
          </w:tcPr>
          <w:p w:rsidR="00FB5569" w:rsidRDefault="00FB5569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FB5569" w:rsidRDefault="004C60D8">
            <w:pPr>
              <w:pStyle w:val="TableParagraph"/>
              <w:ind w:left="353" w:right="305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 w:rsidR="00FB5569">
        <w:trPr>
          <w:trHeight w:val="830"/>
        </w:trPr>
        <w:tc>
          <w:tcPr>
            <w:tcW w:w="482" w:type="dxa"/>
          </w:tcPr>
          <w:p w:rsidR="00FB5569" w:rsidRDefault="004C60D8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1084" w:type="dxa"/>
          </w:tcPr>
          <w:p w:rsidR="00FB5569" w:rsidRDefault="004C60D8">
            <w:pPr>
              <w:pStyle w:val="TableParagraph"/>
              <w:spacing w:line="192" w:lineRule="exact"/>
              <w:ind w:left="87" w:right="81"/>
              <w:jc w:val="center"/>
              <w:rPr>
                <w:sz w:val="17"/>
              </w:rPr>
            </w:pPr>
            <w:r>
              <w:rPr>
                <w:sz w:val="17"/>
              </w:rPr>
              <w:t>30/06/2022</w:t>
            </w:r>
          </w:p>
        </w:tc>
        <w:tc>
          <w:tcPr>
            <w:tcW w:w="1262" w:type="dxa"/>
          </w:tcPr>
          <w:p w:rsidR="00FB5569" w:rsidRDefault="004C60D8">
            <w:pPr>
              <w:pStyle w:val="TableParagraph"/>
              <w:spacing w:before="3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2449382022</w:t>
            </w:r>
          </w:p>
        </w:tc>
        <w:tc>
          <w:tcPr>
            <w:tcW w:w="1667" w:type="dxa"/>
          </w:tcPr>
          <w:p w:rsidR="00FB5569" w:rsidRDefault="004C60D8">
            <w:pPr>
              <w:pStyle w:val="TableParagraph"/>
              <w:spacing w:before="97"/>
              <w:ind w:left="119" w:right="809"/>
              <w:rPr>
                <w:sz w:val="17"/>
              </w:rPr>
            </w:pPr>
            <w:r>
              <w:rPr>
                <w:sz w:val="17"/>
              </w:rPr>
              <w:t>Dirección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Jurídica</w:t>
            </w:r>
          </w:p>
        </w:tc>
        <w:tc>
          <w:tcPr>
            <w:tcW w:w="1559" w:type="dxa"/>
          </w:tcPr>
          <w:p w:rsidR="00FB5569" w:rsidRDefault="004C60D8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FB5569" w:rsidRDefault="004C60D8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FB5569" w:rsidRDefault="004C60D8">
            <w:pPr>
              <w:pStyle w:val="TableParagraph"/>
              <w:spacing w:line="192" w:lineRule="exact"/>
              <w:ind w:left="154"/>
              <w:rPr>
                <w:sz w:val="17"/>
              </w:rPr>
            </w:pPr>
            <w:r>
              <w:rPr>
                <w:sz w:val="17"/>
              </w:rPr>
              <w:t>29/07/2022</w:t>
            </w:r>
          </w:p>
        </w:tc>
        <w:tc>
          <w:tcPr>
            <w:tcW w:w="990" w:type="dxa"/>
          </w:tcPr>
          <w:p w:rsidR="00FB5569" w:rsidRDefault="004C60D8">
            <w:pPr>
              <w:pStyle w:val="TableParagraph"/>
              <w:spacing w:line="192" w:lineRule="exact"/>
              <w:ind w:left="329" w:right="305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</w:tr>
      <w:tr w:rsidR="00FB5569">
        <w:trPr>
          <w:trHeight w:val="830"/>
        </w:trPr>
        <w:tc>
          <w:tcPr>
            <w:tcW w:w="482" w:type="dxa"/>
          </w:tcPr>
          <w:p w:rsidR="00FB5569" w:rsidRDefault="004C60D8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1084" w:type="dxa"/>
          </w:tcPr>
          <w:p w:rsidR="00FB5569" w:rsidRDefault="004C60D8">
            <w:pPr>
              <w:pStyle w:val="TableParagraph"/>
              <w:spacing w:line="192" w:lineRule="exact"/>
              <w:ind w:left="87" w:right="81"/>
              <w:jc w:val="center"/>
              <w:rPr>
                <w:sz w:val="17"/>
              </w:rPr>
            </w:pPr>
            <w:r>
              <w:rPr>
                <w:sz w:val="17"/>
              </w:rPr>
              <w:t>30/06/2022</w:t>
            </w:r>
          </w:p>
        </w:tc>
        <w:tc>
          <w:tcPr>
            <w:tcW w:w="1262" w:type="dxa"/>
          </w:tcPr>
          <w:p w:rsidR="00FB5569" w:rsidRDefault="004C60D8">
            <w:pPr>
              <w:pStyle w:val="TableParagraph"/>
              <w:spacing w:before="3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2447582022</w:t>
            </w:r>
          </w:p>
        </w:tc>
        <w:tc>
          <w:tcPr>
            <w:tcW w:w="1667" w:type="dxa"/>
          </w:tcPr>
          <w:p w:rsidR="00FB5569" w:rsidRDefault="004C60D8">
            <w:pPr>
              <w:pStyle w:val="TableParagraph"/>
              <w:spacing w:before="97"/>
              <w:ind w:left="119" w:right="450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Administrativa</w:t>
            </w:r>
          </w:p>
        </w:tc>
        <w:tc>
          <w:tcPr>
            <w:tcW w:w="1559" w:type="dxa"/>
          </w:tcPr>
          <w:p w:rsidR="00FB5569" w:rsidRDefault="004C60D8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FB5569" w:rsidRDefault="004C60D8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FB5569" w:rsidRDefault="004C60D8">
            <w:pPr>
              <w:pStyle w:val="TableParagraph"/>
              <w:spacing w:line="192" w:lineRule="exact"/>
              <w:ind w:left="154"/>
              <w:rPr>
                <w:sz w:val="17"/>
              </w:rPr>
            </w:pPr>
            <w:r>
              <w:rPr>
                <w:sz w:val="17"/>
              </w:rPr>
              <w:t>26/07/2022</w:t>
            </w:r>
          </w:p>
        </w:tc>
        <w:tc>
          <w:tcPr>
            <w:tcW w:w="990" w:type="dxa"/>
          </w:tcPr>
          <w:p w:rsidR="00FB5569" w:rsidRDefault="004C60D8">
            <w:pPr>
              <w:pStyle w:val="TableParagraph"/>
              <w:spacing w:line="192" w:lineRule="exact"/>
              <w:ind w:left="329" w:right="305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FB5569">
        <w:trPr>
          <w:trHeight w:val="830"/>
        </w:trPr>
        <w:tc>
          <w:tcPr>
            <w:tcW w:w="482" w:type="dxa"/>
          </w:tcPr>
          <w:p w:rsidR="00FB5569" w:rsidRDefault="004C60D8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1084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06"/>
              <w:ind w:left="87" w:right="81"/>
              <w:jc w:val="center"/>
              <w:rPr>
                <w:sz w:val="17"/>
              </w:rPr>
            </w:pPr>
            <w:r>
              <w:rPr>
                <w:sz w:val="17"/>
              </w:rPr>
              <w:t>18/07/2022</w:t>
            </w:r>
          </w:p>
        </w:tc>
        <w:tc>
          <w:tcPr>
            <w:tcW w:w="1262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08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2638192022</w:t>
            </w:r>
          </w:p>
        </w:tc>
        <w:tc>
          <w:tcPr>
            <w:tcW w:w="1667" w:type="dxa"/>
          </w:tcPr>
          <w:p w:rsidR="00FB5569" w:rsidRDefault="00FB5569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FB5569" w:rsidRDefault="004C60D8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FB5569" w:rsidRDefault="00FB5569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FB5569" w:rsidRDefault="004C60D8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487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06"/>
              <w:ind w:left="10"/>
              <w:rPr>
                <w:sz w:val="17"/>
              </w:rPr>
            </w:pPr>
            <w:r>
              <w:rPr>
                <w:sz w:val="17"/>
              </w:rPr>
              <w:t>10/08/2022</w:t>
            </w:r>
          </w:p>
        </w:tc>
        <w:tc>
          <w:tcPr>
            <w:tcW w:w="990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06"/>
              <w:ind w:left="329" w:right="305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FB5569">
        <w:trPr>
          <w:trHeight w:val="830"/>
        </w:trPr>
        <w:tc>
          <w:tcPr>
            <w:tcW w:w="482" w:type="dxa"/>
          </w:tcPr>
          <w:p w:rsidR="00FB5569" w:rsidRDefault="004C60D8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1084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06"/>
              <w:ind w:left="87" w:right="81"/>
              <w:jc w:val="center"/>
              <w:rPr>
                <w:sz w:val="17"/>
              </w:rPr>
            </w:pPr>
            <w:r>
              <w:rPr>
                <w:sz w:val="17"/>
              </w:rPr>
              <w:t>18/07/2022</w:t>
            </w:r>
          </w:p>
        </w:tc>
        <w:tc>
          <w:tcPr>
            <w:tcW w:w="1262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09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2626302022</w:t>
            </w:r>
          </w:p>
        </w:tc>
        <w:tc>
          <w:tcPr>
            <w:tcW w:w="1667" w:type="dxa"/>
          </w:tcPr>
          <w:p w:rsidR="00FB5569" w:rsidRDefault="00FB5569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FB5569" w:rsidRDefault="004C60D8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FB5569" w:rsidRDefault="00FB5569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FB5569" w:rsidRDefault="004C60D8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09"/>
              <w:ind w:left="448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487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06"/>
              <w:ind w:left="10"/>
              <w:rPr>
                <w:sz w:val="17"/>
              </w:rPr>
            </w:pPr>
            <w:r>
              <w:rPr>
                <w:sz w:val="17"/>
              </w:rPr>
              <w:t>11/08/2022</w:t>
            </w:r>
          </w:p>
        </w:tc>
        <w:tc>
          <w:tcPr>
            <w:tcW w:w="990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06"/>
              <w:ind w:left="329" w:right="305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  <w:tr w:rsidR="00FB5569">
        <w:trPr>
          <w:trHeight w:val="830"/>
        </w:trPr>
        <w:tc>
          <w:tcPr>
            <w:tcW w:w="482" w:type="dxa"/>
          </w:tcPr>
          <w:p w:rsidR="00FB5569" w:rsidRDefault="004C60D8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084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06"/>
              <w:ind w:left="87" w:right="81"/>
              <w:jc w:val="center"/>
              <w:rPr>
                <w:sz w:val="17"/>
              </w:rPr>
            </w:pPr>
            <w:r>
              <w:rPr>
                <w:sz w:val="17"/>
              </w:rPr>
              <w:t>21/07/2022</w:t>
            </w:r>
          </w:p>
        </w:tc>
        <w:tc>
          <w:tcPr>
            <w:tcW w:w="1262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08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2671412022</w:t>
            </w:r>
          </w:p>
        </w:tc>
        <w:tc>
          <w:tcPr>
            <w:tcW w:w="1667" w:type="dxa"/>
          </w:tcPr>
          <w:p w:rsidR="00FB5569" w:rsidRDefault="00FB5569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FB5569" w:rsidRDefault="004C60D8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FB5569" w:rsidRDefault="00FB5569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FB5569" w:rsidRDefault="004C60D8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487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06"/>
              <w:ind w:left="10"/>
              <w:rPr>
                <w:sz w:val="17"/>
              </w:rPr>
            </w:pPr>
            <w:r>
              <w:rPr>
                <w:sz w:val="17"/>
              </w:rPr>
              <w:t>12/08/2022</w:t>
            </w:r>
          </w:p>
        </w:tc>
        <w:tc>
          <w:tcPr>
            <w:tcW w:w="990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06"/>
              <w:ind w:left="329" w:right="305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FB5569">
        <w:trPr>
          <w:trHeight w:val="830"/>
        </w:trPr>
        <w:tc>
          <w:tcPr>
            <w:tcW w:w="482" w:type="dxa"/>
          </w:tcPr>
          <w:p w:rsidR="00FB5569" w:rsidRDefault="004C60D8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1084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06"/>
              <w:ind w:left="87" w:right="81"/>
              <w:jc w:val="center"/>
              <w:rPr>
                <w:sz w:val="17"/>
              </w:rPr>
            </w:pPr>
            <w:r>
              <w:rPr>
                <w:sz w:val="17"/>
              </w:rPr>
              <w:t>25/07/2022</w:t>
            </w:r>
          </w:p>
        </w:tc>
        <w:tc>
          <w:tcPr>
            <w:tcW w:w="1262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08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2714742022</w:t>
            </w:r>
          </w:p>
        </w:tc>
        <w:tc>
          <w:tcPr>
            <w:tcW w:w="1667" w:type="dxa"/>
          </w:tcPr>
          <w:p w:rsidR="00FB5569" w:rsidRDefault="00FB5569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FB5569" w:rsidRDefault="004C60D8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FB5569" w:rsidRDefault="00FB5569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FB5569" w:rsidRDefault="004C60D8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487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06"/>
              <w:ind w:left="10"/>
              <w:rPr>
                <w:sz w:val="17"/>
              </w:rPr>
            </w:pPr>
            <w:r>
              <w:rPr>
                <w:sz w:val="17"/>
              </w:rPr>
              <w:t>18/08/2022</w:t>
            </w:r>
          </w:p>
        </w:tc>
        <w:tc>
          <w:tcPr>
            <w:tcW w:w="990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06"/>
              <w:ind w:left="329" w:right="305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  <w:tr w:rsidR="00FB5569">
        <w:trPr>
          <w:trHeight w:val="830"/>
        </w:trPr>
        <w:tc>
          <w:tcPr>
            <w:tcW w:w="482" w:type="dxa"/>
          </w:tcPr>
          <w:p w:rsidR="00FB5569" w:rsidRDefault="004C60D8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1084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56"/>
              <w:ind w:left="94" w:right="74"/>
              <w:jc w:val="center"/>
              <w:rPr>
                <w:sz w:val="17"/>
              </w:rPr>
            </w:pPr>
            <w:r>
              <w:rPr>
                <w:sz w:val="17"/>
              </w:rPr>
              <w:t>25/07/2022</w:t>
            </w:r>
          </w:p>
        </w:tc>
        <w:tc>
          <w:tcPr>
            <w:tcW w:w="1262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61"/>
              <w:ind w:right="183"/>
              <w:jc w:val="right"/>
              <w:rPr>
                <w:sz w:val="17"/>
              </w:rPr>
            </w:pPr>
            <w:r>
              <w:rPr>
                <w:sz w:val="17"/>
              </w:rPr>
              <w:t>2712032022</w:t>
            </w:r>
          </w:p>
        </w:tc>
        <w:tc>
          <w:tcPr>
            <w:tcW w:w="1667" w:type="dxa"/>
          </w:tcPr>
          <w:p w:rsidR="00FB5569" w:rsidRDefault="00FB5569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FB5569" w:rsidRDefault="004C60D8">
            <w:pPr>
              <w:pStyle w:val="TableParagraph"/>
              <w:ind w:left="124" w:right="382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FB5569" w:rsidRDefault="00FB5569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FB5569" w:rsidRDefault="004C60D8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61"/>
              <w:ind w:left="412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487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56"/>
              <w:ind w:left="128"/>
              <w:rPr>
                <w:sz w:val="17"/>
              </w:rPr>
            </w:pPr>
            <w:r>
              <w:rPr>
                <w:sz w:val="17"/>
              </w:rPr>
              <w:t>19/08/2022</w:t>
            </w:r>
          </w:p>
        </w:tc>
        <w:tc>
          <w:tcPr>
            <w:tcW w:w="990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56"/>
              <w:ind w:left="387" w:right="248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</w:tr>
      <w:tr w:rsidR="00FB5569">
        <w:trPr>
          <w:trHeight w:val="830"/>
        </w:trPr>
        <w:tc>
          <w:tcPr>
            <w:tcW w:w="482" w:type="dxa"/>
          </w:tcPr>
          <w:p w:rsidR="00FB5569" w:rsidRDefault="004C60D8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1084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06"/>
              <w:ind w:left="87" w:right="81"/>
              <w:jc w:val="center"/>
              <w:rPr>
                <w:sz w:val="17"/>
              </w:rPr>
            </w:pPr>
            <w:r>
              <w:rPr>
                <w:sz w:val="17"/>
              </w:rPr>
              <w:t>25/07/2022</w:t>
            </w:r>
          </w:p>
        </w:tc>
        <w:tc>
          <w:tcPr>
            <w:tcW w:w="1262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09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2707002022</w:t>
            </w:r>
          </w:p>
        </w:tc>
        <w:tc>
          <w:tcPr>
            <w:tcW w:w="1667" w:type="dxa"/>
          </w:tcPr>
          <w:p w:rsidR="00FB5569" w:rsidRDefault="00FB5569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FB5569" w:rsidRDefault="004C60D8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FB5569" w:rsidRDefault="00FB5569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FB5569" w:rsidRDefault="004C60D8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09"/>
              <w:ind w:left="436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487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06"/>
              <w:ind w:left="10"/>
              <w:rPr>
                <w:sz w:val="17"/>
              </w:rPr>
            </w:pPr>
            <w:r>
              <w:rPr>
                <w:sz w:val="17"/>
              </w:rPr>
              <w:t>17/08/2022</w:t>
            </w:r>
          </w:p>
        </w:tc>
        <w:tc>
          <w:tcPr>
            <w:tcW w:w="990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06"/>
              <w:ind w:left="329" w:right="305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FB5569">
        <w:trPr>
          <w:trHeight w:val="830"/>
        </w:trPr>
        <w:tc>
          <w:tcPr>
            <w:tcW w:w="482" w:type="dxa"/>
          </w:tcPr>
          <w:p w:rsidR="00FB5569" w:rsidRDefault="004C60D8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084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06"/>
              <w:ind w:left="87" w:right="81"/>
              <w:jc w:val="center"/>
              <w:rPr>
                <w:sz w:val="17"/>
              </w:rPr>
            </w:pPr>
            <w:r>
              <w:rPr>
                <w:sz w:val="17"/>
              </w:rPr>
              <w:t>25/07/2022</w:t>
            </w:r>
          </w:p>
        </w:tc>
        <w:tc>
          <w:tcPr>
            <w:tcW w:w="1262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08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2705832022</w:t>
            </w:r>
          </w:p>
        </w:tc>
        <w:tc>
          <w:tcPr>
            <w:tcW w:w="1667" w:type="dxa"/>
          </w:tcPr>
          <w:p w:rsidR="00FB5569" w:rsidRDefault="00FB5569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FB5569" w:rsidRDefault="004C60D8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FB5569" w:rsidRDefault="00FB5569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FB5569" w:rsidRDefault="004C60D8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487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06"/>
              <w:ind w:left="10"/>
              <w:rPr>
                <w:sz w:val="17"/>
              </w:rPr>
            </w:pPr>
            <w:r>
              <w:rPr>
                <w:sz w:val="17"/>
              </w:rPr>
              <w:t>19/08/2022</w:t>
            </w:r>
          </w:p>
        </w:tc>
        <w:tc>
          <w:tcPr>
            <w:tcW w:w="990" w:type="dxa"/>
          </w:tcPr>
          <w:p w:rsidR="00FB5569" w:rsidRDefault="00FB556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B5569" w:rsidRDefault="004C60D8">
            <w:pPr>
              <w:pStyle w:val="TableParagraph"/>
              <w:spacing w:before="106"/>
              <w:ind w:left="329" w:right="305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</w:tr>
    </w:tbl>
    <w:p w:rsidR="00FB5569" w:rsidRDefault="00FB5569">
      <w:pPr>
        <w:jc w:val="center"/>
        <w:rPr>
          <w:sz w:val="17"/>
        </w:rPr>
        <w:sectPr w:rsidR="00FB5569">
          <w:pgSz w:w="12240" w:h="15840"/>
          <w:pgMar w:top="1660" w:right="20" w:bottom="2260" w:left="1140" w:header="706" w:footer="2024" w:gutter="0"/>
          <w:cols w:space="720"/>
        </w:sectPr>
      </w:pPr>
    </w:p>
    <w:p w:rsidR="00FB5569" w:rsidRDefault="004C60D8">
      <w:pPr>
        <w:pStyle w:val="Textoindependiente"/>
        <w:ind w:left="3369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w:lastRenderedPageBreak/>
        <w:drawing>
          <wp:inline distT="0" distB="0" distL="0" distR="0">
            <wp:extent cx="2406249" cy="599884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249" cy="59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569" w:rsidRDefault="004C60D8">
      <w:pPr>
        <w:pStyle w:val="Textoindependiente"/>
        <w:spacing w:before="14"/>
        <w:ind w:left="1001"/>
      </w:pPr>
      <w:r>
        <w:t>NOTA:</w:t>
      </w:r>
    </w:p>
    <w:p w:rsidR="00FB5569" w:rsidRDefault="004C60D8">
      <w:pPr>
        <w:pStyle w:val="Textoindependiente"/>
        <w:spacing w:before="171" w:line="278" w:lineRule="auto"/>
        <w:ind w:left="1003" w:right="2003"/>
        <w:jc w:val="both"/>
      </w:pPr>
      <w:r>
        <w:rPr>
          <w:spacing w:val="-1"/>
        </w:rPr>
        <w:t>Conforme</w:t>
      </w:r>
      <w:r>
        <w:rPr>
          <w:spacing w:val="-23"/>
        </w:rPr>
        <w:t xml:space="preserve"> </w:t>
      </w:r>
      <w:r>
        <w:rPr>
          <w:spacing w:val="-1"/>
        </w:rPr>
        <w:t>al</w:t>
      </w:r>
      <w:r>
        <w:rPr>
          <w:spacing w:val="-24"/>
        </w:rPr>
        <w:t xml:space="preserve"> </w:t>
      </w:r>
      <w:r>
        <w:rPr>
          <w:spacing w:val="-1"/>
        </w:rPr>
        <w:t>Decreto</w:t>
      </w:r>
      <w:r>
        <w:rPr>
          <w:spacing w:val="-20"/>
        </w:rPr>
        <w:t xml:space="preserve"> </w:t>
      </w:r>
      <w:r>
        <w:t>Legislativo</w:t>
      </w:r>
      <w:r>
        <w:rPr>
          <w:spacing w:val="-21"/>
        </w:rPr>
        <w:t xml:space="preserve"> </w:t>
      </w:r>
      <w:r>
        <w:t>491</w:t>
      </w:r>
      <w:r>
        <w:rPr>
          <w:spacing w:val="-16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28</w:t>
      </w:r>
      <w:r>
        <w:rPr>
          <w:spacing w:val="-21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marzo</w:t>
      </w:r>
      <w:r>
        <w:rPr>
          <w:spacing w:val="-18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2020</w:t>
      </w:r>
      <w:r>
        <w:rPr>
          <w:spacing w:val="-21"/>
        </w:rPr>
        <w:t xml:space="preserve"> </w:t>
      </w:r>
      <w:r>
        <w:t>“Por</w:t>
      </w:r>
      <w:r>
        <w:rPr>
          <w:spacing w:val="-22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cual</w:t>
      </w:r>
      <w:r>
        <w:rPr>
          <w:spacing w:val="-22"/>
        </w:rPr>
        <w:t xml:space="preserve"> </w:t>
      </w:r>
      <w:r>
        <w:t>se</w:t>
      </w:r>
      <w:r>
        <w:rPr>
          <w:spacing w:val="-23"/>
        </w:rPr>
        <w:t xml:space="preserve"> </w:t>
      </w:r>
      <w:r>
        <w:t>adoptan</w:t>
      </w:r>
      <w:r>
        <w:rPr>
          <w:spacing w:val="-59"/>
        </w:rPr>
        <w:t xml:space="preserve"> </w:t>
      </w:r>
      <w:r>
        <w:t>medidas</w:t>
      </w:r>
      <w:r>
        <w:rPr>
          <w:spacing w:val="-1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urgencia</w:t>
      </w:r>
      <w:r>
        <w:rPr>
          <w:spacing w:val="-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garantizar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atención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prestación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parte de las autoridades y los particulares que cumplan funciones públicas y se</w:t>
      </w:r>
      <w:r>
        <w:rPr>
          <w:spacing w:val="1"/>
        </w:rPr>
        <w:t xml:space="preserve"> </w:t>
      </w:r>
      <w:r>
        <w:t>toman medidas para la protección laboral y de los contratistas de prestación 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Emergencia,</w:t>
      </w:r>
      <w:r>
        <w:rPr>
          <w:spacing w:val="-59"/>
        </w:rPr>
        <w:t xml:space="preserve"> </w:t>
      </w:r>
      <w:r>
        <w:t>Eco</w:t>
      </w:r>
      <w:r>
        <w:t>nómica, Social y Ecológica”, la Dirección Jurídica emitió un memorando en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peticiones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notificaciones, a la luz del estado de Emergencia Económica, Social y Ecológica,</w:t>
      </w:r>
      <w:r>
        <w:rPr>
          <w:spacing w:val="1"/>
        </w:rPr>
        <w:t xml:space="preserve"> </w:t>
      </w:r>
      <w:r>
        <w:t>dentro de los cuales se estable</w:t>
      </w:r>
      <w:r>
        <w:t>cen los tiempos de respuesta para las diferentes</w:t>
      </w:r>
      <w:r>
        <w:rPr>
          <w:spacing w:val="1"/>
        </w:rPr>
        <w:t xml:space="preserve"> </w:t>
      </w:r>
      <w:r>
        <w:t>tipologías,</w:t>
      </w:r>
      <w:r>
        <w:rPr>
          <w:spacing w:val="1"/>
        </w:rPr>
        <w:t xml:space="preserve"> </w:t>
      </w:r>
      <w:r>
        <w:t>así:</w:t>
      </w:r>
    </w:p>
    <w:p w:rsidR="00FB5569" w:rsidRDefault="004C60D8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109"/>
      </w:pPr>
      <w:r>
        <w:t>Derecho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Petición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Interés</w:t>
      </w:r>
      <w:r>
        <w:rPr>
          <w:spacing w:val="-11"/>
        </w:rPr>
        <w:t xml:space="preserve"> </w:t>
      </w:r>
      <w:r>
        <w:t>Particular:</w:t>
      </w:r>
      <w:r>
        <w:rPr>
          <w:spacing w:val="-5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hábiles</w:t>
      </w:r>
    </w:p>
    <w:p w:rsidR="00FB5569" w:rsidRDefault="004C60D8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35"/>
      </w:pPr>
      <w:r>
        <w:rPr>
          <w:spacing w:val="-1"/>
        </w:rPr>
        <w:t>Derecho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Petición de</w:t>
      </w:r>
      <w:r>
        <w:rPr>
          <w:spacing w:val="-2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General:</w:t>
      </w:r>
      <w:r>
        <w:rPr>
          <w:spacing w:val="-1"/>
        </w:rPr>
        <w:t xml:space="preserve"> </w:t>
      </w:r>
      <w:r>
        <w:t>30 días</w:t>
      </w:r>
      <w:r>
        <w:rPr>
          <w:spacing w:val="-31"/>
        </w:rPr>
        <w:t xml:space="preserve"> </w:t>
      </w:r>
      <w:r>
        <w:t>hábiles</w:t>
      </w:r>
    </w:p>
    <w:p w:rsidR="00FB5569" w:rsidRDefault="004C60D8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36"/>
      </w:pPr>
      <w:r>
        <w:rPr>
          <w:spacing w:val="-1"/>
        </w:rPr>
        <w:t>Felicitaciones:</w:t>
      </w:r>
      <w:r>
        <w:rPr>
          <w:spacing w:val="1"/>
        </w:rPr>
        <w:t xml:space="preserve"> </w:t>
      </w:r>
      <w:r>
        <w:t>30 días</w:t>
      </w:r>
      <w:r>
        <w:rPr>
          <w:spacing w:val="-14"/>
        </w:rPr>
        <w:t xml:space="preserve"> </w:t>
      </w:r>
      <w:r>
        <w:t>hábiles</w:t>
      </w:r>
    </w:p>
    <w:p w:rsidR="00FB5569" w:rsidRDefault="004C60D8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40"/>
      </w:pPr>
      <w:r>
        <w:t>Sugerencias: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días</w:t>
      </w:r>
      <w:r>
        <w:rPr>
          <w:spacing w:val="-15"/>
        </w:rPr>
        <w:t xml:space="preserve"> </w:t>
      </w:r>
      <w:r>
        <w:t>hábiles</w:t>
      </w:r>
    </w:p>
    <w:p w:rsidR="00FB5569" w:rsidRDefault="004C60D8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42"/>
      </w:pPr>
      <w:r>
        <w:rPr>
          <w:spacing w:val="-1"/>
        </w:rPr>
        <w:t>Denuncias</w:t>
      </w:r>
      <w:r>
        <w:t xml:space="preserve"> por</w:t>
      </w:r>
      <w:r>
        <w:rPr>
          <w:spacing w:val="1"/>
        </w:rPr>
        <w:t xml:space="preserve"> </w:t>
      </w:r>
      <w:r>
        <w:t>actos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Corrupción:</w:t>
      </w:r>
      <w:r>
        <w:rPr>
          <w:spacing w:val="-1"/>
        </w:rPr>
        <w:t xml:space="preserve"> </w:t>
      </w:r>
      <w:r>
        <w:t>30 días</w:t>
      </w:r>
      <w:r>
        <w:rPr>
          <w:spacing w:val="-31"/>
        </w:rPr>
        <w:t xml:space="preserve"> </w:t>
      </w:r>
      <w:r>
        <w:t>hábiles</w:t>
      </w:r>
    </w:p>
    <w:p w:rsidR="00FB5569" w:rsidRDefault="004C60D8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36"/>
      </w:pPr>
      <w:r>
        <w:t>Quejas: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días</w:t>
      </w:r>
      <w:r>
        <w:rPr>
          <w:spacing w:val="-9"/>
        </w:rPr>
        <w:t xml:space="preserve"> </w:t>
      </w:r>
      <w:r>
        <w:t>hábiles</w:t>
      </w:r>
    </w:p>
    <w:p w:rsidR="00FB5569" w:rsidRDefault="004C60D8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40"/>
      </w:pPr>
      <w:r>
        <w:t>Reclamos: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hábiles</w:t>
      </w:r>
    </w:p>
    <w:p w:rsidR="00FB5569" w:rsidRDefault="004C60D8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40"/>
      </w:pPr>
      <w:r>
        <w:rPr>
          <w:spacing w:val="-1"/>
        </w:rPr>
        <w:t>Solicitudes</w:t>
      </w:r>
      <w:r>
        <w:t xml:space="preserve"> de Copia:</w:t>
      </w:r>
      <w:r>
        <w:rPr>
          <w:spacing w:val="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días</w:t>
      </w:r>
      <w:r>
        <w:rPr>
          <w:spacing w:val="-23"/>
        </w:rPr>
        <w:t xml:space="preserve"> </w:t>
      </w:r>
      <w:r>
        <w:t>hábiles</w:t>
      </w:r>
    </w:p>
    <w:p w:rsidR="00FB5569" w:rsidRDefault="004C60D8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37"/>
      </w:pPr>
      <w:r>
        <w:t>Solicitudes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Información:</w:t>
      </w:r>
      <w:r>
        <w:rPr>
          <w:spacing w:val="-2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días</w:t>
      </w:r>
      <w:r>
        <w:rPr>
          <w:spacing w:val="-11"/>
        </w:rPr>
        <w:t xml:space="preserve"> </w:t>
      </w:r>
      <w:r>
        <w:t>hábiles</w:t>
      </w:r>
    </w:p>
    <w:p w:rsidR="00FB5569" w:rsidRDefault="004C60D8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40"/>
      </w:pPr>
      <w:r>
        <w:t>Consultas:</w:t>
      </w:r>
      <w:r>
        <w:rPr>
          <w:spacing w:val="-1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días</w:t>
      </w:r>
      <w:r>
        <w:rPr>
          <w:spacing w:val="-12"/>
        </w:rPr>
        <w:t xml:space="preserve"> </w:t>
      </w:r>
      <w:r>
        <w:t>hábiles</w:t>
      </w:r>
    </w:p>
    <w:p w:rsidR="00FB5569" w:rsidRDefault="004C60D8">
      <w:pPr>
        <w:pStyle w:val="Textoindependiente"/>
        <w:spacing w:before="168" w:line="276" w:lineRule="auto"/>
        <w:ind w:left="1003" w:right="2015"/>
        <w:jc w:val="both"/>
      </w:pPr>
      <w:r>
        <w:t>Estos</w:t>
      </w:r>
      <w:r>
        <w:rPr>
          <w:spacing w:val="1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tomaron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calcular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tiempos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peticiones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llegaron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marzo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mayo</w:t>
      </w:r>
      <w:r>
        <w:rPr>
          <w:spacing w:val="-4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dando</w:t>
      </w:r>
      <w:r>
        <w:rPr>
          <w:spacing w:val="-2"/>
        </w:rPr>
        <w:t xml:space="preserve"> </w:t>
      </w:r>
      <w:r>
        <w:t>cumplimiento a</w:t>
      </w:r>
      <w:r>
        <w:rPr>
          <w:spacing w:val="-3"/>
        </w:rPr>
        <w:t xml:space="preserve"> </w:t>
      </w:r>
      <w:r>
        <w:t>la Ley</w:t>
      </w:r>
      <w:r>
        <w:rPr>
          <w:spacing w:val="-2"/>
        </w:rPr>
        <w:t xml:space="preserve"> </w:t>
      </w:r>
      <w:r>
        <w:t>2207</w:t>
      </w:r>
      <w:r>
        <w:rPr>
          <w:spacing w:val="-1"/>
        </w:rPr>
        <w:t xml:space="preserve"> </w:t>
      </w:r>
      <w:r>
        <w:t>del 17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 del 2022.</w:t>
      </w:r>
    </w:p>
    <w:p w:rsidR="00FB5569" w:rsidRDefault="00FB5569">
      <w:pPr>
        <w:pStyle w:val="Textoindependiente"/>
        <w:rPr>
          <w:sz w:val="26"/>
        </w:rPr>
      </w:pPr>
    </w:p>
    <w:p w:rsidR="00FB5569" w:rsidRDefault="004C60D8">
      <w:pPr>
        <w:pStyle w:val="Ttulo1"/>
        <w:numPr>
          <w:ilvl w:val="0"/>
          <w:numId w:val="3"/>
        </w:numPr>
        <w:tabs>
          <w:tab w:val="left" w:pos="1279"/>
          <w:tab w:val="left" w:pos="1280"/>
        </w:tabs>
        <w:ind w:left="1279" w:hanging="706"/>
        <w:jc w:val="left"/>
      </w:pPr>
      <w:bookmarkStart w:id="16" w:name="_bookmark16"/>
      <w:bookmarkEnd w:id="16"/>
      <w:r>
        <w:t>CONCLUSIONES</w:t>
      </w:r>
    </w:p>
    <w:p w:rsidR="00FB5569" w:rsidRDefault="004C60D8">
      <w:pPr>
        <w:pStyle w:val="Textoindependiente"/>
        <w:spacing w:before="158" w:line="273" w:lineRule="auto"/>
        <w:ind w:left="1003" w:right="1949"/>
        <w:jc w:val="both"/>
      </w:pPr>
      <w:r>
        <w:t>De acuerdo con las PQRSD interpuestas por la ciudadanía en agosto de 2022 ante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Caja de</w:t>
      </w:r>
      <w:r>
        <w:rPr>
          <w:spacing w:val="-2"/>
        </w:rPr>
        <w:t xml:space="preserve"> </w:t>
      </w:r>
      <w:r>
        <w:t>la Vivienda Popular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CVP,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concluir</w:t>
      </w:r>
      <w:r>
        <w:rPr>
          <w:spacing w:val="-2"/>
        </w:rPr>
        <w:t xml:space="preserve"> </w:t>
      </w:r>
      <w:r>
        <w:t>que:</w:t>
      </w:r>
    </w:p>
    <w:p w:rsidR="00FB5569" w:rsidRDefault="004C60D8">
      <w:pPr>
        <w:pStyle w:val="Prrafodelista"/>
        <w:numPr>
          <w:ilvl w:val="0"/>
          <w:numId w:val="1"/>
        </w:numPr>
        <w:tabs>
          <w:tab w:val="left" w:pos="1387"/>
          <w:tab w:val="left" w:pos="1388"/>
        </w:tabs>
        <w:spacing w:before="129" w:line="237" w:lineRule="auto"/>
        <w:ind w:right="2039"/>
      </w:pPr>
      <w:r>
        <w:t>En</w:t>
      </w:r>
      <w:r>
        <w:rPr>
          <w:spacing w:val="-12"/>
        </w:rPr>
        <w:t xml:space="preserve"> </w:t>
      </w:r>
      <w:r>
        <w:t>relación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tipologías,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entidad</w:t>
      </w:r>
      <w:r>
        <w:rPr>
          <w:spacing w:val="-10"/>
        </w:rPr>
        <w:t xml:space="preserve"> </w:t>
      </w:r>
      <w:r>
        <w:t>utilizo</w:t>
      </w:r>
      <w:r>
        <w:rPr>
          <w:spacing w:val="-11"/>
        </w:rPr>
        <w:t xml:space="preserve"> </w:t>
      </w:r>
      <w:r>
        <w:t>9,65</w:t>
      </w:r>
      <w:r>
        <w:rPr>
          <w:spacing w:val="-11"/>
        </w:rPr>
        <w:t xml:space="preserve"> </w:t>
      </w:r>
      <w:r>
        <w:t>días</w:t>
      </w:r>
      <w:r>
        <w:rPr>
          <w:spacing w:val="-11"/>
        </w:rPr>
        <w:t xml:space="preserve"> </w:t>
      </w:r>
      <w:r>
        <w:t>hábiles</w:t>
      </w:r>
      <w:r>
        <w:rPr>
          <w:spacing w:val="-11"/>
        </w:rPr>
        <w:t xml:space="preserve"> </w:t>
      </w:r>
      <w:r>
        <w:t>promedio</w:t>
      </w:r>
      <w:r>
        <w:rPr>
          <w:spacing w:val="-15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respuesta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PQRSD.</w:t>
      </w:r>
    </w:p>
    <w:p w:rsidR="00FB5569" w:rsidRDefault="004C60D8">
      <w:pPr>
        <w:pStyle w:val="Prrafodelista"/>
        <w:numPr>
          <w:ilvl w:val="0"/>
          <w:numId w:val="1"/>
        </w:numPr>
        <w:tabs>
          <w:tab w:val="left" w:pos="1388"/>
        </w:tabs>
        <w:spacing w:before="186" w:line="276" w:lineRule="auto"/>
        <w:ind w:right="1075"/>
        <w:jc w:val="both"/>
      </w:pPr>
      <w:r>
        <w:t>De las 722 PQRSD registradas y recibidas en agosto, el Derecho de Petición de Interés</w:t>
      </w:r>
      <w:r>
        <w:rPr>
          <w:spacing w:val="-59"/>
        </w:rPr>
        <w:t xml:space="preserve"> </w:t>
      </w:r>
      <w:r>
        <w:t>Particular fue la tipología más utilizada por la ciudadanía, con una participación del</w:t>
      </w:r>
      <w:r>
        <w:rPr>
          <w:spacing w:val="1"/>
        </w:rPr>
        <w:t xml:space="preserve"> </w:t>
      </w:r>
      <w:r>
        <w:rPr>
          <w:spacing w:val="-2"/>
        </w:rPr>
        <w:t>89,47% (646), seguido de la Solicitud de Copia cada una con un 4,71 % (34), Derecho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59"/>
        </w:rPr>
        <w:t xml:space="preserve"> </w:t>
      </w:r>
      <w:r>
        <w:rPr>
          <w:spacing w:val="-2"/>
        </w:rPr>
        <w:t xml:space="preserve">Petición de Interés General 3,74% (27), la Queja con un 0,83% (6), el Reclamo </w:t>
      </w:r>
      <w:r>
        <w:rPr>
          <w:spacing w:val="-1"/>
        </w:rPr>
        <w:t>0,69% (5),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Consulta 0,42%</w:t>
      </w:r>
      <w:r>
        <w:rPr>
          <w:spacing w:val="-1"/>
        </w:rPr>
        <w:t xml:space="preserve"> </w:t>
      </w:r>
      <w:r>
        <w:t>(3)</w:t>
      </w:r>
      <w:r>
        <w:rPr>
          <w:spacing w:val="-1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 Sugerencia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0,14%</w:t>
      </w:r>
      <w:r>
        <w:rPr>
          <w:spacing w:val="1"/>
        </w:rPr>
        <w:t xml:space="preserve"> </w:t>
      </w:r>
      <w:r>
        <w:t>(1).</w:t>
      </w:r>
    </w:p>
    <w:p w:rsidR="00FB5569" w:rsidRDefault="00FB5569">
      <w:pPr>
        <w:spacing w:line="276" w:lineRule="auto"/>
        <w:jc w:val="both"/>
        <w:sectPr w:rsidR="00FB5569">
          <w:headerReference w:type="default" r:id="rId27"/>
          <w:footerReference w:type="default" r:id="rId28"/>
          <w:pgSz w:w="12240" w:h="15840"/>
          <w:pgMar w:top="700" w:right="20" w:bottom="2260" w:left="1140" w:header="0" w:footer="2079" w:gutter="0"/>
          <w:cols w:space="720"/>
        </w:sectPr>
      </w:pPr>
    </w:p>
    <w:p w:rsidR="00FB5569" w:rsidRDefault="004C60D8">
      <w:pPr>
        <w:pStyle w:val="Textoindependiente"/>
        <w:ind w:left="3369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2431846" cy="599884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846" cy="59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569" w:rsidRDefault="004C60D8">
      <w:pPr>
        <w:pStyle w:val="Prrafodelista"/>
        <w:numPr>
          <w:ilvl w:val="0"/>
          <w:numId w:val="1"/>
        </w:numPr>
        <w:tabs>
          <w:tab w:val="left" w:pos="1388"/>
        </w:tabs>
        <w:spacing w:before="11" w:line="276" w:lineRule="auto"/>
        <w:ind w:right="1079"/>
        <w:jc w:val="both"/>
      </w:pPr>
      <w:r>
        <w:t>De los canales dispuestos para la recepción de PQRSD se identificó que los más</w:t>
      </w:r>
      <w:r>
        <w:rPr>
          <w:spacing w:val="1"/>
        </w:rPr>
        <w:t xml:space="preserve"> </w:t>
      </w:r>
      <w:r>
        <w:t>utilizados por la ciudadanía fueron: el canal escrito con una participación del 52,77%</w:t>
      </w:r>
      <w:r>
        <w:rPr>
          <w:spacing w:val="1"/>
        </w:rPr>
        <w:t xml:space="preserve"> </w:t>
      </w:r>
      <w:r>
        <w:t>(381), el canal e-mail con 43,63% (315), el canal web con él 3,05% (22), el canal</w:t>
      </w:r>
      <w:r>
        <w:rPr>
          <w:spacing w:val="1"/>
        </w:rPr>
        <w:t xml:space="preserve"> </w:t>
      </w:r>
      <w:r>
        <w:t>presenci</w:t>
      </w:r>
      <w:r>
        <w:t>al,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redes</w:t>
      </w:r>
      <w:r>
        <w:rPr>
          <w:spacing w:val="-2"/>
        </w:rPr>
        <w:t xml:space="preserve"> </w:t>
      </w:r>
      <w:r>
        <w:t>sociales, el</w:t>
      </w:r>
      <w:r>
        <w:rPr>
          <w:spacing w:val="-1"/>
        </w:rPr>
        <w:t xml:space="preserve"> </w:t>
      </w:r>
      <w:r>
        <w:t>telefónico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buzón cada</w:t>
      </w:r>
      <w:r>
        <w:rPr>
          <w:spacing w:val="-1"/>
        </w:rPr>
        <w:t xml:space="preserve"> </w:t>
      </w:r>
      <w:r>
        <w:t>uno con</w:t>
      </w:r>
      <w:r>
        <w:rPr>
          <w:spacing w:val="-2"/>
        </w:rPr>
        <w:t xml:space="preserve"> </w:t>
      </w:r>
      <w:r>
        <w:t>0,14% (1).</w:t>
      </w:r>
    </w:p>
    <w:p w:rsidR="00FB5569" w:rsidRDefault="00FB5569">
      <w:pPr>
        <w:pStyle w:val="Textoindependiente"/>
        <w:rPr>
          <w:sz w:val="24"/>
        </w:rPr>
      </w:pPr>
    </w:p>
    <w:p w:rsidR="00FB5569" w:rsidRDefault="004C60D8">
      <w:pPr>
        <w:pStyle w:val="Prrafodelista"/>
        <w:numPr>
          <w:ilvl w:val="0"/>
          <w:numId w:val="1"/>
        </w:numPr>
        <w:tabs>
          <w:tab w:val="left" w:pos="1443"/>
        </w:tabs>
        <w:spacing w:before="159" w:line="276" w:lineRule="auto"/>
        <w:ind w:right="1075"/>
        <w:jc w:val="both"/>
      </w:pPr>
      <w:r>
        <w:tab/>
      </w:r>
      <w:r>
        <w:t>Por</w:t>
      </w:r>
      <w:r>
        <w:rPr>
          <w:spacing w:val="-13"/>
        </w:rPr>
        <w:t xml:space="preserve"> </w:t>
      </w:r>
      <w:r>
        <w:t>último</w:t>
      </w:r>
      <w:r>
        <w:rPr>
          <w:spacing w:val="-1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obstante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responsabilidad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dependencias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CVP,</w:t>
      </w:r>
      <w:r>
        <w:rPr>
          <w:spacing w:val="-59"/>
        </w:rPr>
        <w:t xml:space="preserve"> </w:t>
      </w:r>
      <w:r>
        <w:t>de dar respuesta oportuna a las PQRSD interpuestas por la ciudadanía, es importante</w:t>
      </w:r>
      <w:r>
        <w:rPr>
          <w:spacing w:val="1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seguimiento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realiza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Corporativa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Control</w:t>
      </w:r>
      <w:r>
        <w:rPr>
          <w:spacing w:val="-59"/>
        </w:rPr>
        <w:t xml:space="preserve"> </w:t>
      </w:r>
      <w:r>
        <w:t>Interno Disciplinario - Proceso de Servicio al Ciudadano, a las PQRSD por medio del</w:t>
      </w:r>
      <w:r>
        <w:rPr>
          <w:spacing w:val="1"/>
        </w:rPr>
        <w:t xml:space="preserve"> </w:t>
      </w:r>
      <w:r>
        <w:t>aplicativo denominado alarmas tempranas, donde se reportan todos los requerimientos</w:t>
      </w:r>
      <w:r>
        <w:rPr>
          <w:spacing w:val="1"/>
        </w:rPr>
        <w:t xml:space="preserve"> </w:t>
      </w:r>
      <w:r>
        <w:t>que tien</w:t>
      </w:r>
      <w:r>
        <w:t>en las dependencias de la CVP, como método de prevención para el cierre de</w:t>
      </w:r>
      <w:r>
        <w:rPr>
          <w:spacing w:val="1"/>
        </w:rPr>
        <w:t xml:space="preserve"> </w:t>
      </w:r>
      <w:r>
        <w:t>requerimientos dentro del tiempo establecido por la Ley. Este reporte se envía de forma</w:t>
      </w:r>
      <w:r>
        <w:rPr>
          <w:spacing w:val="-59"/>
        </w:rPr>
        <w:t xml:space="preserve"> </w:t>
      </w:r>
      <w:r>
        <w:t>quincenal a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 efectué</w:t>
      </w:r>
      <w:r>
        <w:rPr>
          <w:spacing w:val="-2"/>
        </w:rPr>
        <w:t xml:space="preserve"> </w:t>
      </w:r>
      <w:r>
        <w:t>su</w:t>
      </w:r>
      <w:r>
        <w:rPr>
          <w:spacing w:val="-58"/>
        </w:rPr>
        <w:t xml:space="preserve"> </w:t>
      </w:r>
      <w:r>
        <w:t>revisión</w:t>
      </w:r>
      <w:r>
        <w:rPr>
          <w:spacing w:val="-8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garantizar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fundamental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petición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ciudadanía.</w:t>
      </w:r>
    </w:p>
    <w:p w:rsidR="00FB5569" w:rsidRDefault="00FB5569">
      <w:pPr>
        <w:pStyle w:val="Textoindependiente"/>
        <w:rPr>
          <w:sz w:val="20"/>
        </w:rPr>
      </w:pPr>
    </w:p>
    <w:p w:rsidR="00FB5569" w:rsidRDefault="00FB5569">
      <w:pPr>
        <w:pStyle w:val="Textoindependiente"/>
        <w:rPr>
          <w:sz w:val="20"/>
        </w:rPr>
      </w:pPr>
    </w:p>
    <w:p w:rsidR="00FB5569" w:rsidRDefault="00FB5569">
      <w:pPr>
        <w:pStyle w:val="Textoindependiente"/>
        <w:spacing w:before="7"/>
        <w:rPr>
          <w:sz w:val="13"/>
        </w:rPr>
      </w:pPr>
      <w:bookmarkStart w:id="17" w:name="_GoBack"/>
      <w:bookmarkEnd w:id="17"/>
    </w:p>
    <w:p w:rsidR="00FB5569" w:rsidRDefault="004C60D8">
      <w:pPr>
        <w:spacing w:before="56"/>
        <w:ind w:left="1003"/>
        <w:rPr>
          <w:rFonts w:ascii="Arial" w:hAnsi="Arial"/>
          <w:b/>
        </w:rPr>
      </w:pP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MERCEDES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MEDINA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OROZCO</w:t>
      </w:r>
    </w:p>
    <w:p w:rsidR="00FB5569" w:rsidRDefault="004C60D8">
      <w:pPr>
        <w:pStyle w:val="Textoindependiente"/>
        <w:spacing w:before="4"/>
        <w:ind w:left="1003"/>
      </w:pPr>
      <w:r>
        <w:t>Directora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Corporativa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CID</w:t>
      </w:r>
    </w:p>
    <w:p w:rsidR="00FB5569" w:rsidRDefault="004C60D8">
      <w:pPr>
        <w:ind w:left="1003"/>
        <w:rPr>
          <w:sz w:val="16"/>
        </w:rPr>
      </w:pPr>
      <w:r>
        <w:rPr>
          <w:sz w:val="16"/>
        </w:rPr>
        <w:t>Elaboró:</w:t>
      </w:r>
      <w:r>
        <w:rPr>
          <w:spacing w:val="-2"/>
          <w:sz w:val="16"/>
        </w:rPr>
        <w:t xml:space="preserve"> </w:t>
      </w:r>
      <w:r>
        <w:rPr>
          <w:sz w:val="16"/>
        </w:rPr>
        <w:t>Roberto</w:t>
      </w:r>
      <w:r>
        <w:rPr>
          <w:spacing w:val="-2"/>
          <w:sz w:val="16"/>
        </w:rPr>
        <w:t xml:space="preserve"> </w:t>
      </w:r>
      <w:r>
        <w:rPr>
          <w:sz w:val="16"/>
        </w:rPr>
        <w:t>Carlos</w:t>
      </w:r>
      <w:r>
        <w:rPr>
          <w:spacing w:val="-1"/>
          <w:sz w:val="16"/>
        </w:rPr>
        <w:t xml:space="preserve"> </w:t>
      </w:r>
      <w:r>
        <w:rPr>
          <w:sz w:val="16"/>
        </w:rPr>
        <w:t>Narváez</w:t>
      </w:r>
      <w:r>
        <w:rPr>
          <w:spacing w:val="-3"/>
          <w:sz w:val="16"/>
        </w:rPr>
        <w:t xml:space="preserve"> </w:t>
      </w:r>
      <w:r>
        <w:rPr>
          <w:sz w:val="16"/>
        </w:rPr>
        <w:t>Cortés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Contratista</w:t>
      </w:r>
      <w:r>
        <w:rPr>
          <w:spacing w:val="-3"/>
          <w:sz w:val="16"/>
        </w:rPr>
        <w:t xml:space="preserve"> </w:t>
      </w:r>
      <w:r>
        <w:rPr>
          <w:sz w:val="16"/>
        </w:rPr>
        <w:t>Dirección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Gestión</w:t>
      </w:r>
      <w:r>
        <w:rPr>
          <w:spacing w:val="-6"/>
          <w:sz w:val="16"/>
        </w:rPr>
        <w:t xml:space="preserve"> </w:t>
      </w:r>
      <w:r>
        <w:rPr>
          <w:sz w:val="16"/>
        </w:rPr>
        <w:t>Corporativa</w:t>
      </w:r>
    </w:p>
    <w:sectPr w:rsidR="00FB5569">
      <w:headerReference w:type="default" r:id="rId29"/>
      <w:footerReference w:type="default" r:id="rId30"/>
      <w:pgSz w:w="12240" w:h="15840"/>
      <w:pgMar w:top="700" w:right="20" w:bottom="2340" w:left="1140" w:header="0" w:footer="2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D8" w:rsidRDefault="004C60D8">
      <w:r>
        <w:separator/>
      </w:r>
    </w:p>
  </w:endnote>
  <w:endnote w:type="continuationSeparator" w:id="0">
    <w:p w:rsidR="004C60D8" w:rsidRDefault="004C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69" w:rsidRDefault="004C60D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023168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023680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72.75pt;margin-top:688.1pt;width:79.35pt;height:14.35pt;z-index:-17292288;mso-position-horizontal-relative:page;mso-position-vertical-relative:page" filled="f" stroked="f">
          <v:textbox inset="0,0,0,0">
            <w:txbxContent>
              <w:p w:rsidR="00FB5569" w:rsidRDefault="004C60D8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E519D7">
                  <w:rPr>
                    <w:rFonts w:ascii="Arial" w:hAnsi="Arial"/>
                    <w:b/>
                    <w:noProof/>
                  </w:rPr>
                  <w:t>6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pacing w:val="1"/>
                  </w:rPr>
                  <w:t xml:space="preserve"> </w:t>
                </w:r>
                <w:r>
                  <w:t>de 16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84.1pt;margin-top:692.6pt;width:123.85pt;height:57.8pt;z-index:-17291776;mso-position-horizontal-relative:page;mso-position-vertical-relative:page" filled="f" stroked="f">
          <v:textbox inset="0,0,0,0">
            <w:txbxContent>
              <w:p w:rsidR="00FB5569" w:rsidRDefault="004C60D8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FB5569" w:rsidRDefault="004C60D8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FB5569" w:rsidRDefault="004C60D8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FB5569" w:rsidRDefault="004C60D8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FB5569" w:rsidRDefault="004C60D8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83.75pt;margin-top:761.9pt;width:171.15pt;height:9.8pt;z-index:-17291264;mso-position-horizontal-relative:page;mso-position-vertical-relative:page" filled="f" stroked="f">
          <v:textbox inset="0,0,0,0">
            <w:txbxContent>
              <w:p w:rsidR="00FB5569" w:rsidRDefault="004C60D8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69" w:rsidRDefault="004C60D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025728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026240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72.75pt;margin-top:688.1pt;width:79.35pt;height:14.35pt;z-index:-17289728;mso-position-horizontal-relative:page;mso-position-vertical-relative:page" filled="f" stroked="f">
          <v:textbox inset="0,0,0,0">
            <w:txbxContent>
              <w:p w:rsidR="00FB5569" w:rsidRDefault="004C60D8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E519D7">
                  <w:rPr>
                    <w:rFonts w:ascii="Arial" w:hAnsi="Arial"/>
                    <w:b/>
                    <w:noProof/>
                  </w:rPr>
                  <w:t>7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pacing w:val="1"/>
                  </w:rPr>
                  <w:t xml:space="preserve"> </w:t>
                </w:r>
                <w:r>
                  <w:t>de 16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84.1pt;margin-top:692.6pt;width:123.85pt;height:57.8pt;z-index:-17289216;mso-position-horizontal-relative:page;mso-position-vertical-relative:page" filled="f" stroked="f">
          <v:textbox inset="0,0,0,0">
            <w:txbxContent>
              <w:p w:rsidR="00FB5569" w:rsidRDefault="004C60D8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FB5569" w:rsidRDefault="004C60D8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FB5569" w:rsidRDefault="004C60D8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FB5569" w:rsidRDefault="004C60D8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FB5569" w:rsidRDefault="004C60D8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83.75pt;margin-top:761.9pt;width:171.15pt;height:9.8pt;z-index:-17288704;mso-position-horizontal-relative:page;mso-position-vertical-relative:page" filled="f" stroked="f">
          <v:textbox inset="0,0,0,0">
            <w:txbxContent>
              <w:p w:rsidR="00FB5569" w:rsidRDefault="004C60D8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69" w:rsidRDefault="004C60D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028800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029312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2.75pt;margin-top:688.1pt;width:85.45pt;height:14.35pt;z-index:-17286656;mso-position-horizontal-relative:page;mso-position-vertical-relative:page" filled="f" stroked="f">
          <v:textbox inset="0,0,0,0">
            <w:txbxContent>
              <w:p w:rsidR="00FB5569" w:rsidRDefault="004C60D8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E519D7">
                  <w:rPr>
                    <w:rFonts w:ascii="Arial" w:hAnsi="Arial"/>
                    <w:b/>
                    <w:noProof/>
                  </w:rPr>
                  <w:t>11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pacing w:val="1"/>
                  </w:rPr>
                  <w:t xml:space="preserve"> </w:t>
                </w:r>
                <w:r>
                  <w:t>de</w:t>
                </w:r>
                <w:r>
                  <w:rPr>
                    <w:spacing w:val="1"/>
                  </w:rPr>
                  <w:t xml:space="preserve"> </w:t>
                </w:r>
                <w:r>
                  <w:t>16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84.1pt;margin-top:692.6pt;width:123.85pt;height:57.8pt;z-index:-17286144;mso-position-horizontal-relative:page;mso-position-vertical-relative:page" filled="f" stroked="f">
          <v:textbox inset="0,0,0,0">
            <w:txbxContent>
              <w:p w:rsidR="00FB5569" w:rsidRDefault="004C60D8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FB5569" w:rsidRDefault="004C60D8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FB5569" w:rsidRDefault="004C60D8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FB5569" w:rsidRDefault="004C60D8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FB5569" w:rsidRDefault="004C60D8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83.75pt;margin-top:761.9pt;width:171.15pt;height:9.8pt;z-index:-17285632;mso-position-horizontal-relative:page;mso-position-vertical-relative:page" filled="f" stroked="f">
          <v:textbox inset="0,0,0,0">
            <w:txbxContent>
              <w:p w:rsidR="00FB5569" w:rsidRDefault="004C60D8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69" w:rsidRDefault="004C60D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031872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032384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3.25pt;margin-top:673.05pt;width:63.5pt;height:11pt;z-index:-17283584;mso-position-horizontal-relative:page;mso-position-vertical-relative:page" filled="f" stroked="f">
          <v:textbox inset="0,0,0,0">
            <w:txbxContent>
              <w:p w:rsidR="00FB5569" w:rsidRDefault="004C60D8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519D7">
                  <w:rPr>
                    <w:rFonts w:ascii="Arial" w:hAnsi="Arial"/>
                    <w:b/>
                    <w:noProof/>
                    <w:sz w:val="16"/>
                  </w:rPr>
                  <w:t>15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17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83.85pt;margin-top:692.75pt;width:123.85pt;height:57.7pt;z-index:-17283072;mso-position-horizontal-relative:page;mso-position-vertical-relative:page" filled="f" stroked="f">
          <v:textbox inset="0,0,0,0">
            <w:txbxContent>
              <w:p w:rsidR="00FB5569" w:rsidRDefault="004C60D8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FB5569" w:rsidRDefault="004C60D8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FB5569" w:rsidRDefault="004C60D8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FB5569" w:rsidRDefault="004C60D8">
                <w:pPr>
                  <w:spacing w:before="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FB5569" w:rsidRDefault="004C60D8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83.75pt;margin-top:761.9pt;width:171.15pt;height:9.8pt;z-index:-17282560;mso-position-horizontal-relative:page;mso-position-vertical-relative:page" filled="f" stroked="f">
          <v:textbox inset="0,0,0,0">
            <w:txbxContent>
              <w:p w:rsidR="00FB5569" w:rsidRDefault="004C60D8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69" w:rsidRDefault="004C60D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034432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034944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2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3.25pt;margin-top:673.05pt;width:63.5pt;height:11pt;z-index:-17281024;mso-position-horizontal-relative:page;mso-position-vertical-relative:page" filled="f" stroked="f">
          <v:textbox inset="0,0,0,0">
            <w:txbxContent>
              <w:p w:rsidR="00FB5569" w:rsidRDefault="004C60D8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519D7">
                  <w:rPr>
                    <w:rFonts w:ascii="Arial" w:hAnsi="Arial"/>
                    <w:b/>
                    <w:noProof/>
                    <w:sz w:val="16"/>
                  </w:rPr>
                  <w:t>16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17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3.85pt;margin-top:692.75pt;width:123.85pt;height:57.7pt;z-index:-17280512;mso-position-horizontal-relative:page;mso-position-vertical-relative:page" filled="f" stroked="f">
          <v:textbox inset="0,0,0,0">
            <w:txbxContent>
              <w:p w:rsidR="00FB5569" w:rsidRDefault="004C60D8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FB5569" w:rsidRDefault="004C60D8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FB5569" w:rsidRDefault="004C60D8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FB5569" w:rsidRDefault="004C60D8">
                <w:pPr>
                  <w:spacing w:before="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FB5569" w:rsidRDefault="004C60D8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83.75pt;margin-top:761.9pt;width:171.15pt;height:9.8pt;z-index:-17280000;mso-position-horizontal-relative:page;mso-position-vertical-relative:page" filled="f" stroked="f">
          <v:textbox inset="0,0,0,0">
            <w:txbxContent>
              <w:p w:rsidR="00FB5569" w:rsidRDefault="004C60D8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69" w:rsidRDefault="004C60D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036992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037504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3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3.05pt;width:63.5pt;height:11pt;z-index:-17278464;mso-position-horizontal-relative:page;mso-position-vertical-relative:page" filled="f" stroked="f">
          <v:textbox inset="0,0,0,0">
            <w:txbxContent>
              <w:p w:rsidR="00FB5569" w:rsidRDefault="004C60D8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519D7">
                  <w:rPr>
                    <w:rFonts w:ascii="Arial" w:hAnsi="Arial"/>
                    <w:b/>
                    <w:noProof/>
                    <w:sz w:val="16"/>
                  </w:rPr>
                  <w:t>17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17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3.85pt;margin-top:692.75pt;width:123.85pt;height:57.7pt;z-index:-17277952;mso-position-horizontal-relative:page;mso-position-vertical-relative:page" filled="f" stroked="f">
          <v:textbox inset="0,0,0,0">
            <w:txbxContent>
              <w:p w:rsidR="00FB5569" w:rsidRDefault="004C60D8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FB5569" w:rsidRDefault="004C60D8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FB5569" w:rsidRDefault="004C60D8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FB5569" w:rsidRDefault="004C60D8">
                <w:pPr>
                  <w:spacing w:before="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FB5569" w:rsidRDefault="004C60D8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1.9pt;width:171.15pt;height:9.8pt;z-index:-17277440;mso-position-horizontal-relative:page;mso-position-vertical-relative:page" filled="f" stroked="f">
          <v:textbox inset="0,0,0,0">
            <w:txbxContent>
              <w:p w:rsidR="00FB5569" w:rsidRDefault="004C60D8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D8" w:rsidRDefault="004C60D8">
      <w:r>
        <w:separator/>
      </w:r>
    </w:p>
  </w:footnote>
  <w:footnote w:type="continuationSeparator" w:id="0">
    <w:p w:rsidR="004C60D8" w:rsidRDefault="004C6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69" w:rsidRDefault="004C60D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022656" behindDoc="1" locked="0" layoutInCell="1" allowOverlap="1">
          <wp:simplePos x="0" y="0"/>
          <wp:positionH relativeFrom="page">
            <wp:posOffset>2683764</wp:posOffset>
          </wp:positionH>
          <wp:positionV relativeFrom="page">
            <wp:posOffset>458723</wp:posOffset>
          </wp:positionV>
          <wp:extent cx="2447543" cy="6156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543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69" w:rsidRDefault="00FB5569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69" w:rsidRDefault="004C60D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028288" behindDoc="1" locked="0" layoutInCell="1" allowOverlap="1">
          <wp:simplePos x="0" y="0"/>
          <wp:positionH relativeFrom="page">
            <wp:posOffset>2683764</wp:posOffset>
          </wp:positionH>
          <wp:positionV relativeFrom="page">
            <wp:posOffset>458723</wp:posOffset>
          </wp:positionV>
          <wp:extent cx="2447543" cy="615696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543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69" w:rsidRDefault="004C60D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031360" behindDoc="1" locked="0" layoutInCell="1" allowOverlap="1">
          <wp:simplePos x="0" y="0"/>
          <wp:positionH relativeFrom="page">
            <wp:posOffset>2863595</wp:posOffset>
          </wp:positionH>
          <wp:positionV relativeFrom="page">
            <wp:posOffset>448055</wp:posOffset>
          </wp:positionV>
          <wp:extent cx="2444496" cy="611124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4496" cy="611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69" w:rsidRDefault="00FB5569">
    <w:pPr>
      <w:pStyle w:val="Textoindependient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69" w:rsidRDefault="00FB5569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1BD"/>
    <w:multiLevelType w:val="hybridMultilevel"/>
    <w:tmpl w:val="E8D4B202"/>
    <w:lvl w:ilvl="0" w:tplc="92044790">
      <w:numFmt w:val="bullet"/>
      <w:lvlText w:val=""/>
      <w:lvlJc w:val="left"/>
      <w:pPr>
        <w:ind w:left="1387" w:hanging="38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5B62EFA">
      <w:numFmt w:val="bullet"/>
      <w:lvlText w:val="•"/>
      <w:lvlJc w:val="left"/>
      <w:pPr>
        <w:ind w:left="2350" w:hanging="387"/>
      </w:pPr>
      <w:rPr>
        <w:rFonts w:hint="default"/>
        <w:lang w:val="es-ES" w:eastAsia="en-US" w:bidi="ar-SA"/>
      </w:rPr>
    </w:lvl>
    <w:lvl w:ilvl="2" w:tplc="95DC8B4C">
      <w:numFmt w:val="bullet"/>
      <w:lvlText w:val="•"/>
      <w:lvlJc w:val="left"/>
      <w:pPr>
        <w:ind w:left="3320" w:hanging="387"/>
      </w:pPr>
      <w:rPr>
        <w:rFonts w:hint="default"/>
        <w:lang w:val="es-ES" w:eastAsia="en-US" w:bidi="ar-SA"/>
      </w:rPr>
    </w:lvl>
    <w:lvl w:ilvl="3" w:tplc="79F2951C">
      <w:numFmt w:val="bullet"/>
      <w:lvlText w:val="•"/>
      <w:lvlJc w:val="left"/>
      <w:pPr>
        <w:ind w:left="4290" w:hanging="387"/>
      </w:pPr>
      <w:rPr>
        <w:rFonts w:hint="default"/>
        <w:lang w:val="es-ES" w:eastAsia="en-US" w:bidi="ar-SA"/>
      </w:rPr>
    </w:lvl>
    <w:lvl w:ilvl="4" w:tplc="EA8EE6F6">
      <w:numFmt w:val="bullet"/>
      <w:lvlText w:val="•"/>
      <w:lvlJc w:val="left"/>
      <w:pPr>
        <w:ind w:left="5260" w:hanging="387"/>
      </w:pPr>
      <w:rPr>
        <w:rFonts w:hint="default"/>
        <w:lang w:val="es-ES" w:eastAsia="en-US" w:bidi="ar-SA"/>
      </w:rPr>
    </w:lvl>
    <w:lvl w:ilvl="5" w:tplc="FD36960A">
      <w:numFmt w:val="bullet"/>
      <w:lvlText w:val="•"/>
      <w:lvlJc w:val="left"/>
      <w:pPr>
        <w:ind w:left="6230" w:hanging="387"/>
      </w:pPr>
      <w:rPr>
        <w:rFonts w:hint="default"/>
        <w:lang w:val="es-ES" w:eastAsia="en-US" w:bidi="ar-SA"/>
      </w:rPr>
    </w:lvl>
    <w:lvl w:ilvl="6" w:tplc="62361D52">
      <w:numFmt w:val="bullet"/>
      <w:lvlText w:val="•"/>
      <w:lvlJc w:val="left"/>
      <w:pPr>
        <w:ind w:left="7200" w:hanging="387"/>
      </w:pPr>
      <w:rPr>
        <w:rFonts w:hint="default"/>
        <w:lang w:val="es-ES" w:eastAsia="en-US" w:bidi="ar-SA"/>
      </w:rPr>
    </w:lvl>
    <w:lvl w:ilvl="7" w:tplc="529A62BC">
      <w:numFmt w:val="bullet"/>
      <w:lvlText w:val="•"/>
      <w:lvlJc w:val="left"/>
      <w:pPr>
        <w:ind w:left="8170" w:hanging="387"/>
      </w:pPr>
      <w:rPr>
        <w:rFonts w:hint="default"/>
        <w:lang w:val="es-ES" w:eastAsia="en-US" w:bidi="ar-SA"/>
      </w:rPr>
    </w:lvl>
    <w:lvl w:ilvl="8" w:tplc="62304C32">
      <w:numFmt w:val="bullet"/>
      <w:lvlText w:val="•"/>
      <w:lvlJc w:val="left"/>
      <w:pPr>
        <w:ind w:left="9140" w:hanging="387"/>
      </w:pPr>
      <w:rPr>
        <w:rFonts w:hint="default"/>
        <w:lang w:val="es-ES" w:eastAsia="en-US" w:bidi="ar-SA"/>
      </w:rPr>
    </w:lvl>
  </w:abstractNum>
  <w:abstractNum w:abstractNumId="1">
    <w:nsid w:val="261E7E71"/>
    <w:multiLevelType w:val="multilevel"/>
    <w:tmpl w:val="EA9C0032"/>
    <w:lvl w:ilvl="0">
      <w:start w:val="1"/>
      <w:numFmt w:val="decimal"/>
      <w:lvlText w:val="%1."/>
      <w:lvlJc w:val="left"/>
      <w:pPr>
        <w:ind w:left="840" w:hanging="363"/>
        <w:jc w:val="righ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7" w:hanging="584"/>
        <w:jc w:val="righ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205" w:hanging="36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487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15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42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70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97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25" w:hanging="365"/>
      </w:pPr>
      <w:rPr>
        <w:rFonts w:hint="default"/>
        <w:lang w:val="es-ES" w:eastAsia="en-US" w:bidi="ar-SA"/>
      </w:rPr>
    </w:lvl>
  </w:abstractNum>
  <w:abstractNum w:abstractNumId="2">
    <w:nsid w:val="437E7101"/>
    <w:multiLevelType w:val="multilevel"/>
    <w:tmpl w:val="DB225180"/>
    <w:lvl w:ilvl="0">
      <w:start w:val="1"/>
      <w:numFmt w:val="decimal"/>
      <w:lvlText w:val="%1."/>
      <w:lvlJc w:val="left"/>
      <w:pPr>
        <w:ind w:left="1001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42" w:hanging="665"/>
        <w:jc w:val="left"/>
      </w:pPr>
      <w:rPr>
        <w:rFonts w:ascii="Arial MT" w:eastAsia="Arial MT" w:hAnsi="Arial MT" w:cs="Arial MT" w:hint="default"/>
        <w:spacing w:val="0"/>
        <w:w w:val="9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11" w:hanging="6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82" w:hanging="6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53" w:hanging="6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24" w:hanging="6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95" w:hanging="6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66" w:hanging="6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37" w:hanging="665"/>
      </w:pPr>
      <w:rPr>
        <w:rFonts w:hint="default"/>
        <w:lang w:val="es-ES" w:eastAsia="en-US" w:bidi="ar-SA"/>
      </w:rPr>
    </w:lvl>
  </w:abstractNum>
  <w:abstractNum w:abstractNumId="3">
    <w:nsid w:val="4C342871"/>
    <w:multiLevelType w:val="hybridMultilevel"/>
    <w:tmpl w:val="60CC056A"/>
    <w:lvl w:ilvl="0" w:tplc="F8AEC318">
      <w:numFmt w:val="bullet"/>
      <w:lvlText w:val=""/>
      <w:lvlJc w:val="left"/>
      <w:pPr>
        <w:ind w:left="1363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34610FC">
      <w:numFmt w:val="bullet"/>
      <w:lvlText w:val="•"/>
      <w:lvlJc w:val="left"/>
      <w:pPr>
        <w:ind w:left="2332" w:hanging="363"/>
      </w:pPr>
      <w:rPr>
        <w:rFonts w:hint="default"/>
        <w:lang w:val="es-ES" w:eastAsia="en-US" w:bidi="ar-SA"/>
      </w:rPr>
    </w:lvl>
    <w:lvl w:ilvl="2" w:tplc="D6D6726C">
      <w:numFmt w:val="bullet"/>
      <w:lvlText w:val="•"/>
      <w:lvlJc w:val="left"/>
      <w:pPr>
        <w:ind w:left="3304" w:hanging="363"/>
      </w:pPr>
      <w:rPr>
        <w:rFonts w:hint="default"/>
        <w:lang w:val="es-ES" w:eastAsia="en-US" w:bidi="ar-SA"/>
      </w:rPr>
    </w:lvl>
    <w:lvl w:ilvl="3" w:tplc="1AEAC9C8">
      <w:numFmt w:val="bullet"/>
      <w:lvlText w:val="•"/>
      <w:lvlJc w:val="left"/>
      <w:pPr>
        <w:ind w:left="4276" w:hanging="363"/>
      </w:pPr>
      <w:rPr>
        <w:rFonts w:hint="default"/>
        <w:lang w:val="es-ES" w:eastAsia="en-US" w:bidi="ar-SA"/>
      </w:rPr>
    </w:lvl>
    <w:lvl w:ilvl="4" w:tplc="A3B0159A">
      <w:numFmt w:val="bullet"/>
      <w:lvlText w:val="•"/>
      <w:lvlJc w:val="left"/>
      <w:pPr>
        <w:ind w:left="5248" w:hanging="363"/>
      </w:pPr>
      <w:rPr>
        <w:rFonts w:hint="default"/>
        <w:lang w:val="es-ES" w:eastAsia="en-US" w:bidi="ar-SA"/>
      </w:rPr>
    </w:lvl>
    <w:lvl w:ilvl="5" w:tplc="2FC053BA">
      <w:numFmt w:val="bullet"/>
      <w:lvlText w:val="•"/>
      <w:lvlJc w:val="left"/>
      <w:pPr>
        <w:ind w:left="6220" w:hanging="363"/>
      </w:pPr>
      <w:rPr>
        <w:rFonts w:hint="default"/>
        <w:lang w:val="es-ES" w:eastAsia="en-US" w:bidi="ar-SA"/>
      </w:rPr>
    </w:lvl>
    <w:lvl w:ilvl="6" w:tplc="6F5A3D44">
      <w:numFmt w:val="bullet"/>
      <w:lvlText w:val="•"/>
      <w:lvlJc w:val="left"/>
      <w:pPr>
        <w:ind w:left="7192" w:hanging="363"/>
      </w:pPr>
      <w:rPr>
        <w:rFonts w:hint="default"/>
        <w:lang w:val="es-ES" w:eastAsia="en-US" w:bidi="ar-SA"/>
      </w:rPr>
    </w:lvl>
    <w:lvl w:ilvl="7" w:tplc="BC8E3630">
      <w:numFmt w:val="bullet"/>
      <w:lvlText w:val="•"/>
      <w:lvlJc w:val="left"/>
      <w:pPr>
        <w:ind w:left="8164" w:hanging="363"/>
      </w:pPr>
      <w:rPr>
        <w:rFonts w:hint="default"/>
        <w:lang w:val="es-ES" w:eastAsia="en-US" w:bidi="ar-SA"/>
      </w:rPr>
    </w:lvl>
    <w:lvl w:ilvl="8" w:tplc="5F5CD678">
      <w:numFmt w:val="bullet"/>
      <w:lvlText w:val="•"/>
      <w:lvlJc w:val="left"/>
      <w:pPr>
        <w:ind w:left="9136" w:hanging="363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5569"/>
    <w:rsid w:val="004C60D8"/>
    <w:rsid w:val="00E519D7"/>
    <w:rsid w:val="00FB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267" w:hanging="5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341"/>
    </w:pPr>
  </w:style>
  <w:style w:type="paragraph" w:styleId="TDC2">
    <w:name w:val="toc 2"/>
    <w:basedOn w:val="Normal"/>
    <w:uiPriority w:val="1"/>
    <w:qFormat/>
    <w:pPr>
      <w:spacing w:before="203"/>
      <w:ind w:left="1001" w:hanging="443"/>
    </w:pPr>
  </w:style>
  <w:style w:type="paragraph" w:styleId="TDC3">
    <w:name w:val="toc 3"/>
    <w:basedOn w:val="Normal"/>
    <w:uiPriority w:val="1"/>
    <w:qFormat/>
    <w:pPr>
      <w:spacing w:before="213"/>
      <w:ind w:left="144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42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519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9D7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267" w:hanging="5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341"/>
    </w:pPr>
  </w:style>
  <w:style w:type="paragraph" w:styleId="TDC2">
    <w:name w:val="toc 2"/>
    <w:basedOn w:val="Normal"/>
    <w:uiPriority w:val="1"/>
    <w:qFormat/>
    <w:pPr>
      <w:spacing w:before="203"/>
      <w:ind w:left="1001" w:hanging="443"/>
    </w:pPr>
  </w:style>
  <w:style w:type="paragraph" w:styleId="TDC3">
    <w:name w:val="toc 3"/>
    <w:basedOn w:val="Normal"/>
    <w:uiPriority w:val="1"/>
    <w:qFormat/>
    <w:pPr>
      <w:spacing w:before="213"/>
      <w:ind w:left="144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42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519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9D7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12.png"/><Relationship Id="rId28" Type="http://schemas.openxmlformats.org/officeDocument/2006/relationships/footer" Target="footer5.xml"/><Relationship Id="rId10" Type="http://schemas.openxmlformats.org/officeDocument/2006/relationships/hyperlink" Target="http://www.bogota.gov.co/sdqs" TargetMode="External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header" Target="header5.xml"/><Relationship Id="rId30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2895</Words>
  <Characters>15926</Characters>
  <Application>Microsoft Office Word</Application>
  <DocSecurity>0</DocSecurity>
  <Lines>132</Lines>
  <Paragraphs>37</Paragraphs>
  <ScaleCrop>false</ScaleCrop>
  <Company/>
  <LinksUpToDate>false</LinksUpToDate>
  <CharactersWithSpaces>18784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2</cp:revision>
  <dcterms:created xsi:type="dcterms:W3CDTF">2022-10-11T16:54:00Z</dcterms:created>
  <dcterms:modified xsi:type="dcterms:W3CDTF">2022-11-29T15:16:00Z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2022-10-11T00:00:00Z</vt:filetime>
  </property>
</Properties>
</file>