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4" w:rsidRDefault="001022D4">
      <w:pPr>
        <w:pStyle w:val="Textoindependiente"/>
        <w:rPr>
          <w:rFonts w:ascii="Times New Roman"/>
          <w:sz w:val="20"/>
        </w:rPr>
      </w:pPr>
    </w:p>
    <w:p w:rsidR="001022D4" w:rsidRDefault="001022D4">
      <w:pPr>
        <w:pStyle w:val="Textoindependiente"/>
        <w:rPr>
          <w:rFonts w:ascii="Times New Roman"/>
          <w:sz w:val="20"/>
        </w:rPr>
      </w:pPr>
    </w:p>
    <w:p w:rsidR="001022D4" w:rsidRDefault="001022D4">
      <w:pPr>
        <w:pStyle w:val="Textoindependiente"/>
        <w:rPr>
          <w:rFonts w:ascii="Times New Roman"/>
          <w:sz w:val="20"/>
        </w:rPr>
      </w:pPr>
    </w:p>
    <w:p w:rsidR="001022D4" w:rsidRDefault="00507D1B">
      <w:pPr>
        <w:spacing w:before="88"/>
        <w:ind w:left="1811" w:right="182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spacing w:before="1"/>
        <w:rPr>
          <w:rFonts w:ascii="Arial"/>
          <w:b/>
          <w:sz w:val="45"/>
        </w:rPr>
      </w:pPr>
    </w:p>
    <w:p w:rsidR="001022D4" w:rsidRDefault="00507D1B">
      <w:pPr>
        <w:spacing w:line="278" w:lineRule="auto"/>
        <w:ind w:left="714" w:right="730" w:firstLine="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 LAS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spacing w:before="5"/>
        <w:rPr>
          <w:rFonts w:ascii="Arial"/>
          <w:b/>
          <w:sz w:val="38"/>
        </w:rPr>
      </w:pPr>
    </w:p>
    <w:p w:rsidR="001022D4" w:rsidRDefault="00507D1B">
      <w:pPr>
        <w:ind w:left="1403" w:right="141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 diciembre 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rPr>
          <w:rFonts w:ascii="Arial"/>
          <w:b/>
          <w:sz w:val="44"/>
        </w:rPr>
      </w:pPr>
    </w:p>
    <w:p w:rsidR="001022D4" w:rsidRDefault="001022D4">
      <w:pPr>
        <w:pStyle w:val="Textoindependiente"/>
        <w:spacing w:before="7"/>
        <w:rPr>
          <w:rFonts w:ascii="Arial"/>
          <w:b/>
          <w:sz w:val="42"/>
        </w:rPr>
      </w:pPr>
    </w:p>
    <w:p w:rsidR="001022D4" w:rsidRDefault="00507D1B">
      <w:pPr>
        <w:ind w:left="1811" w:right="1821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 16 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enero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2024</w:t>
      </w:r>
    </w:p>
    <w:p w:rsidR="001022D4" w:rsidRDefault="001022D4">
      <w:pPr>
        <w:jc w:val="center"/>
        <w:rPr>
          <w:rFonts w:ascii="Arial" w:hAnsi="Arial"/>
          <w:sz w:val="40"/>
        </w:rPr>
        <w:sectPr w:rsidR="001022D4">
          <w:headerReference w:type="default" r:id="rId7"/>
          <w:footerReference w:type="default" r:id="rId8"/>
          <w:type w:val="continuous"/>
          <w:pgSz w:w="12240" w:h="15840"/>
          <w:pgMar w:top="1680" w:right="1060" w:bottom="2040" w:left="1040" w:header="722" w:footer="1853" w:gutter="0"/>
          <w:pgNumType w:start="1"/>
          <w:cols w:space="720"/>
        </w:sect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507D1B">
      <w:pPr>
        <w:spacing w:before="245"/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Contenido</w:t>
      </w:r>
    </w:p>
    <w:sdt>
      <w:sdtPr>
        <w:id w:val="-51691851"/>
        <w:docPartObj>
          <w:docPartGallery w:val="Table of Contents"/>
          <w:docPartUnique/>
        </w:docPartObj>
      </w:sdtPr>
      <w:sdtEndPr/>
      <w:sdtContent>
        <w:p w:rsidR="001022D4" w:rsidRDefault="00507D1B">
          <w:pPr>
            <w:pStyle w:val="TDC1"/>
            <w:tabs>
              <w:tab w:val="right" w:leader="dot" w:pos="10009"/>
            </w:tabs>
            <w:spacing w:before="270"/>
            <w:ind w:left="441" w:firstLine="0"/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1022D4" w:rsidRDefault="00507D1B">
          <w:pPr>
            <w:pStyle w:val="TDC1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09"/>
            </w:tabs>
            <w:spacing w:before="242"/>
            <w:ind w:hanging="661"/>
          </w:pPr>
          <w:hyperlink w:anchor="_bookmark1" w:history="1">
            <w:r>
              <w:t>OBJETIVO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4"/>
              </w:rPr>
              <w:t xml:space="preserve"> </w:t>
            </w:r>
            <w:r>
              <w:t>ALCANCE</w:t>
            </w:r>
            <w:r>
              <w:tab/>
              <w:t>4</w:t>
            </w:r>
          </w:hyperlink>
        </w:p>
        <w:p w:rsidR="001022D4" w:rsidRDefault="00507D1B">
          <w:pPr>
            <w:pStyle w:val="TDC1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09"/>
            </w:tabs>
            <w:spacing w:before="239"/>
            <w:ind w:hanging="661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1022D4" w:rsidRDefault="00507D1B">
          <w:pPr>
            <w:pStyle w:val="TDC1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09"/>
            </w:tabs>
            <w:ind w:hanging="661"/>
          </w:pPr>
          <w:hyperlink w:anchor="_bookmark3" w:history="1"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NOVIEMBRE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tab/>
              <w:t>5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spacing w:before="204"/>
            <w:ind w:hanging="443"/>
          </w:pPr>
          <w:hyperlink w:anchor="_bookmark4" w:history="1">
            <w:r>
              <w:t>Número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PQRSD</w:t>
            </w:r>
            <w:r>
              <w:rPr>
                <w:spacing w:val="-11"/>
              </w:rPr>
              <w:t xml:space="preserve"> </w:t>
            </w:r>
            <w:r>
              <w:t>registradas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recibidas</w:t>
            </w:r>
            <w:r>
              <w:tab/>
              <w:t>5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spacing w:before="200"/>
            <w:ind w:hanging="443"/>
          </w:pPr>
          <w:hyperlink w:anchor="_bookmark5" w:history="1">
            <w:r>
              <w:t>Canales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Interacción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Bogotá</w:t>
            </w:r>
            <w:r>
              <w:rPr>
                <w:spacing w:val="-11"/>
              </w:rPr>
              <w:t xml:space="preserve"> </w:t>
            </w:r>
            <w:r>
              <w:t>te</w:t>
            </w:r>
            <w:r>
              <w:rPr>
                <w:spacing w:val="-10"/>
              </w:rPr>
              <w:t xml:space="preserve"> </w:t>
            </w:r>
            <w:r>
              <w:t>escucha</w:t>
            </w:r>
            <w:r>
              <w:tab/>
              <w:t>5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6" w:history="1">
            <w:r>
              <w:t>Tipologías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Bogotá</w:t>
            </w:r>
            <w:r>
              <w:rPr>
                <w:spacing w:val="-10"/>
              </w:rPr>
              <w:t xml:space="preserve"> </w:t>
            </w:r>
            <w:r>
              <w:t>te</w:t>
            </w:r>
            <w:r>
              <w:rPr>
                <w:spacing w:val="-11"/>
              </w:rPr>
              <w:t xml:space="preserve"> </w:t>
            </w:r>
            <w:r>
              <w:t>escucha</w:t>
            </w:r>
            <w:r>
              <w:tab/>
              <w:t>6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7" w:history="1">
            <w:r>
              <w:t>Quejas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Reclamos</w:t>
            </w:r>
            <w:r>
              <w:rPr>
                <w:spacing w:val="-14"/>
              </w:rPr>
              <w:t xml:space="preserve"> </w:t>
            </w:r>
            <w:r>
              <w:t>recibidos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registrados</w:t>
            </w:r>
            <w:r>
              <w:rPr>
                <w:spacing w:val="-14"/>
              </w:rPr>
              <w:t xml:space="preserve"> </w:t>
            </w:r>
            <w:r>
              <w:t>durante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5"/>
              </w:rPr>
              <w:t xml:space="preserve"> </w:t>
            </w:r>
            <w:r>
              <w:t>segundo</w:t>
            </w:r>
            <w:r>
              <w:rPr>
                <w:spacing w:val="-14"/>
              </w:rPr>
              <w:t xml:space="preserve"> </w:t>
            </w:r>
            <w:r>
              <w:t>semestre</w:t>
            </w:r>
            <w:r>
              <w:tab/>
              <w:t>7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spacing w:before="201"/>
            <w:ind w:hanging="443"/>
          </w:pPr>
          <w:hyperlink w:anchor="_bookmark8" w:history="1">
            <w:r>
              <w:t>Número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PQRSD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Tipo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trámite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servicio</w:t>
            </w:r>
            <w:r>
              <w:tab/>
              <w:t>10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9" w:history="1">
            <w:r>
              <w:t>Número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PQRSD</w:t>
            </w:r>
            <w:r>
              <w:rPr>
                <w:spacing w:val="-12"/>
              </w:rPr>
              <w:t xml:space="preserve"> </w:t>
            </w:r>
            <w:r>
              <w:t>Trasladadas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Competencia</w:t>
            </w:r>
            <w:r>
              <w:tab/>
              <w:t>11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spacing w:before="201"/>
            <w:ind w:hanging="443"/>
          </w:pPr>
          <w:hyperlink w:anchor="_bookmark10" w:history="1">
            <w:r>
              <w:t>Subtema</w:t>
            </w:r>
            <w:r>
              <w:rPr>
                <w:spacing w:val="-9"/>
              </w:rPr>
              <w:t xml:space="preserve"> </w:t>
            </w:r>
            <w:r>
              <w:t>Veedurías</w:t>
            </w:r>
            <w:r>
              <w:rPr>
                <w:spacing w:val="-9"/>
              </w:rPr>
              <w:t xml:space="preserve"> </w:t>
            </w:r>
            <w:r>
              <w:t>Ciudadanas</w:t>
            </w:r>
            <w:r>
              <w:tab/>
              <w:t>11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11" w:history="1">
            <w:r>
              <w:t>Participación</w:t>
            </w:r>
            <w:r>
              <w:rPr>
                <w:spacing w:val="-15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Localidad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requerimientos</w:t>
            </w:r>
            <w:r>
              <w:rPr>
                <w:spacing w:val="-15"/>
              </w:rPr>
              <w:t xml:space="preserve"> </w:t>
            </w:r>
            <w:r>
              <w:t>registrados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recibidos</w:t>
            </w:r>
            <w:r>
              <w:tab/>
              <w:t>11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spacing w:before="201"/>
            <w:ind w:hanging="443"/>
          </w:pPr>
          <w:hyperlink w:anchor="_bookmark12" w:history="1">
            <w:r>
              <w:t>Participación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t>strato</w:t>
            </w:r>
            <w:r>
              <w:rPr>
                <w:spacing w:val="-7"/>
              </w:rPr>
              <w:t xml:space="preserve"> </w:t>
            </w:r>
            <w:r>
              <w:t>Socioeconómico</w:t>
            </w:r>
            <w:r>
              <w:tab/>
              <w:t>12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13" w:history="1">
            <w:r>
              <w:t>Tipo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Requirente</w:t>
            </w:r>
            <w:r>
              <w:tab/>
              <w:t>12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14" w:history="1">
            <w:r>
              <w:t>Calidad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Requirente</w:t>
            </w:r>
            <w:r>
              <w:tab/>
              <w:t>13</w:t>
            </w:r>
          </w:hyperlink>
        </w:p>
        <w:p w:rsidR="001022D4" w:rsidRDefault="00507D1B">
          <w:pPr>
            <w:pStyle w:val="TDC1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09"/>
            </w:tabs>
            <w:spacing w:before="239"/>
            <w:ind w:hanging="661"/>
          </w:pPr>
          <w:hyperlink w:anchor="_bookmark15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</w:t>
            </w:r>
            <w:r>
              <w:rPr>
                <w:spacing w:val="-1"/>
              </w:rPr>
              <w:t xml:space="preserve"> </w:t>
            </w:r>
            <w:r>
              <w:t>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13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16" w:history="1">
            <w:r>
              <w:t>PQRSD</w:t>
            </w:r>
            <w:r>
              <w:rPr>
                <w:spacing w:val="-11"/>
              </w:rPr>
              <w:t xml:space="preserve"> </w:t>
            </w:r>
            <w:r>
              <w:t>cerradas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período</w:t>
            </w:r>
            <w:r>
              <w:tab/>
              <w:t>13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ind w:hanging="443"/>
          </w:pPr>
          <w:hyperlink w:anchor="_bookmark17" w:history="1">
            <w:r>
              <w:rPr>
                <w:spacing w:val="-2"/>
              </w:rPr>
              <w:t>Tiempo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Promedio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Respuesta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Tipología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Dependencia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diciembre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2023</w:t>
            </w:r>
            <w:r>
              <w:rPr>
                <w:spacing w:val="-1"/>
              </w:rPr>
              <w:tab/>
              <w:t>13</w:t>
            </w:r>
          </w:hyperlink>
        </w:p>
        <w:p w:rsidR="001022D4" w:rsidRDefault="00507D1B">
          <w:pPr>
            <w:pStyle w:val="TDC2"/>
            <w:numPr>
              <w:ilvl w:val="1"/>
              <w:numId w:val="3"/>
            </w:numPr>
            <w:tabs>
              <w:tab w:val="left" w:pos="1102"/>
              <w:tab w:val="right" w:leader="dot" w:pos="10009"/>
            </w:tabs>
            <w:spacing w:before="201"/>
            <w:ind w:hanging="443"/>
          </w:pPr>
          <w:hyperlink w:anchor="_bookmark18" w:history="1">
            <w:r>
              <w:t>Respuestas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cierre</w:t>
            </w:r>
            <w:r>
              <w:rPr>
                <w:spacing w:val="-10"/>
              </w:rPr>
              <w:t xml:space="preserve"> </w:t>
            </w:r>
            <w:r>
              <w:t>inoportuno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enero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noviembre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2023</w:t>
            </w:r>
            <w:r>
              <w:tab/>
              <w:t>14</w:t>
            </w:r>
          </w:hyperlink>
        </w:p>
        <w:p w:rsidR="001022D4" w:rsidRDefault="00507D1B">
          <w:pPr>
            <w:pStyle w:val="TDC1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09"/>
            </w:tabs>
            <w:ind w:hanging="661"/>
          </w:pPr>
          <w:hyperlink w:anchor="_bookmark19" w:history="1">
            <w:r>
              <w:t>CONCLUSIO</w:t>
            </w:r>
            <w:r>
              <w:t>NES</w:t>
            </w:r>
            <w:r>
              <w:tab/>
              <w:t>16</w:t>
            </w:r>
          </w:hyperlink>
        </w:p>
      </w:sdtContent>
    </w:sdt>
    <w:p w:rsidR="001022D4" w:rsidRDefault="001022D4">
      <w:pPr>
        <w:sectPr w:rsidR="001022D4">
          <w:pgSz w:w="12240" w:h="15840"/>
          <w:pgMar w:top="1680" w:right="1060" w:bottom="2040" w:left="1040" w:header="722" w:footer="1853" w:gutter="0"/>
          <w:cols w:space="720"/>
        </w:sectPr>
      </w:pPr>
    </w:p>
    <w:p w:rsidR="001022D4" w:rsidRDefault="001022D4">
      <w:pPr>
        <w:pStyle w:val="Textoindependiente"/>
        <w:spacing w:before="1"/>
        <w:rPr>
          <w:sz w:val="27"/>
        </w:rPr>
      </w:pPr>
    </w:p>
    <w:p w:rsidR="001022D4" w:rsidRDefault="00507D1B">
      <w:pPr>
        <w:pStyle w:val="Ttulo1"/>
        <w:ind w:left="1393" w:right="1412" w:firstLine="0"/>
        <w:jc w:val="center"/>
      </w:pPr>
      <w:bookmarkStart w:id="0" w:name="_bookmark0"/>
      <w:bookmarkEnd w:id="0"/>
      <w:r>
        <w:t>INTRODUCCIÓN</w:t>
      </w:r>
    </w:p>
    <w:p w:rsidR="001022D4" w:rsidRDefault="001022D4">
      <w:pPr>
        <w:pStyle w:val="Textoindependiente"/>
        <w:rPr>
          <w:rFonts w:ascii="Arial"/>
          <w:b/>
          <w:sz w:val="26"/>
        </w:rPr>
      </w:pPr>
    </w:p>
    <w:p w:rsidR="001022D4" w:rsidRDefault="001022D4">
      <w:pPr>
        <w:pStyle w:val="Textoindependiente"/>
        <w:spacing w:before="9"/>
        <w:rPr>
          <w:rFonts w:ascii="Arial"/>
          <w:b/>
          <w:sz w:val="23"/>
        </w:rPr>
      </w:pPr>
    </w:p>
    <w:p w:rsidR="001022D4" w:rsidRDefault="00507D1B">
      <w:pPr>
        <w:pStyle w:val="Textoindependiente"/>
        <w:spacing w:line="276" w:lineRule="auto"/>
        <w:ind w:left="100" w:right="112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1"/>
        </w:rPr>
        <w:t xml:space="preserve"> </w:t>
      </w:r>
      <w:r>
        <w:t>Vivienda Popular (CVP) durante diciembre de 2023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34"/>
        </w:rPr>
        <w:t xml:space="preserve"> </w:t>
      </w:r>
      <w:r>
        <w:t>fin.</w:t>
      </w:r>
    </w:p>
    <w:p w:rsidR="001022D4" w:rsidRDefault="00507D1B">
      <w:pPr>
        <w:pStyle w:val="Textoindependiente"/>
        <w:spacing w:before="123" w:line="278" w:lineRule="auto"/>
        <w:ind w:left="100" w:right="109"/>
        <w:jc w:val="both"/>
      </w:pPr>
      <w:r>
        <w:t>Así mismo, este informe incluye la información de las PQRSD, a las cuales se les dio respuesta de</w:t>
      </w:r>
      <w:r>
        <w:rPr>
          <w:spacing w:val="1"/>
        </w:rPr>
        <w:t xml:space="preserve"> </w:t>
      </w:r>
      <w:r>
        <w:t>manera inoportuna en enero, febrero, marzo, abri</w:t>
      </w:r>
      <w:r>
        <w:t>l, mayo, junio, julio, agosto, septiembre, octubre y</w:t>
      </w:r>
      <w:r>
        <w:rPr>
          <w:spacing w:val="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del 2023.</w:t>
      </w:r>
    </w:p>
    <w:p w:rsidR="001022D4" w:rsidRDefault="00507D1B">
      <w:pPr>
        <w:pStyle w:val="Textoindependiente"/>
        <w:spacing w:before="114" w:line="276" w:lineRule="auto"/>
        <w:ind w:left="100" w:right="113"/>
        <w:jc w:val="both"/>
      </w:pPr>
      <w:r>
        <w:t>De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identifican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tipologías</w:t>
      </w:r>
      <w:r>
        <w:rPr>
          <w:spacing w:val="-3"/>
        </w:rPr>
        <w:t xml:space="preserve"> </w:t>
      </w:r>
      <w:r>
        <w:t>interpuestas,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receptoras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emisoras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PQRSD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tiempos</w:t>
      </w:r>
      <w:r>
        <w:rPr>
          <w:spacing w:val="-15"/>
        </w:rPr>
        <w:t xml:space="preserve"> </w:t>
      </w:r>
      <w:r>
        <w:t>promedios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respuestas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hábiles,</w:t>
      </w:r>
      <w:r>
        <w:rPr>
          <w:spacing w:val="-13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determinar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indicador</w:t>
      </w:r>
      <w:r>
        <w:rPr>
          <w:spacing w:val="-59"/>
        </w:rPr>
        <w:t xml:space="preserve"> </w:t>
      </w:r>
      <w:r>
        <w:t>de eficacia relacionado con la oportunidad a las respuestas a las PQRSD recibidas y registradas en</w:t>
      </w:r>
      <w:r>
        <w:rPr>
          <w:spacing w:val="1"/>
        </w:rPr>
        <w:t xml:space="preserve"> </w:t>
      </w:r>
      <w:r>
        <w:t>Bogotá</w:t>
      </w:r>
      <w:r>
        <w:rPr>
          <w:spacing w:val="-1"/>
        </w:rPr>
        <w:t xml:space="preserve"> </w:t>
      </w:r>
      <w:r>
        <w:t>te escucha.</w:t>
      </w:r>
    </w:p>
    <w:p w:rsidR="001022D4" w:rsidRDefault="00507D1B">
      <w:pPr>
        <w:pStyle w:val="Textoindependiente"/>
        <w:spacing w:before="120" w:line="276" w:lineRule="auto"/>
        <w:ind w:left="100" w:right="111"/>
        <w:jc w:val="both"/>
      </w:pPr>
      <w:r>
        <w:t>Se debe aclarar que se tomó como fecha de inicio de los términos de Ley, el día siguiente al que las</w:t>
      </w:r>
      <w:r>
        <w:rPr>
          <w:spacing w:val="1"/>
        </w:rPr>
        <w:t xml:space="preserve"> </w:t>
      </w:r>
      <w:r>
        <w:t>PQRSD quedaro</w:t>
      </w:r>
      <w:r>
        <w:t>n registradas en el Sistema Distrital de Quejas y Soluciones (SDQS) Bogotá 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hyperlink r:id="rId9">
        <w:r>
          <w:t>(www.bogota.gov.co/sdqs</w:t>
        </w:r>
      </w:hyperlink>
      <w:r>
        <w:t>),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Secretaría General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Alcaldía Mayor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Bogotá</w:t>
      </w:r>
      <w:r>
        <w:rPr>
          <w:spacing w:val="-8"/>
        </w:rPr>
        <w:t xml:space="preserve"> </w:t>
      </w:r>
      <w:r>
        <w:t>D.C.</w:t>
      </w:r>
    </w:p>
    <w:p w:rsidR="001022D4" w:rsidRDefault="001022D4">
      <w:pPr>
        <w:spacing w:line="276" w:lineRule="auto"/>
        <w:jc w:val="both"/>
        <w:sectPr w:rsidR="001022D4">
          <w:pgSz w:w="12240" w:h="15840"/>
          <w:pgMar w:top="1680" w:right="1060" w:bottom="2040" w:left="1040" w:header="722" w:footer="1853" w:gutter="0"/>
          <w:cols w:space="720"/>
        </w:sectPr>
      </w:pPr>
    </w:p>
    <w:p w:rsidR="001022D4" w:rsidRDefault="001022D4">
      <w:pPr>
        <w:pStyle w:val="Textoindependiente"/>
        <w:rPr>
          <w:sz w:val="24"/>
        </w:rPr>
      </w:pPr>
    </w:p>
    <w:p w:rsidR="001022D4" w:rsidRDefault="00507D1B">
      <w:pPr>
        <w:pStyle w:val="Ttulo1"/>
        <w:numPr>
          <w:ilvl w:val="0"/>
          <w:numId w:val="2"/>
        </w:numPr>
        <w:tabs>
          <w:tab w:val="left" w:pos="940"/>
          <w:tab w:val="left" w:pos="941"/>
        </w:tabs>
        <w:spacing w:before="93"/>
      </w:pPr>
      <w:bookmarkStart w:id="1" w:name="_bookmark1"/>
      <w:bookmarkEnd w:id="1"/>
      <w:r>
        <w:rPr>
          <w:spacing w:val="-1"/>
        </w:rPr>
        <w:t>OBJETIVO</w:t>
      </w:r>
      <w:r>
        <w:t xml:space="preserve"> Y</w:t>
      </w:r>
      <w:r>
        <w:rPr>
          <w:spacing w:val="-21"/>
        </w:rPr>
        <w:t xml:space="preserve"> </w:t>
      </w:r>
      <w:r>
        <w:t>ALCANCE</w:t>
      </w:r>
    </w:p>
    <w:p w:rsidR="001022D4" w:rsidRDefault="001022D4">
      <w:pPr>
        <w:pStyle w:val="Textoindependiente"/>
        <w:rPr>
          <w:rFonts w:ascii="Arial"/>
          <w:b/>
          <w:sz w:val="26"/>
        </w:rPr>
      </w:pPr>
    </w:p>
    <w:p w:rsidR="001022D4" w:rsidRDefault="00507D1B">
      <w:pPr>
        <w:pStyle w:val="Textoindependiente"/>
        <w:spacing w:before="164" w:line="276" w:lineRule="auto"/>
        <w:ind w:left="100" w:right="110"/>
        <w:jc w:val="both"/>
      </w:pPr>
      <w:r>
        <w:t>El objetivo es analizar la gestión de las PQRSD recibidas y registradas en la Caja de la Vivienda</w:t>
      </w:r>
      <w:r>
        <w:rPr>
          <w:spacing w:val="1"/>
        </w:rPr>
        <w:t xml:space="preserve"> </w:t>
      </w:r>
      <w:r>
        <w:rPr>
          <w:spacing w:val="-1"/>
        </w:rPr>
        <w:t>Popular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Quejas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escucha,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las respuestas inoportunas en enero, febrero, marzo, abril, mayo, junio, julio, agosto, septiembre,</w:t>
      </w:r>
      <w:r>
        <w:rPr>
          <w:spacing w:val="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2023.</w:t>
      </w:r>
    </w:p>
    <w:p w:rsidR="001022D4" w:rsidRDefault="00507D1B">
      <w:pPr>
        <w:pStyle w:val="Textoindependiente"/>
        <w:spacing w:before="122" w:line="276" w:lineRule="auto"/>
        <w:ind w:left="100" w:right="108"/>
        <w:jc w:val="both"/>
      </w:pPr>
      <w:r>
        <w:t>Se analizará la gestión de las PQRSD recibidas y registradas en diciembre del 2023, en relación con</w:t>
      </w:r>
      <w:r>
        <w:rPr>
          <w:spacing w:val="1"/>
        </w:rPr>
        <w:t xml:space="preserve"> </w:t>
      </w:r>
      <w:r>
        <w:t>determinar el tiempo prome</w:t>
      </w:r>
      <w:r>
        <w:t>dio empleado para registrar la respuesta definitiva en Bogotá te escucha,</w:t>
      </w:r>
      <w:r>
        <w:rPr>
          <w:spacing w:val="1"/>
        </w:rPr>
        <w:t xml:space="preserve"> </w:t>
      </w:r>
      <w:r>
        <w:t>por las diferentes dependencias responsables de la solución a las PQRSD, canales de interacción,</w:t>
      </w:r>
      <w:r>
        <w:rPr>
          <w:spacing w:val="1"/>
        </w:rPr>
        <w:t xml:space="preserve"> </w:t>
      </w:r>
      <w:r>
        <w:t>tipologías, número de PQRSD trasladadas por no competencia, subtema Veedurías ciudada</w:t>
      </w:r>
      <w:r>
        <w:t>nas,</w:t>
      </w:r>
      <w:r>
        <w:rPr>
          <w:spacing w:val="1"/>
        </w:rPr>
        <w:t xml:space="preserve"> </w:t>
      </w:r>
      <w:r>
        <w:t>participación por localidad, participación por estrato socioeconómico, tipo de requirente y calidad del</w:t>
      </w:r>
      <w:r>
        <w:rPr>
          <w:spacing w:val="1"/>
        </w:rPr>
        <w:t xml:space="preserve"> </w:t>
      </w:r>
      <w:r>
        <w:t>requirente.</w:t>
      </w:r>
    </w:p>
    <w:p w:rsidR="001022D4" w:rsidRDefault="00507D1B">
      <w:pPr>
        <w:pStyle w:val="Textoindependiente"/>
        <w:spacing w:before="120" w:line="273" w:lineRule="auto"/>
        <w:ind w:left="100" w:right="112"/>
        <w:jc w:val="both"/>
      </w:pPr>
      <w:r>
        <w:t>De igual manera se incluirá la información de las PQRSD que fueron contestadas inoportunamente</w:t>
      </w:r>
      <w:r>
        <w:rPr>
          <w:spacing w:val="1"/>
        </w:rPr>
        <w:t xml:space="preserve"> </w:t>
      </w:r>
      <w:r>
        <w:t>durante enero, febrero, marzo, abril, ma</w:t>
      </w:r>
      <w:r>
        <w:t>yo, junio, julio, agosto, septiembre, octubre y noviembre del</w:t>
      </w:r>
      <w:r>
        <w:rPr>
          <w:spacing w:val="1"/>
        </w:rPr>
        <w:t xml:space="preserve"> </w:t>
      </w:r>
      <w:r>
        <w:t>2023.</w:t>
      </w:r>
    </w:p>
    <w:p w:rsidR="001022D4" w:rsidRDefault="001022D4">
      <w:pPr>
        <w:pStyle w:val="Textoindependiente"/>
        <w:rPr>
          <w:sz w:val="24"/>
        </w:rPr>
      </w:pPr>
    </w:p>
    <w:p w:rsidR="001022D4" w:rsidRDefault="001022D4">
      <w:pPr>
        <w:pStyle w:val="Textoindependiente"/>
        <w:spacing w:before="2"/>
        <w:rPr>
          <w:sz w:val="19"/>
        </w:rPr>
      </w:pPr>
    </w:p>
    <w:p w:rsidR="001022D4" w:rsidRDefault="00507D1B">
      <w:pPr>
        <w:pStyle w:val="Ttulo1"/>
        <w:numPr>
          <w:ilvl w:val="0"/>
          <w:numId w:val="2"/>
        </w:numPr>
        <w:tabs>
          <w:tab w:val="left" w:pos="940"/>
          <w:tab w:val="left" w:pos="941"/>
        </w:tabs>
      </w:pPr>
      <w:bookmarkStart w:id="2" w:name="_bookmark2"/>
      <w:bookmarkEnd w:id="2"/>
      <w:r>
        <w:t>METODOLOGÍA</w:t>
      </w:r>
    </w:p>
    <w:p w:rsidR="001022D4" w:rsidRDefault="001022D4">
      <w:pPr>
        <w:pStyle w:val="Textoindependiente"/>
        <w:rPr>
          <w:rFonts w:ascii="Arial"/>
          <w:b/>
          <w:sz w:val="26"/>
        </w:rPr>
      </w:pPr>
    </w:p>
    <w:p w:rsidR="001022D4" w:rsidRDefault="00507D1B">
      <w:pPr>
        <w:pStyle w:val="Textoindependiente"/>
        <w:spacing w:before="171" w:line="271" w:lineRule="auto"/>
        <w:ind w:left="100" w:right="111"/>
        <w:jc w:val="both"/>
      </w:pP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analizó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t>registrada</w:t>
      </w:r>
      <w:r>
        <w:rPr>
          <w:spacing w:val="-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9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Bogotá</w:t>
      </w:r>
      <w:r>
        <w:rPr>
          <w:spacing w:val="-15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escucha</w:t>
      </w:r>
      <w:r>
        <w:rPr>
          <w:spacing w:val="-59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distintas</w:t>
      </w:r>
      <w:r>
        <w:rPr>
          <w:spacing w:val="-2"/>
        </w:rPr>
        <w:t xml:space="preserve"> </w:t>
      </w:r>
      <w:r>
        <w:t>PQRSD registradas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2023.</w:t>
      </w:r>
    </w:p>
    <w:p w:rsidR="001022D4" w:rsidRDefault="00507D1B">
      <w:pPr>
        <w:pStyle w:val="Textoindependiente"/>
        <w:spacing w:before="122" w:line="276" w:lineRule="auto"/>
        <w:ind w:left="100" w:right="106"/>
        <w:jc w:val="both"/>
      </w:pPr>
      <w:r>
        <w:t>La información del reporte del mes es: fecha de ingreso, número de la PQRSD, número radicado de</w:t>
      </w:r>
      <w:r>
        <w:rPr>
          <w:spacing w:val="1"/>
        </w:rPr>
        <w:t xml:space="preserve"> </w:t>
      </w:r>
      <w:r>
        <w:t>entrada, fecha de radicado de respuesta, número radicado de salida, dependencia, canal, tipo de</w:t>
      </w:r>
      <w:r>
        <w:rPr>
          <w:spacing w:val="1"/>
        </w:rPr>
        <w:t xml:space="preserve"> </w:t>
      </w:r>
      <w:r>
        <w:rPr>
          <w:spacing w:val="-1"/>
        </w:rPr>
        <w:t>petición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asunto.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reporte</w:t>
      </w:r>
      <w:r>
        <w:rPr>
          <w:spacing w:val="-6"/>
        </w:rPr>
        <w:t xml:space="preserve"> </w:t>
      </w:r>
      <w:r>
        <w:t>generado,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incorpora</w:t>
      </w:r>
      <w:r>
        <w:rPr>
          <w:spacing w:val="-15"/>
        </w:rPr>
        <w:t xml:space="preserve"> </w:t>
      </w:r>
      <w:r>
        <w:t>co</w:t>
      </w:r>
      <w:r>
        <w:t>lumnas</w:t>
      </w:r>
      <w:r>
        <w:rPr>
          <w:spacing w:val="-4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cálculo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(días</w:t>
      </w:r>
      <w:r>
        <w:rPr>
          <w:spacing w:val="-58"/>
        </w:rPr>
        <w:t xml:space="preserve"> </w:t>
      </w:r>
      <w:r>
        <w:rPr>
          <w:spacing w:val="-1"/>
        </w:rPr>
        <w:t>hábiles),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de respuesta</w:t>
      </w:r>
      <w:r>
        <w:rPr>
          <w:spacing w:val="-1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columna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 respuesta</w:t>
      </w:r>
      <w:r>
        <w:rPr>
          <w:spacing w:val="-8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oportuna</w:t>
      </w:r>
      <w:r>
        <w:rPr>
          <w:spacing w:val="-7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inoportuna.</w:t>
      </w:r>
    </w:p>
    <w:p w:rsidR="001022D4" w:rsidRDefault="001022D4">
      <w:pPr>
        <w:spacing w:line="276" w:lineRule="auto"/>
        <w:jc w:val="both"/>
        <w:sectPr w:rsidR="001022D4">
          <w:pgSz w:w="12240" w:h="15840"/>
          <w:pgMar w:top="1680" w:right="1060" w:bottom="2040" w:left="1040" w:header="722" w:footer="1853" w:gutter="0"/>
          <w:cols w:space="720"/>
        </w:sectPr>
      </w:pPr>
    </w:p>
    <w:p w:rsidR="001022D4" w:rsidRDefault="001022D4">
      <w:pPr>
        <w:pStyle w:val="Textoindependiente"/>
        <w:spacing w:before="8"/>
        <w:rPr>
          <w:sz w:val="20"/>
        </w:rPr>
      </w:pPr>
    </w:p>
    <w:p w:rsidR="001022D4" w:rsidRDefault="00507D1B">
      <w:pPr>
        <w:pStyle w:val="Ttulo1"/>
        <w:numPr>
          <w:ilvl w:val="0"/>
          <w:numId w:val="2"/>
        </w:numPr>
        <w:tabs>
          <w:tab w:val="left" w:pos="940"/>
          <w:tab w:val="left" w:pos="941"/>
        </w:tabs>
        <w:spacing w:before="92"/>
        <w:ind w:left="100" w:right="499" w:firstLine="0"/>
      </w:pPr>
      <w:bookmarkStart w:id="3" w:name="_bookmark3"/>
      <w:bookmarkEnd w:id="3"/>
      <w:r>
        <w:t>GESTIÓN DE LAS PQRSD REGISTRADAS Y RECIBIDAS EN NOVIEMBRE DE</w:t>
      </w:r>
      <w:r>
        <w:rPr>
          <w:spacing w:val="-64"/>
        </w:rPr>
        <w:t xml:space="preserve"> </w:t>
      </w:r>
      <w:r>
        <w:t>2023</w:t>
      </w:r>
    </w:p>
    <w:p w:rsidR="001022D4" w:rsidRDefault="001022D4">
      <w:pPr>
        <w:pStyle w:val="Textoindependiente"/>
        <w:rPr>
          <w:rFonts w:ascii="Arial"/>
          <w:b/>
          <w:sz w:val="26"/>
        </w:rPr>
      </w:pPr>
    </w:p>
    <w:p w:rsidR="001022D4" w:rsidRDefault="001022D4">
      <w:pPr>
        <w:pStyle w:val="Textoindependiente"/>
        <w:spacing w:before="7"/>
        <w:rPr>
          <w:rFonts w:ascii="Arial"/>
          <w:b/>
          <w:sz w:val="25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bookmarkStart w:id="4" w:name="_bookmark4"/>
      <w:bookmarkEnd w:id="4"/>
      <w:r>
        <w:rPr>
          <w:spacing w:val="-4"/>
        </w:rPr>
        <w:t>Número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PQRSD</w:t>
      </w:r>
      <w:r>
        <w:rPr>
          <w:spacing w:val="-10"/>
        </w:rPr>
        <w:t xml:space="preserve"> </w:t>
      </w:r>
      <w:r>
        <w:rPr>
          <w:spacing w:val="-4"/>
        </w:rPr>
        <w:t>registradas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0"/>
        </w:rPr>
        <w:t xml:space="preserve"> </w:t>
      </w:r>
      <w:r>
        <w:rPr>
          <w:spacing w:val="-3"/>
        </w:rPr>
        <w:t>recibidas</w:t>
      </w:r>
    </w:p>
    <w:p w:rsidR="001022D4" w:rsidRDefault="00507D1B">
      <w:pPr>
        <w:pStyle w:val="Textoindependiente"/>
        <w:spacing w:before="182" w:line="280" w:lineRule="auto"/>
        <w:ind w:left="100" w:right="107"/>
        <w:jc w:val="both"/>
      </w:pPr>
      <w:r>
        <w:t>Durante diciembre del 2023 se registraron y recibieron 438 PQRSD (ver Gráfica No. 1), las cuales se</w:t>
      </w:r>
      <w:r>
        <w:rPr>
          <w:spacing w:val="1"/>
        </w:rPr>
        <w:t xml:space="preserve"> </w:t>
      </w:r>
      <w:r>
        <w:t>encuentran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Quejas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Soluciones</w:t>
      </w:r>
      <w:r>
        <w:rPr>
          <w:spacing w:val="-4"/>
        </w:rPr>
        <w:t xml:space="preserve"> </w:t>
      </w:r>
      <w:r>
        <w:t>Bogotá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Escucha</w:t>
      </w:r>
      <w:r>
        <w:rPr>
          <w:spacing w:val="-4"/>
        </w:rPr>
        <w:t xml:space="preserve"> </w:t>
      </w:r>
      <w:r>
        <w:t>(SDQS),</w:t>
      </w:r>
      <w:r>
        <w:rPr>
          <w:spacing w:val="-4"/>
        </w:rPr>
        <w:t xml:space="preserve"> </w:t>
      </w:r>
      <w:r>
        <w:t>cumpliendo</w:t>
      </w:r>
      <w:r>
        <w:rPr>
          <w:spacing w:val="-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371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2010</w:t>
      </w:r>
      <w:r>
        <w:rPr>
          <w:spacing w:val="-13"/>
        </w:rPr>
        <w:t xml:space="preserve"> </w:t>
      </w:r>
      <w:r>
        <w:t>expedido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Alcaldía</w:t>
      </w:r>
      <w:r>
        <w:rPr>
          <w:spacing w:val="-13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Bogotá</w:t>
      </w:r>
      <w:r>
        <w:rPr>
          <w:spacing w:val="-13"/>
        </w:rPr>
        <w:t xml:space="preserve"> </w:t>
      </w:r>
      <w:r>
        <w:t>“Por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establecen</w:t>
      </w:r>
      <w:r>
        <w:rPr>
          <w:spacing w:val="-11"/>
        </w:rPr>
        <w:t xml:space="preserve"> </w:t>
      </w:r>
      <w:r>
        <w:t>lineamientos</w:t>
      </w:r>
      <w:r>
        <w:rPr>
          <w:spacing w:val="-59"/>
        </w:rPr>
        <w:t xml:space="preserve"> </w:t>
      </w:r>
      <w:r>
        <w:t>para preservar y fortalecer la transparencia y para la prevención de la corrupción en las Entidades y</w:t>
      </w:r>
      <w:r>
        <w:rPr>
          <w:spacing w:val="1"/>
        </w:rPr>
        <w:t xml:space="preserve"> </w:t>
      </w:r>
      <w:r>
        <w:t>Organismos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Distrito</w:t>
      </w:r>
      <w:r>
        <w:rPr>
          <w:spacing w:val="-8"/>
        </w:rPr>
        <w:t xml:space="preserve"> </w:t>
      </w:r>
      <w:r>
        <w:t>Capital”</w:t>
      </w:r>
    </w:p>
    <w:p w:rsidR="001022D4" w:rsidRDefault="001022D4">
      <w:pPr>
        <w:pStyle w:val="Textoindependiente"/>
        <w:rPr>
          <w:sz w:val="20"/>
        </w:rPr>
      </w:pPr>
    </w:p>
    <w:p w:rsidR="001022D4" w:rsidRDefault="00507D1B">
      <w:pPr>
        <w:pStyle w:val="Textoindependiente"/>
        <w:spacing w:before="7"/>
        <w:rPr>
          <w:sz w:val="17"/>
        </w:rPr>
      </w:pPr>
      <w:r>
        <w:pict>
          <v:group id="_x0000_s1085" style="position:absolute;margin-left:116.45pt;margin-top:12.1pt;width:376.25pt;height:188.75pt;z-index:-15728640;mso-wrap-distance-left:0;mso-wrap-distance-right:0;mso-position-horizontal-relative:page" coordorigin="2329,242" coordsize="7525,3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3275;top:1025;width:5246;height:2740">
              <v:imagedata r:id="rId10" o:title=""/>
            </v:shape>
            <v:shape id="_x0000_s1092" style="position:absolute;left:7725;top:2451;width:285;height:60" coordorigin="7725,2452" coordsize="285,60" path="m7725,2512r195,-60l8010,2452e" filled="f" strokecolor="#a6a6a6">
              <v:path arrowok="t"/>
            </v:shape>
            <v:rect id="_x0000_s1091" style="position:absolute;left:9132;top:2341;width:99;height:99" fillcolor="#4f81bc" stroked="f"/>
            <v:rect id="_x0000_s1090" style="position:absolute;left:2336;top:249;width:7510;height:376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3906;top:456;width:4392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diciembre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88" type="#_x0000_t202" style="position:absolute;left:8070;top:2337;width:445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z w:val="28"/>
                      </w:rPr>
                      <w:t>438</w:t>
                    </w:r>
                  </w:p>
                </w:txbxContent>
              </v:textbox>
            </v:shape>
            <v:shape id="_x0000_s1087" type="#_x0000_t202" style="position:absolute;left:9275;top:2307;width:390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86" type="#_x0000_t202" style="position:absolute;left:2750;top:2605;width:390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22D4" w:rsidRDefault="00507D1B">
      <w:pPr>
        <w:spacing w:before="214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18"/>
        </w:rPr>
      </w:pPr>
    </w:p>
    <w:p w:rsidR="001022D4" w:rsidRDefault="001022D4">
      <w:pPr>
        <w:pStyle w:val="Textoindependiente"/>
        <w:rPr>
          <w:sz w:val="18"/>
        </w:rPr>
      </w:pPr>
    </w:p>
    <w:p w:rsidR="001022D4" w:rsidRDefault="001022D4">
      <w:pPr>
        <w:pStyle w:val="Textoindependiente"/>
        <w:spacing w:before="6"/>
        <w:rPr>
          <w:sz w:val="15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bookmarkStart w:id="5" w:name="_bookmark5"/>
      <w:bookmarkEnd w:id="5"/>
      <w:r>
        <w:rPr>
          <w:spacing w:val="-4"/>
        </w:rPr>
        <w:t>Canales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Interacción</w:t>
      </w:r>
      <w:r>
        <w:rPr>
          <w:spacing w:val="-13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Bogotá</w:t>
      </w:r>
      <w:r>
        <w:rPr>
          <w:spacing w:val="-9"/>
        </w:rPr>
        <w:t xml:space="preserve"> </w:t>
      </w:r>
      <w:r>
        <w:rPr>
          <w:spacing w:val="-3"/>
        </w:rPr>
        <w:t>te</w:t>
      </w:r>
      <w:r>
        <w:rPr>
          <w:spacing w:val="-13"/>
        </w:rPr>
        <w:t xml:space="preserve"> </w:t>
      </w:r>
      <w:r>
        <w:rPr>
          <w:spacing w:val="-3"/>
        </w:rPr>
        <w:t>escucha</w:t>
      </w:r>
    </w:p>
    <w:p w:rsidR="001022D4" w:rsidRDefault="001022D4">
      <w:pPr>
        <w:pStyle w:val="Textoindependiente"/>
        <w:rPr>
          <w:rFonts w:ascii="Arial"/>
          <w:b/>
          <w:sz w:val="24"/>
        </w:rPr>
      </w:pPr>
    </w:p>
    <w:p w:rsidR="001022D4" w:rsidRDefault="00507D1B">
      <w:pPr>
        <w:pStyle w:val="Textoindependiente"/>
        <w:spacing w:line="276" w:lineRule="auto"/>
        <w:ind w:left="100" w:right="109"/>
        <w:jc w:val="both"/>
      </w:pPr>
      <w:r>
        <w:t>De los canales dispuestos para la recepción de PQRSD se identificó que los más utilizados por la</w:t>
      </w:r>
      <w:r>
        <w:rPr>
          <w:spacing w:val="1"/>
        </w:rPr>
        <w:t xml:space="preserve"> </w:t>
      </w:r>
      <w:r>
        <w:t>ciudadanía</w:t>
      </w:r>
      <w:r>
        <w:rPr>
          <w:spacing w:val="-6"/>
        </w:rPr>
        <w:t xml:space="preserve"> </w:t>
      </w:r>
      <w:r>
        <w:t>fueron: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68,95%</w:t>
      </w:r>
      <w:r>
        <w:rPr>
          <w:spacing w:val="-7"/>
        </w:rPr>
        <w:t xml:space="preserve"> </w:t>
      </w:r>
      <w:r>
        <w:t>(302),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canal</w:t>
      </w:r>
      <w:r>
        <w:rPr>
          <w:spacing w:val="-6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25,34%</w:t>
      </w:r>
      <w:r>
        <w:rPr>
          <w:spacing w:val="-58"/>
        </w:rPr>
        <w:t xml:space="preserve"> </w:t>
      </w:r>
      <w:r>
        <w:t>(111),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3,20%</w:t>
      </w:r>
      <w:r>
        <w:rPr>
          <w:spacing w:val="-5"/>
        </w:rPr>
        <w:t xml:space="preserve"> </w:t>
      </w:r>
      <w:r>
        <w:t>(14)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presencial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2,28%</w:t>
      </w:r>
      <w:r>
        <w:rPr>
          <w:spacing w:val="-2"/>
        </w:rPr>
        <w:t xml:space="preserve"> </w:t>
      </w:r>
      <w:r>
        <w:t>(10),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telefónico</w:t>
      </w:r>
      <w:r>
        <w:rPr>
          <w:spacing w:val="-59"/>
        </w:rPr>
        <w:t xml:space="preserve"> </w:t>
      </w:r>
      <w:r>
        <w:t>con un</w:t>
      </w:r>
      <w:r>
        <w:rPr>
          <w:spacing w:val="1"/>
        </w:rPr>
        <w:t xml:space="preserve"> </w:t>
      </w:r>
      <w:r>
        <w:t>0,23%</w:t>
      </w:r>
      <w:r>
        <w:rPr>
          <w:spacing w:val="-2"/>
        </w:rPr>
        <w:t xml:space="preserve"> </w:t>
      </w:r>
      <w:r>
        <w:t>(1).</w:t>
      </w:r>
    </w:p>
    <w:p w:rsidR="001022D4" w:rsidRDefault="001022D4">
      <w:pPr>
        <w:spacing w:line="276" w:lineRule="auto"/>
        <w:jc w:val="both"/>
        <w:sectPr w:rsidR="001022D4">
          <w:headerReference w:type="default" r:id="rId11"/>
          <w:footerReference w:type="default" r:id="rId12"/>
          <w:pgSz w:w="12240" w:h="15840"/>
          <w:pgMar w:top="1660" w:right="1060" w:bottom="2260" w:left="1040" w:header="705" w:footer="2079" w:gutter="0"/>
          <w:cols w:space="720"/>
        </w:sectPr>
      </w:pPr>
    </w:p>
    <w:p w:rsidR="001022D4" w:rsidRDefault="001022D4">
      <w:pPr>
        <w:pStyle w:val="Textoindependiente"/>
        <w:rPr>
          <w:sz w:val="24"/>
        </w:rPr>
      </w:pPr>
    </w:p>
    <w:p w:rsidR="001022D4" w:rsidRDefault="00507D1B">
      <w:pPr>
        <w:pStyle w:val="Textoindependiente"/>
        <w:ind w:left="10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395.75pt;height:170.75pt;mso-position-horizontal-relative:char;mso-position-vertical-relative:line" coordsize="7915,3415">
            <v:shape id="_x0000_s1084" type="#_x0000_t75" style="position:absolute;left:1379;top:789;width:5951;height:2131">
              <v:imagedata r:id="rId13" o:title=""/>
            </v:shape>
            <v:rect id="_x0000_s1083" style="position:absolute;left:7;top:7;width:7900;height:3400" filled="f" strokecolor="#d9d9d9"/>
            <v:shape id="_x0000_s1082" type="#_x0000_t202" style="position:absolute;left:1129;top:213;width:5676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081" type="#_x0000_t202" style="position:absolute;left:613;top:1036;width:636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080" type="#_x0000_t202" style="position:absolute;left:6545;top:988;width:359;height:221" filled="f" stroked="f">
              <v:textbox inset="0,0,0,0">
                <w:txbxContent>
                  <w:p w:rsidR="001022D4" w:rsidRDefault="00507D1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04040"/>
                      </w:rPr>
                      <w:t>302</w:t>
                    </w:r>
                  </w:p>
                </w:txbxContent>
              </v:textbox>
            </v:shape>
            <v:shape id="_x0000_s1079" type="#_x0000_t202" style="position:absolute;left:707;top:1435;width:542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078" type="#_x0000_t202" style="position:absolute;left:3389;top:1388;width:359;height:221" filled="f" stroked="f">
              <v:textbox inset="0,0,0,0">
                <w:txbxContent>
                  <w:p w:rsidR="001022D4" w:rsidRDefault="00507D1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04040"/>
                      </w:rPr>
                      <w:t>111</w:t>
                    </w:r>
                  </w:p>
                </w:txbxContent>
              </v:textbox>
            </v:shape>
            <v:shape id="_x0000_s1077" type="#_x0000_t202" style="position:absolute;left:342;top:1834;width:907;height:579" filled="f" stroked="f">
              <v:textbox inset="0,0,0,0">
                <w:txbxContent>
                  <w:p w:rsidR="001022D4" w:rsidRDefault="00507D1B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  <w:p w:rsidR="001022D4" w:rsidRDefault="001022D4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1022D4" w:rsidRDefault="00507D1B">
                    <w:pPr>
                      <w:spacing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76" type="#_x0000_t202" style="position:absolute;left:1722;top:1787;width:312;height:621" filled="f" stroked="f">
              <v:textbox inset="0,0,0,0">
                <w:txbxContent>
                  <w:p w:rsidR="001022D4" w:rsidRDefault="00507D1B">
                    <w:pPr>
                      <w:spacing w:line="225" w:lineRule="exact"/>
                      <w:ind w:left="6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04040"/>
                      </w:rPr>
                      <w:t>14</w:t>
                    </w:r>
                  </w:p>
                  <w:p w:rsidR="001022D4" w:rsidRDefault="00507D1B">
                    <w:pPr>
                      <w:spacing w:before="131"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04040"/>
                      </w:rPr>
                      <w:t>10</w:t>
                    </w:r>
                  </w:p>
                </w:txbxContent>
              </v:textbox>
            </v:shape>
            <v:shape id="_x0000_s1075" type="#_x0000_t202" style="position:absolute;left:453;top:2585;width:1252;height:653" filled="f" stroked="f">
              <v:textbox inset="0,0,0,0">
                <w:txbxContent>
                  <w:p w:rsidR="001022D4" w:rsidRDefault="00507D1B">
                    <w:pPr>
                      <w:tabs>
                        <w:tab w:val="left" w:pos="1119"/>
                      </w:tabs>
                      <w:spacing w:line="23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TELEFONO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</w:rPr>
                      <w:t>1</w:t>
                    </w:r>
                  </w:p>
                  <w:p w:rsidR="001022D4" w:rsidRDefault="001022D4">
                    <w:pPr>
                      <w:spacing w:before="9"/>
                      <w:rPr>
                        <w:rFonts w:ascii="Calibri"/>
                        <w:sz w:val="16"/>
                      </w:rPr>
                    </w:pPr>
                  </w:p>
                  <w:p w:rsidR="001022D4" w:rsidRDefault="00507D1B">
                    <w:pPr>
                      <w:spacing w:line="216" w:lineRule="exact"/>
                      <w:ind w:right="25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2132;top:3057;width:203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73" type="#_x0000_t202" style="position:absolute;left:2913;top:3057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2" type="#_x0000_t202" style="position:absolute;left:3739;top:3057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71" type="#_x0000_t202" style="position:absolute;left:4565;top:3057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0" type="#_x0000_t202" style="position:absolute;left:5392;top:3057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69" type="#_x0000_t202" style="position:absolute;left:6218;top:3057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68" type="#_x0000_t202" style="position:absolute;left:7045;top:3057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22D4" w:rsidRDefault="00507D1B">
      <w:pPr>
        <w:spacing w:before="16"/>
        <w:ind w:left="1484" w:right="1824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18"/>
        </w:rPr>
      </w:pPr>
    </w:p>
    <w:p w:rsidR="001022D4" w:rsidRDefault="001022D4">
      <w:pPr>
        <w:pStyle w:val="Textoindependiente"/>
        <w:spacing w:before="9"/>
        <w:rPr>
          <w:sz w:val="23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bookmarkStart w:id="6" w:name="_bookmark6"/>
      <w:bookmarkEnd w:id="6"/>
      <w:r>
        <w:rPr>
          <w:spacing w:val="-3"/>
        </w:rPr>
        <w:t>Tipologías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2"/>
        </w:rPr>
        <w:t xml:space="preserve"> </w:t>
      </w:r>
      <w:r>
        <w:rPr>
          <w:spacing w:val="-3"/>
        </w:rPr>
        <w:t>PQRSD</w:t>
      </w:r>
      <w:r>
        <w:rPr>
          <w:spacing w:val="-13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Bogotá</w:t>
      </w:r>
      <w:r>
        <w:rPr>
          <w:spacing w:val="-12"/>
        </w:rPr>
        <w:t xml:space="preserve"> </w:t>
      </w:r>
      <w:r>
        <w:rPr>
          <w:spacing w:val="-3"/>
        </w:rPr>
        <w:t>te</w:t>
      </w:r>
      <w:r>
        <w:rPr>
          <w:spacing w:val="-12"/>
        </w:rPr>
        <w:t xml:space="preserve"> </w:t>
      </w:r>
      <w:r>
        <w:rPr>
          <w:spacing w:val="-3"/>
        </w:rPr>
        <w:t>escucha</w:t>
      </w:r>
    </w:p>
    <w:p w:rsidR="001022D4" w:rsidRDefault="001022D4">
      <w:pPr>
        <w:pStyle w:val="Textoindependiente"/>
        <w:spacing w:before="1"/>
        <w:rPr>
          <w:rFonts w:ascii="Arial"/>
          <w:b/>
          <w:sz w:val="26"/>
        </w:rPr>
      </w:pPr>
    </w:p>
    <w:p w:rsidR="001022D4" w:rsidRDefault="00507D1B">
      <w:pPr>
        <w:pStyle w:val="Textoindependiente"/>
        <w:spacing w:line="276" w:lineRule="auto"/>
        <w:ind w:left="100" w:right="109"/>
        <w:jc w:val="both"/>
      </w:pPr>
      <w:r>
        <w:pict>
          <v:group id="_x0000_s1061" style="position:absolute;left:0;text-align:left;margin-left:59.45pt;margin-top:86.8pt;width:490.95pt;height:241.25pt;z-index:-18106368;mso-position-horizontal-relative:page" coordorigin="1189,1736" coordsize="9819,4825">
            <v:shape id="_x0000_s1066" type="#_x0000_t75" style="position:absolute;left:5075;top:2355;width:5479;height:3703">
              <v:imagedata r:id="rId14" o:title=""/>
            </v:shape>
            <v:rect id="_x0000_s1065" style="position:absolute;left:1196;top:1743;width:9804;height:4810" filled="f" strokecolor="#d9d9d9"/>
            <v:shape id="_x0000_s1064" type="#_x0000_t202" style="position:absolute;left:4649;top:1951;width:2916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Tipologías</w:t>
                    </w:r>
                  </w:p>
                </w:txbxContent>
              </v:textbox>
            </v:shape>
            <v:shape id="_x0000_s1063" type="#_x0000_t202" style="position:absolute;left:1394;top:2633;width:3543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062" type="#_x0000_t202" style="position:absolute;left:10427;top:2598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390</w:t>
                    </w:r>
                  </w:p>
                </w:txbxContent>
              </v:textbox>
            </v:shape>
            <w10:wrap anchorx="page"/>
          </v:group>
        </w:pict>
      </w:r>
      <w:r>
        <w:t>De las 438 PQRSD registradas y recibidas en diciembre, el Derecho de Petición de Interés Particular</w:t>
      </w:r>
      <w:r>
        <w:rPr>
          <w:spacing w:val="1"/>
        </w:rPr>
        <w:t xml:space="preserve"> </w:t>
      </w:r>
      <w:r>
        <w:t>fue la tipología más utilizada por la ciudadanía, con una participación del 89,04% (390), seguido del</w:t>
      </w:r>
      <w:r>
        <w:rPr>
          <w:spacing w:val="1"/>
        </w:rPr>
        <w:t xml:space="preserve"> </w:t>
      </w:r>
      <w:r>
        <w:rPr>
          <w:spacing w:val="-2"/>
        </w:rPr>
        <w:t xml:space="preserve">Derecho de Petición </w:t>
      </w:r>
      <w:r>
        <w:rPr>
          <w:spacing w:val="-1"/>
        </w:rPr>
        <w:t>de Interés General con un 4,34% (19), la Solicitud de Copia con un 3,20% (14), el</w:t>
      </w:r>
      <w:r>
        <w:rPr>
          <w:spacing w:val="-59"/>
        </w:rPr>
        <w:t xml:space="preserve"> </w:t>
      </w:r>
      <w:r>
        <w:t>Reclamo con un 1,14% (5), la Consulta con un 0,91% (4) y la Solicitud de Acceso a la Información, la</w:t>
      </w:r>
      <w:r>
        <w:rPr>
          <w:spacing w:val="1"/>
        </w:rPr>
        <w:t xml:space="preserve"> </w:t>
      </w:r>
      <w:r>
        <w:t>Denuncia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de Corrupción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Queja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 con</w:t>
      </w:r>
      <w:r>
        <w:rPr>
          <w:spacing w:val="-2"/>
        </w:rPr>
        <w:t xml:space="preserve"> </w:t>
      </w:r>
      <w:r>
        <w:t>un 0,46%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res</w:t>
      </w:r>
      <w:r>
        <w:t>pectivamente.</w:t>
      </w: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spacing w:before="2" w:after="1"/>
        <w:rPr>
          <w:sz w:val="18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3403"/>
        <w:gridCol w:w="225"/>
        <w:gridCol w:w="218"/>
        <w:gridCol w:w="558"/>
        <w:gridCol w:w="1095"/>
        <w:gridCol w:w="1326"/>
        <w:gridCol w:w="1326"/>
        <w:gridCol w:w="850"/>
      </w:tblGrid>
      <w:tr w:rsidR="001022D4">
        <w:trPr>
          <w:trHeight w:val="330"/>
        </w:trPr>
        <w:tc>
          <w:tcPr>
            <w:tcW w:w="3403" w:type="dxa"/>
          </w:tcPr>
          <w:p w:rsidR="001022D4" w:rsidRDefault="00507D1B">
            <w:pPr>
              <w:pStyle w:val="TableParagraph"/>
              <w:spacing w:line="218" w:lineRule="exact"/>
              <w:ind w:right="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1022D4" w:rsidRDefault="00507D1B">
            <w:pPr>
              <w:pStyle w:val="TableParagraph"/>
              <w:spacing w:line="183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19</w:t>
            </w:r>
          </w:p>
        </w:tc>
        <w:tc>
          <w:tcPr>
            <w:tcW w:w="4597" w:type="dxa"/>
            <w:gridSpan w:val="4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446"/>
        </w:trPr>
        <w:tc>
          <w:tcPr>
            <w:tcW w:w="3403" w:type="dxa"/>
          </w:tcPr>
          <w:p w:rsidR="001022D4" w:rsidRDefault="00507D1B">
            <w:pPr>
              <w:pStyle w:val="TableParagraph"/>
              <w:spacing w:before="114"/>
              <w:ind w:right="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1022D4" w:rsidRDefault="00507D1B">
            <w:pPr>
              <w:pStyle w:val="TableParagraph"/>
              <w:spacing w:before="79"/>
              <w:ind w:left="1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14</w:t>
            </w:r>
          </w:p>
        </w:tc>
        <w:tc>
          <w:tcPr>
            <w:tcW w:w="109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446"/>
        </w:trPr>
        <w:tc>
          <w:tcPr>
            <w:tcW w:w="3403" w:type="dxa"/>
          </w:tcPr>
          <w:p w:rsidR="001022D4" w:rsidRDefault="00507D1B">
            <w:pPr>
              <w:pStyle w:val="TableParagraph"/>
              <w:spacing w:before="114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022D4" w:rsidRDefault="00507D1B">
            <w:pPr>
              <w:pStyle w:val="TableParagraph"/>
              <w:spacing w:before="79"/>
              <w:ind w:left="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5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446"/>
        </w:trPr>
        <w:tc>
          <w:tcPr>
            <w:tcW w:w="3403" w:type="dxa"/>
          </w:tcPr>
          <w:p w:rsidR="001022D4" w:rsidRDefault="00507D1B">
            <w:pPr>
              <w:pStyle w:val="TableParagraph"/>
              <w:spacing w:before="114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022D4" w:rsidRDefault="00507D1B">
            <w:pPr>
              <w:pStyle w:val="TableParagraph"/>
              <w:spacing w:before="79"/>
              <w:ind w:left="7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5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445"/>
        </w:trPr>
        <w:tc>
          <w:tcPr>
            <w:tcW w:w="3403" w:type="dxa"/>
          </w:tcPr>
          <w:p w:rsidR="001022D4" w:rsidRDefault="00507D1B">
            <w:pPr>
              <w:pStyle w:val="TableParagraph"/>
              <w:spacing w:before="113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022D4" w:rsidRDefault="00507D1B">
            <w:pPr>
              <w:pStyle w:val="TableParagraph"/>
              <w:spacing w:before="79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446"/>
        </w:trPr>
        <w:tc>
          <w:tcPr>
            <w:tcW w:w="3403" w:type="dxa"/>
          </w:tcPr>
          <w:p w:rsidR="001022D4" w:rsidRDefault="00507D1B">
            <w:pPr>
              <w:pStyle w:val="TableParagraph"/>
              <w:spacing w:before="114"/>
              <w:ind w:right="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022D4" w:rsidRDefault="00507D1B">
            <w:pPr>
              <w:pStyle w:val="TableParagraph"/>
              <w:spacing w:before="79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778"/>
        </w:trPr>
        <w:tc>
          <w:tcPr>
            <w:tcW w:w="3403" w:type="dxa"/>
          </w:tcPr>
          <w:p w:rsidR="001022D4" w:rsidRDefault="00507D1B">
            <w:pPr>
              <w:pStyle w:val="TableParagraph"/>
              <w:spacing w:before="114"/>
              <w:ind w:right="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CORRUPCION</w:t>
            </w:r>
          </w:p>
        </w:tc>
        <w:tc>
          <w:tcPr>
            <w:tcW w:w="225" w:type="dxa"/>
          </w:tcPr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507D1B">
            <w:pPr>
              <w:pStyle w:val="TableParagraph"/>
              <w:spacing w:before="148" w:line="196" w:lineRule="exact"/>
              <w:ind w:left="6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18" w:type="dxa"/>
          </w:tcPr>
          <w:p w:rsidR="001022D4" w:rsidRDefault="00507D1B">
            <w:pPr>
              <w:pStyle w:val="TableParagraph"/>
              <w:spacing w:before="79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507D1B">
            <w:pPr>
              <w:pStyle w:val="TableParagraph"/>
              <w:spacing w:before="148" w:line="196" w:lineRule="exact"/>
              <w:ind w:left="29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507D1B">
            <w:pPr>
              <w:pStyle w:val="TableParagraph"/>
              <w:spacing w:before="148" w:line="196" w:lineRule="exact"/>
              <w:ind w:left="506" w:right="5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1326" w:type="dxa"/>
          </w:tcPr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507D1B">
            <w:pPr>
              <w:pStyle w:val="TableParagraph"/>
              <w:spacing w:before="148" w:line="196" w:lineRule="exact"/>
              <w:ind w:left="507" w:right="5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850" w:type="dxa"/>
          </w:tcPr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1022D4">
            <w:pPr>
              <w:pStyle w:val="TableParagraph"/>
              <w:rPr>
                <w:sz w:val="18"/>
              </w:rPr>
            </w:pPr>
          </w:p>
          <w:p w:rsidR="001022D4" w:rsidRDefault="00507D1B">
            <w:pPr>
              <w:pStyle w:val="TableParagraph"/>
              <w:spacing w:before="148" w:line="196" w:lineRule="exact"/>
              <w:ind w:left="5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</w:tr>
    </w:tbl>
    <w:p w:rsidR="001022D4" w:rsidRDefault="001022D4">
      <w:pPr>
        <w:pStyle w:val="Textoindependiente"/>
        <w:spacing w:before="8"/>
      </w:pPr>
    </w:p>
    <w:p w:rsidR="001022D4" w:rsidRDefault="00507D1B">
      <w:pPr>
        <w:ind w:left="1403" w:right="1412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jc w:val="center"/>
        <w:rPr>
          <w:sz w:val="16"/>
        </w:rPr>
        <w:sectPr w:rsidR="001022D4">
          <w:pgSz w:w="12240" w:h="15840"/>
          <w:pgMar w:top="1660" w:right="1060" w:bottom="2280" w:left="1040" w:header="705" w:footer="2079" w:gutter="0"/>
          <w:cols w:space="720"/>
        </w:sectPr>
      </w:pPr>
    </w:p>
    <w:p w:rsidR="001022D4" w:rsidRDefault="00507D1B">
      <w:pPr>
        <w:pStyle w:val="Textoindependiente"/>
        <w:spacing w:before="179" w:line="276" w:lineRule="auto"/>
        <w:ind w:left="100" w:right="108"/>
        <w:jc w:val="both"/>
      </w:pPr>
      <w:r>
        <w:rPr>
          <w:spacing w:val="-1"/>
        </w:rPr>
        <w:lastRenderedPageBreak/>
        <w:t xml:space="preserve">En cumplimiento de la </w:t>
      </w:r>
      <w:r>
        <w:t>Ley 1712 de 2014 “Por medio de la cual se crea la Ley de Transparencia y del</w:t>
      </w:r>
      <w:r>
        <w:rPr>
          <w:spacing w:val="1"/>
        </w:rPr>
        <w:t xml:space="preserve"> </w:t>
      </w:r>
      <w:r>
        <w:rPr>
          <w:spacing w:val="-1"/>
        </w:rPr>
        <w:t>Derecho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dictan</w:t>
      </w:r>
      <w:r>
        <w:rPr>
          <w:spacing w:val="-7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disposiciones”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103</w:t>
      </w:r>
      <w:r>
        <w:rPr>
          <w:spacing w:val="-5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“Por</w:t>
      </w:r>
      <w:r>
        <w:rPr>
          <w:spacing w:val="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reglamenta</w:t>
      </w:r>
      <w:r>
        <w:rPr>
          <w:spacing w:val="-7"/>
        </w:rPr>
        <w:t xml:space="preserve"> </w:t>
      </w:r>
      <w:r>
        <w:t>parcialmente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1712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dictan</w:t>
      </w:r>
      <w:r>
        <w:rPr>
          <w:spacing w:val="-8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disposiciones”,</w:t>
      </w:r>
      <w:r>
        <w:rPr>
          <w:spacing w:val="-58"/>
        </w:rPr>
        <w:t xml:space="preserve"> </w:t>
      </w:r>
      <w:r>
        <w:t>las siguientes son las solicitudes de acceso a la información que fueron registradas y recibidas por la</w:t>
      </w:r>
      <w:r>
        <w:rPr>
          <w:spacing w:val="1"/>
        </w:rPr>
        <w:t xml:space="preserve"> </w:t>
      </w:r>
      <w:r>
        <w:t>Entidad:</w:t>
      </w:r>
    </w:p>
    <w:p w:rsidR="001022D4" w:rsidRDefault="00507D1B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right" w:pos="7193"/>
        </w:tabs>
        <w:spacing w:before="126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2</w:t>
      </w:r>
    </w:p>
    <w:p w:rsidR="001022D4" w:rsidRDefault="00507D1B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6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solicitudes</w:t>
      </w:r>
      <w:r>
        <w:rPr>
          <w:spacing w:val="-2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0</w:t>
      </w:r>
    </w:p>
    <w:p w:rsidR="001022D4" w:rsidRDefault="00507D1B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7"/>
        <w:ind w:hanging="366"/>
      </w:pPr>
      <w:r>
        <w:t>Se</w:t>
      </w:r>
      <w:r>
        <w:rPr>
          <w:spacing w:val="-2"/>
        </w:rPr>
        <w:t xml:space="preserve"> </w:t>
      </w:r>
      <w:r>
        <w:t>negó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623"/>
      </w:pPr>
      <w:bookmarkStart w:id="7" w:name="_bookmark7"/>
      <w:bookmarkEnd w:id="7"/>
      <w:r>
        <w:rPr>
          <w:spacing w:val="-4"/>
        </w:rPr>
        <w:t>Quejas</w:t>
      </w:r>
      <w:r>
        <w:rPr>
          <w:spacing w:val="-13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Reclamos</w:t>
      </w:r>
      <w:r>
        <w:rPr>
          <w:spacing w:val="-13"/>
        </w:rPr>
        <w:t xml:space="preserve"> </w:t>
      </w:r>
      <w:r>
        <w:rPr>
          <w:spacing w:val="-4"/>
        </w:rPr>
        <w:t>recibidos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13"/>
        </w:rPr>
        <w:t xml:space="preserve"> </w:t>
      </w:r>
      <w:r>
        <w:rPr>
          <w:spacing w:val="-3"/>
        </w:rPr>
        <w:t>registrados</w:t>
      </w:r>
      <w:r>
        <w:rPr>
          <w:spacing w:val="-9"/>
        </w:rPr>
        <w:t xml:space="preserve"> </w:t>
      </w:r>
      <w:r>
        <w:rPr>
          <w:spacing w:val="-3"/>
        </w:rPr>
        <w:t>durante</w:t>
      </w:r>
      <w:r>
        <w:rPr>
          <w:spacing w:val="-13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segundo</w:t>
      </w:r>
      <w:r>
        <w:rPr>
          <w:spacing w:val="-11"/>
        </w:rPr>
        <w:t xml:space="preserve"> </w:t>
      </w:r>
      <w:r>
        <w:rPr>
          <w:spacing w:val="-3"/>
        </w:rPr>
        <w:t>semestre</w:t>
      </w:r>
    </w:p>
    <w:p w:rsidR="001022D4" w:rsidRDefault="001022D4">
      <w:pPr>
        <w:pStyle w:val="Textoindependiente"/>
        <w:spacing w:before="10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95"/>
        <w:gridCol w:w="1158"/>
        <w:gridCol w:w="1550"/>
        <w:gridCol w:w="981"/>
        <w:gridCol w:w="1248"/>
        <w:gridCol w:w="2295"/>
        <w:gridCol w:w="1260"/>
      </w:tblGrid>
      <w:tr w:rsidR="001022D4">
        <w:trPr>
          <w:trHeight w:val="299"/>
        </w:trPr>
        <w:tc>
          <w:tcPr>
            <w:tcW w:w="9895" w:type="dxa"/>
            <w:gridSpan w:val="8"/>
            <w:shd w:val="clear" w:color="auto" w:fill="4F81BA"/>
          </w:tcPr>
          <w:p w:rsidR="001022D4" w:rsidRDefault="00507D1B">
            <w:pPr>
              <w:pStyle w:val="TableParagraph"/>
              <w:spacing w:before="35"/>
              <w:ind w:left="1255" w:right="12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 segundo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semestre</w:t>
            </w:r>
          </w:p>
        </w:tc>
      </w:tr>
      <w:tr w:rsidR="001022D4">
        <w:trPr>
          <w:trHeight w:val="1050"/>
        </w:trPr>
        <w:tc>
          <w:tcPr>
            <w:tcW w:w="408" w:type="dxa"/>
            <w:shd w:val="clear" w:color="auto" w:fill="4F81BA"/>
          </w:tcPr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507D1B">
            <w:pPr>
              <w:pStyle w:val="TableParagraph"/>
              <w:spacing w:before="156"/>
              <w:ind w:left="48" w:righ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95" w:type="dxa"/>
            <w:shd w:val="clear" w:color="auto" w:fill="4F81BA"/>
          </w:tcPr>
          <w:p w:rsidR="001022D4" w:rsidRDefault="001022D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22D4" w:rsidRDefault="00507D1B">
            <w:pPr>
              <w:pStyle w:val="TableParagraph"/>
              <w:ind w:left="136" w:right="103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58" w:type="dxa"/>
            <w:shd w:val="clear" w:color="auto" w:fill="4F81BA"/>
          </w:tcPr>
          <w:p w:rsidR="001022D4" w:rsidRDefault="00507D1B">
            <w:pPr>
              <w:pStyle w:val="TableParagraph"/>
              <w:spacing w:before="181"/>
              <w:ind w:left="197" w:right="174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550" w:type="dxa"/>
            <w:shd w:val="clear" w:color="auto" w:fill="4F81BA"/>
          </w:tcPr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507D1B">
            <w:pPr>
              <w:pStyle w:val="TableParagraph"/>
              <w:spacing w:before="156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81" w:type="dxa"/>
            <w:shd w:val="clear" w:color="auto" w:fill="4F81BA"/>
          </w:tcPr>
          <w:p w:rsidR="001022D4" w:rsidRDefault="001022D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22D4" w:rsidRDefault="00507D1B">
            <w:pPr>
              <w:pStyle w:val="TableParagraph"/>
              <w:ind w:left="111" w:firstLine="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248" w:type="dxa"/>
            <w:shd w:val="clear" w:color="auto" w:fill="4F81BA"/>
          </w:tcPr>
          <w:p w:rsidR="001022D4" w:rsidRDefault="001022D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22D4" w:rsidRDefault="00507D1B">
            <w:pPr>
              <w:pStyle w:val="TableParagraph"/>
              <w:ind w:left="176" w:right="76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2295" w:type="dxa"/>
            <w:shd w:val="clear" w:color="auto" w:fill="4F81BA"/>
          </w:tcPr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507D1B">
            <w:pPr>
              <w:pStyle w:val="TableParagraph"/>
              <w:spacing w:before="156"/>
              <w:ind w:left="952" w:right="7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Tema</w:t>
            </w:r>
          </w:p>
        </w:tc>
        <w:tc>
          <w:tcPr>
            <w:tcW w:w="1260" w:type="dxa"/>
            <w:shd w:val="clear" w:color="auto" w:fill="4F81BA"/>
          </w:tcPr>
          <w:p w:rsidR="001022D4" w:rsidRDefault="00507D1B">
            <w:pPr>
              <w:pStyle w:val="TableParagraph"/>
              <w:spacing w:before="66"/>
              <w:ind w:left="97" w:right="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Reiteración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el tema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 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mes</w:t>
            </w:r>
          </w:p>
        </w:tc>
      </w:tr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10/07/2023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3067702023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1" w:line="180" w:lineRule="atLeast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1" w:line="180" w:lineRule="atLeast"/>
              <w:ind w:left="73" w:right="39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reubicación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10/07/2023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3066872023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32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3"/>
              <w:ind w:left="73" w:right="39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daños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escala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barrial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12/07/2023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3096322023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74"/>
              <w:rPr>
                <w:sz w:val="16"/>
              </w:rPr>
            </w:pPr>
            <w:r>
              <w:rPr>
                <w:sz w:val="16"/>
              </w:rPr>
              <w:t>Inconformidad por la negativa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412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13/07/2023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3127532023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2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6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6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2"/>
              <w:ind w:left="73" w:right="83"/>
              <w:rPr>
                <w:sz w:val="16"/>
              </w:rPr>
            </w:pPr>
            <w:r>
              <w:rPr>
                <w:sz w:val="16"/>
              </w:rPr>
              <w:t>Inconformidad con el proceso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reubicación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6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14/07/2023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3131912023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74"/>
              <w:rPr>
                <w:sz w:val="16"/>
              </w:rPr>
            </w:pPr>
            <w:r>
              <w:rPr>
                <w:sz w:val="16"/>
              </w:rPr>
              <w:t>Inconformidad por la negativa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17/07/2023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3151422023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3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24/07/2023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3222742023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189"/>
              <w:rPr>
                <w:sz w:val="16"/>
              </w:rPr>
            </w:pPr>
            <w:r>
              <w:rPr>
                <w:sz w:val="16"/>
              </w:rPr>
              <w:t>Inconformidad sobre la obra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28/07/2023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3294962023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3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3355742023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1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46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3362472023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2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118"/>
              <w:rPr>
                <w:sz w:val="16"/>
              </w:rPr>
            </w:pPr>
            <w:r>
              <w:rPr>
                <w:sz w:val="16"/>
              </w:rPr>
              <w:t>Inconformidad con la falta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responsabilidad y agilidad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46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3446972023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</w:tbl>
    <w:p w:rsidR="001022D4" w:rsidRDefault="001022D4">
      <w:pPr>
        <w:jc w:val="center"/>
        <w:rPr>
          <w:sz w:val="16"/>
        </w:rPr>
        <w:sectPr w:rsidR="001022D4">
          <w:pgSz w:w="12240" w:h="15840"/>
          <w:pgMar w:top="1660" w:right="1060" w:bottom="2400" w:left="1040" w:header="705" w:footer="20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95"/>
        <w:gridCol w:w="1158"/>
        <w:gridCol w:w="1550"/>
        <w:gridCol w:w="981"/>
        <w:gridCol w:w="1248"/>
        <w:gridCol w:w="2295"/>
        <w:gridCol w:w="1260"/>
      </w:tblGrid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3454092023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1"/>
              <w:ind w:left="73" w:right="74"/>
              <w:rPr>
                <w:sz w:val="16"/>
              </w:rPr>
            </w:pPr>
            <w:r>
              <w:rPr>
                <w:sz w:val="16"/>
              </w:rPr>
              <w:t>Inconformidad por la negativa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16/08/2023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3534432023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1" w:line="180" w:lineRule="atLeast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1" w:line="180" w:lineRule="atLeast"/>
              <w:ind w:left="73" w:right="109"/>
              <w:rPr>
                <w:sz w:val="16"/>
              </w:rPr>
            </w:pPr>
            <w:r>
              <w:rPr>
                <w:sz w:val="16"/>
              </w:rPr>
              <w:t>Inconformidad pago segundo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desembolso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3552132023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3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145"/>
              <w:rPr>
                <w:sz w:val="16"/>
              </w:rPr>
            </w:pPr>
            <w:r>
              <w:rPr>
                <w:sz w:val="16"/>
              </w:rPr>
              <w:t>Inconformidad relación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núcleo familiar en el proceso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reubicación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25/08/2023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3641882023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1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1"/>
              <w:ind w:left="73" w:right="207"/>
              <w:rPr>
                <w:sz w:val="16"/>
              </w:rPr>
            </w:pPr>
            <w:r>
              <w:rPr>
                <w:sz w:val="16"/>
              </w:rPr>
              <w:t>Inconformidad saneamiento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alto riesgo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3664542023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189"/>
              <w:rPr>
                <w:sz w:val="16"/>
              </w:rPr>
            </w:pPr>
            <w:r>
              <w:rPr>
                <w:sz w:val="16"/>
              </w:rPr>
              <w:t>Inconformidad sobre la obra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3673302023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189"/>
              <w:rPr>
                <w:sz w:val="16"/>
              </w:rPr>
            </w:pPr>
            <w:r>
              <w:rPr>
                <w:sz w:val="16"/>
              </w:rPr>
              <w:t>Inconformidad sobre la obra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3674042023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74"/>
              <w:rPr>
                <w:sz w:val="16"/>
              </w:rPr>
            </w:pPr>
            <w:r>
              <w:rPr>
                <w:sz w:val="16"/>
              </w:rPr>
              <w:t>Inconformidad por la negativa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3678932023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225"/>
              <w:rPr>
                <w:sz w:val="16"/>
              </w:rPr>
            </w:pPr>
            <w:r>
              <w:rPr>
                <w:sz w:val="16"/>
              </w:rPr>
              <w:t>Inconformidad por la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aceptación de la renuncia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3709802023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3726832023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0"/>
              <w:ind w:left="73" w:right="82"/>
              <w:rPr>
                <w:sz w:val="16"/>
              </w:rPr>
            </w:pPr>
            <w:r>
              <w:rPr>
                <w:sz w:val="16"/>
              </w:rPr>
              <w:t>Inconformidad por asignación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 VUR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3734322023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82"/>
              <w:rPr>
                <w:sz w:val="16"/>
              </w:rPr>
            </w:pPr>
            <w:r>
              <w:rPr>
                <w:sz w:val="16"/>
              </w:rPr>
              <w:t>Inconformidad por asignación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 definitiva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3774702023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3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3784432023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347"/>
              <w:rPr>
                <w:sz w:val="16"/>
              </w:rPr>
            </w:pPr>
            <w:r>
              <w:rPr>
                <w:sz w:val="16"/>
              </w:rPr>
              <w:t>Inconformidad por la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 de una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interpuesta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 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3975812023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3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3990872023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4075032023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2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3"/>
              <w:ind w:left="73" w:right="357"/>
              <w:rPr>
                <w:sz w:val="16"/>
              </w:rPr>
            </w:pPr>
            <w:r>
              <w:rPr>
                <w:sz w:val="16"/>
              </w:rPr>
              <w:t>Inconformidad por la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4090682023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4212962023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3"/>
              <w:ind w:left="73" w:right="357"/>
              <w:rPr>
                <w:sz w:val="16"/>
              </w:rPr>
            </w:pPr>
            <w:r>
              <w:rPr>
                <w:sz w:val="16"/>
              </w:rPr>
              <w:t>Inconformidad por la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28/09/2023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4313182023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0"/>
              <w:ind w:left="71" w:right="318"/>
              <w:rPr>
                <w:sz w:val="16"/>
              </w:rPr>
            </w:pPr>
            <w:r>
              <w:rPr>
                <w:sz w:val="16"/>
              </w:rPr>
              <w:t>Traslado por 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0"/>
              <w:ind w:left="73" w:right="136"/>
              <w:rPr>
                <w:sz w:val="16"/>
              </w:rPr>
            </w:pPr>
            <w:r>
              <w:rPr>
                <w:sz w:val="16"/>
              </w:rPr>
              <w:t>Inconformidad por abandono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de barrios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28/09/2023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4313752023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</w:tbl>
    <w:p w:rsidR="001022D4" w:rsidRDefault="001022D4">
      <w:pPr>
        <w:jc w:val="center"/>
        <w:rPr>
          <w:sz w:val="16"/>
        </w:rPr>
        <w:sectPr w:rsidR="001022D4">
          <w:pgSz w:w="12240" w:h="15840"/>
          <w:pgMar w:top="1660" w:right="1060" w:bottom="2340" w:left="1040" w:header="705" w:footer="20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95"/>
        <w:gridCol w:w="1158"/>
        <w:gridCol w:w="1550"/>
        <w:gridCol w:w="981"/>
        <w:gridCol w:w="1248"/>
        <w:gridCol w:w="2295"/>
        <w:gridCol w:w="1260"/>
      </w:tblGrid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22/09/2023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left="200"/>
              <w:rPr>
                <w:sz w:val="16"/>
              </w:rPr>
            </w:pPr>
            <w:r>
              <w:rPr>
                <w:sz w:val="16"/>
              </w:rPr>
              <w:t>4096932023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0"/>
              <w:ind w:left="73" w:right="120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relocalización,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Zapata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4438142023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4423482023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3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4475902023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43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338"/>
              <w:rPr>
                <w:sz w:val="16"/>
              </w:rPr>
            </w:pPr>
            <w:r>
              <w:rPr>
                <w:sz w:val="16"/>
              </w:rPr>
              <w:t>Inconformidad por la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 de una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interpuesta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4469972023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3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4612182023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4598702023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por la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 de una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interpuesta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 abril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409"/>
        </w:trPr>
        <w:tc>
          <w:tcPr>
            <w:tcW w:w="408" w:type="dxa"/>
          </w:tcPr>
          <w:p w:rsidR="001022D4" w:rsidRDefault="00507D1B">
            <w:pPr>
              <w:pStyle w:val="TableParagraph"/>
              <w:spacing w:before="11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95" w:type="dxa"/>
          </w:tcPr>
          <w:p w:rsidR="001022D4" w:rsidRDefault="00507D1B">
            <w:pPr>
              <w:pStyle w:val="TableParagraph"/>
              <w:spacing w:before="11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19/10/2023</w:t>
            </w:r>
          </w:p>
        </w:tc>
        <w:tc>
          <w:tcPr>
            <w:tcW w:w="1158" w:type="dxa"/>
          </w:tcPr>
          <w:p w:rsidR="001022D4" w:rsidRDefault="00507D1B">
            <w:pPr>
              <w:pStyle w:val="TableParagraph"/>
              <w:spacing w:before="113"/>
              <w:ind w:left="200"/>
              <w:rPr>
                <w:sz w:val="16"/>
              </w:rPr>
            </w:pPr>
            <w:r>
              <w:rPr>
                <w:sz w:val="16"/>
              </w:rPr>
              <w:t>4620532023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1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507D1B">
            <w:pPr>
              <w:pStyle w:val="TableParagraph"/>
              <w:spacing w:before="113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507D1B">
            <w:pPr>
              <w:pStyle w:val="TableParagraph"/>
              <w:spacing w:before="113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1"/>
              <w:ind w:left="73" w:right="56"/>
              <w:rPr>
                <w:sz w:val="16"/>
              </w:rPr>
            </w:pPr>
            <w:r>
              <w:rPr>
                <w:sz w:val="16"/>
              </w:rPr>
              <w:t>Inconformidad por el no cierre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 proceso</w:t>
            </w:r>
          </w:p>
        </w:tc>
        <w:tc>
          <w:tcPr>
            <w:tcW w:w="1260" w:type="dxa"/>
          </w:tcPr>
          <w:p w:rsidR="001022D4" w:rsidRDefault="00507D1B">
            <w:pPr>
              <w:pStyle w:val="TableParagraph"/>
              <w:spacing w:before="113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4751102023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43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509"/>
              <w:rPr>
                <w:sz w:val="16"/>
              </w:rPr>
            </w:pPr>
            <w:r>
              <w:rPr>
                <w:sz w:val="16"/>
              </w:rPr>
              <w:t>Inconformidad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certificación de pensión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CETIL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4767392023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2/10/2023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4365382023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72"/>
              <w:rPr>
                <w:sz w:val="16"/>
              </w:rPr>
            </w:pPr>
            <w:r>
              <w:rPr>
                <w:sz w:val="16"/>
              </w:rPr>
              <w:t>Queja ante Diana Guevara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debidamente”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9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14/11/2023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5034672023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1"/>
              <w:ind w:left="71" w:right="19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30"/>
              <w:ind w:left="73" w:right="465"/>
              <w:rPr>
                <w:sz w:val="16"/>
              </w:rPr>
            </w:pPr>
            <w:r>
              <w:rPr>
                <w:sz w:val="16"/>
              </w:rPr>
              <w:t>Inconformidad pagos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arriendo 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17/11/2023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5147532023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21/11/2023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5229942023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27/11/2023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5352102023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8/11/2023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4904882023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2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20"/>
              <w:ind w:left="73" w:right="349"/>
              <w:rPr>
                <w:sz w:val="16"/>
              </w:rPr>
            </w:pPr>
            <w:r>
              <w:rPr>
                <w:sz w:val="16"/>
              </w:rPr>
              <w:t>Inconformidad con el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20/11/2023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5192912023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9"/>
              <w:ind w:left="71" w:right="629"/>
              <w:rPr>
                <w:sz w:val="16"/>
              </w:rPr>
            </w:pPr>
            <w:r>
              <w:rPr>
                <w:sz w:val="16"/>
              </w:rPr>
              <w:t>Proceso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Servicio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Ciudadano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163"/>
              <w:rPr>
                <w:sz w:val="16"/>
              </w:rPr>
            </w:pPr>
            <w:r>
              <w:rPr>
                <w:sz w:val="16"/>
              </w:rPr>
              <w:t>Queja interpuesta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colaborador de la Secretaría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Distrital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z w:val="16"/>
              </w:rPr>
              <w:t>4/12/2023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35"/>
              <w:rPr>
                <w:sz w:val="16"/>
              </w:rPr>
            </w:pPr>
            <w:r>
              <w:rPr>
                <w:sz w:val="16"/>
              </w:rPr>
              <w:t>5435922023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153" w:right="111" w:firstLine="17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tabs>
                <w:tab w:val="left" w:pos="1259"/>
              </w:tabs>
              <w:spacing w:before="29"/>
              <w:ind w:left="73" w:right="41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arriendo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relocalización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28/12/2023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5816282023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20"/>
              <w:ind w:left="153" w:right="111" w:firstLine="17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9"/>
              <w:ind w:left="73" w:right="43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abandono de la ronda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quebrada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varejones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22D4" w:rsidRDefault="001022D4">
      <w:pPr>
        <w:rPr>
          <w:rFonts w:ascii="Times New Roman"/>
          <w:sz w:val="16"/>
        </w:rPr>
        <w:sectPr w:rsidR="001022D4">
          <w:pgSz w:w="12240" w:h="15840"/>
          <w:pgMar w:top="1660" w:right="1060" w:bottom="2260" w:left="1040" w:header="705" w:footer="20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95"/>
        <w:gridCol w:w="1158"/>
        <w:gridCol w:w="1550"/>
        <w:gridCol w:w="981"/>
        <w:gridCol w:w="1248"/>
        <w:gridCol w:w="2295"/>
        <w:gridCol w:w="1260"/>
      </w:tblGrid>
      <w:tr w:rsidR="001022D4">
        <w:trPr>
          <w:trHeight w:val="810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22D4" w:rsidRDefault="00507D1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18/12/2023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22D4" w:rsidRDefault="00507D1B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5690442023</w:t>
            </w:r>
          </w:p>
        </w:tc>
        <w:tc>
          <w:tcPr>
            <w:tcW w:w="1550" w:type="dxa"/>
          </w:tcPr>
          <w:p w:rsidR="001022D4" w:rsidRDefault="001022D4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3" w:right="111" w:firstLine="17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30"/>
              <w:ind w:left="73" w:right="42"/>
              <w:jc w:val="both"/>
              <w:rPr>
                <w:sz w:val="16"/>
              </w:rPr>
            </w:pPr>
            <w:r>
              <w:rPr>
                <w:sz w:val="16"/>
              </w:rPr>
              <w:t>Manifiesta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tierreros tomaron casa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fraudulentos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08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21/12/2023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5740742023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23"/>
              <w:ind w:left="180" w:right="154" w:hanging="1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242" w:right="21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114"/>
              <w:ind w:left="73" w:right="39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1022D4">
        <w:trPr>
          <w:trHeight w:val="611"/>
        </w:trPr>
        <w:tc>
          <w:tcPr>
            <w:tcW w:w="408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20/12/2023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5723322023</w:t>
            </w:r>
          </w:p>
        </w:tc>
        <w:tc>
          <w:tcPr>
            <w:tcW w:w="1550" w:type="dxa"/>
          </w:tcPr>
          <w:p w:rsidR="001022D4" w:rsidRDefault="00507D1B">
            <w:pPr>
              <w:pStyle w:val="TableParagraph"/>
              <w:spacing w:before="114"/>
              <w:ind w:left="153" w:right="111" w:firstLine="17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59" w:right="130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23"/>
              <w:ind w:left="73" w:right="42"/>
              <w:jc w:val="both"/>
              <w:rPr>
                <w:sz w:val="16"/>
              </w:rPr>
            </w:pPr>
            <w:r>
              <w:rPr>
                <w:sz w:val="16"/>
              </w:rPr>
              <w:t>Requiere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oportuna frente al excedente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VUR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1009"/>
        </w:trPr>
        <w:tc>
          <w:tcPr>
            <w:tcW w:w="408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28/12/2023</w:t>
            </w:r>
          </w:p>
        </w:tc>
        <w:tc>
          <w:tcPr>
            <w:tcW w:w="1158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5817202023</w:t>
            </w:r>
          </w:p>
        </w:tc>
        <w:tc>
          <w:tcPr>
            <w:tcW w:w="1550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06"/>
              <w:ind w:left="153" w:right="111" w:firstLine="17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81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242" w:right="21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</w:p>
        </w:tc>
        <w:tc>
          <w:tcPr>
            <w:tcW w:w="2295" w:type="dxa"/>
          </w:tcPr>
          <w:p w:rsidR="001022D4" w:rsidRDefault="00507D1B">
            <w:pPr>
              <w:pStyle w:val="TableParagraph"/>
              <w:spacing w:before="37"/>
              <w:ind w:left="73" w:right="42"/>
              <w:jc w:val="both"/>
              <w:rPr>
                <w:sz w:val="16"/>
              </w:rPr>
            </w:pPr>
            <w:r>
              <w:rPr>
                <w:sz w:val="16"/>
              </w:rPr>
              <w:t>Manifiesta que se adueñaron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dos inmuebles que están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demolición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Cristóbal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fraudulentos</w:t>
            </w:r>
          </w:p>
        </w:tc>
        <w:tc>
          <w:tcPr>
            <w:tcW w:w="1260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96" w:right="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022D4">
        <w:trPr>
          <w:trHeight w:val="611"/>
        </w:trPr>
        <w:tc>
          <w:tcPr>
            <w:tcW w:w="408" w:type="dxa"/>
            <w:tcBorders>
              <w:bottom w:val="single" w:sz="8" w:space="0" w:color="92B3D4"/>
            </w:tcBorders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95" w:type="dxa"/>
            <w:tcBorders>
              <w:bottom w:val="single" w:sz="8" w:space="0" w:color="92B3D4"/>
            </w:tcBorders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26/12/2023</w:t>
            </w:r>
          </w:p>
        </w:tc>
        <w:tc>
          <w:tcPr>
            <w:tcW w:w="1158" w:type="dxa"/>
            <w:tcBorders>
              <w:bottom w:val="single" w:sz="8" w:space="0" w:color="92B3D4"/>
            </w:tcBorders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5781872023</w:t>
            </w:r>
          </w:p>
        </w:tc>
        <w:tc>
          <w:tcPr>
            <w:tcW w:w="1550" w:type="dxa"/>
            <w:tcBorders>
              <w:bottom w:val="single" w:sz="8" w:space="0" w:color="92B3D4"/>
            </w:tcBorders>
          </w:tcPr>
          <w:p w:rsidR="001022D4" w:rsidRDefault="00507D1B">
            <w:pPr>
              <w:pStyle w:val="TableParagraph"/>
              <w:spacing w:before="23"/>
              <w:ind w:left="180" w:right="154" w:hanging="1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81" w:type="dxa"/>
            <w:tcBorders>
              <w:bottom w:val="single" w:sz="8" w:space="0" w:color="92B3D4"/>
            </w:tcBorders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248" w:type="dxa"/>
            <w:tcBorders>
              <w:bottom w:val="single" w:sz="8" w:space="0" w:color="92B3D4"/>
            </w:tcBorders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242" w:right="21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</w:p>
        </w:tc>
        <w:tc>
          <w:tcPr>
            <w:tcW w:w="2295" w:type="dxa"/>
            <w:tcBorders>
              <w:bottom w:val="single" w:sz="8" w:space="0" w:color="92B3D4"/>
            </w:tcBorders>
          </w:tcPr>
          <w:p w:rsidR="001022D4" w:rsidRDefault="00507D1B">
            <w:pPr>
              <w:pStyle w:val="TableParagraph"/>
              <w:spacing w:before="23"/>
              <w:ind w:left="73" w:right="40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terraza,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</w:p>
        </w:tc>
        <w:tc>
          <w:tcPr>
            <w:tcW w:w="1260" w:type="dxa"/>
            <w:tcBorders>
              <w:bottom w:val="single" w:sz="8" w:space="0" w:color="92B3D4"/>
            </w:tcBorders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</w:tbl>
    <w:p w:rsidR="001022D4" w:rsidRDefault="00507D1B">
      <w:pPr>
        <w:spacing w:before="4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18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10"/>
      </w:pPr>
      <w:bookmarkStart w:id="8" w:name="_bookmark8"/>
      <w:bookmarkEnd w:id="8"/>
      <w:r>
        <w:rPr>
          <w:spacing w:val="-3"/>
        </w:rPr>
        <w:t>Número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PQRSD</w:t>
      </w:r>
      <w:r>
        <w:rPr>
          <w:spacing w:val="-14"/>
        </w:rPr>
        <w:t xml:space="preserve"> </w:t>
      </w:r>
      <w:r>
        <w:rPr>
          <w:spacing w:val="-3"/>
        </w:rPr>
        <w:t>por</w:t>
      </w:r>
      <w:r>
        <w:rPr>
          <w:spacing w:val="-12"/>
        </w:rPr>
        <w:t xml:space="preserve"> </w:t>
      </w:r>
      <w:r>
        <w:rPr>
          <w:spacing w:val="-3"/>
        </w:rPr>
        <w:t>Tipo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trámite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servicio</w:t>
      </w:r>
    </w:p>
    <w:p w:rsidR="001022D4" w:rsidRDefault="001022D4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6"/>
        <w:gridCol w:w="835"/>
      </w:tblGrid>
      <w:tr w:rsidR="001022D4">
        <w:trPr>
          <w:trHeight w:val="292"/>
        </w:trPr>
        <w:tc>
          <w:tcPr>
            <w:tcW w:w="8776" w:type="dxa"/>
            <w:shd w:val="clear" w:color="auto" w:fill="4F81B8"/>
          </w:tcPr>
          <w:p w:rsidR="001022D4" w:rsidRDefault="00507D1B">
            <w:pPr>
              <w:pStyle w:val="TableParagraph"/>
              <w:spacing w:before="62" w:line="211" w:lineRule="exact"/>
              <w:ind w:left="1540" w:right="15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TRÁMITE 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</w:p>
        </w:tc>
        <w:tc>
          <w:tcPr>
            <w:tcW w:w="835" w:type="dxa"/>
            <w:shd w:val="clear" w:color="auto" w:fill="4F81B8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2D4">
        <w:trPr>
          <w:trHeight w:val="374"/>
        </w:trPr>
        <w:tc>
          <w:tcPr>
            <w:tcW w:w="8776" w:type="dxa"/>
            <w:shd w:val="clear" w:color="auto" w:fill="4F81B8"/>
          </w:tcPr>
          <w:p w:rsidR="001022D4" w:rsidRDefault="00507D1B">
            <w:pPr>
              <w:pStyle w:val="TableParagraph"/>
              <w:spacing w:before="33"/>
              <w:ind w:left="1540" w:right="15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835" w:type="dxa"/>
            <w:shd w:val="clear" w:color="auto" w:fill="4F81B8"/>
          </w:tcPr>
          <w:p w:rsidR="001022D4" w:rsidRDefault="00507D1B">
            <w:pPr>
              <w:pStyle w:val="TableParagraph"/>
              <w:spacing w:before="33"/>
              <w:ind w:left="65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</w:t>
            </w:r>
          </w:p>
        </w:tc>
      </w:tr>
      <w:tr w:rsidR="001022D4">
        <w:trPr>
          <w:trHeight w:val="309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reasentamientos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través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mecanismo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cesión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Bogotá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2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1022D4">
        <w:trPr>
          <w:trHeight w:val="568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hogares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inscripciones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1022D4" w:rsidRDefault="00507D1B">
            <w:pPr>
              <w:pStyle w:val="TableParagraph"/>
              <w:spacing w:before="56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1022D4">
        <w:trPr>
          <w:trHeight w:val="309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mecanismo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enajenación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través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Bogotá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2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adjudicados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levantamiento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resolutoria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022D4">
        <w:trPr>
          <w:trHeight w:val="309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Misional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sz w:val="20"/>
              </w:rPr>
              <w:t>Supervisión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interventoría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escala barrial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intervención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Bogotá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Cancelación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hipoteca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Relocalización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evacuadas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IDIGER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022D4">
        <w:trPr>
          <w:trHeight w:val="309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escrituración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022D4">
        <w:trPr>
          <w:trHeight w:val="312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3"/>
              <w:ind w:left="4"/>
              <w:rPr>
                <w:sz w:val="20"/>
              </w:rPr>
            </w:pPr>
            <w:r>
              <w:rPr>
                <w:sz w:val="20"/>
              </w:rPr>
              <w:t>Alta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Consejería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Victimas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Reconciliación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Consejería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Ciudadanas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sz w:val="20"/>
              </w:rPr>
            </w:pPr>
            <w:r>
              <w:rPr>
                <w:sz w:val="20"/>
              </w:rPr>
              <w:t>Ingreso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Reclamo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Sugerencia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Soluciones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022D4">
        <w:trPr>
          <w:trHeight w:val="311"/>
        </w:trPr>
        <w:tc>
          <w:tcPr>
            <w:tcW w:w="8776" w:type="dxa"/>
          </w:tcPr>
          <w:p w:rsidR="001022D4" w:rsidRDefault="00507D1B">
            <w:pPr>
              <w:pStyle w:val="TableParagraph"/>
              <w:spacing w:before="40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35" w:type="dxa"/>
          </w:tcPr>
          <w:p w:rsidR="001022D4" w:rsidRDefault="00507D1B">
            <w:pPr>
              <w:pStyle w:val="TableParagraph"/>
              <w:spacing w:before="40"/>
              <w:ind w:left="65" w:righ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438</w:t>
            </w:r>
          </w:p>
        </w:tc>
      </w:tr>
    </w:tbl>
    <w:p w:rsidR="001022D4" w:rsidRDefault="00507D1B">
      <w:pPr>
        <w:spacing w:before="10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jc w:val="center"/>
        <w:rPr>
          <w:sz w:val="16"/>
        </w:rPr>
        <w:sectPr w:rsidR="001022D4">
          <w:pgSz w:w="12240" w:h="15840"/>
          <w:pgMar w:top="1660" w:right="1060" w:bottom="2260" w:left="1040" w:header="705" w:footer="2079" w:gutter="0"/>
          <w:cols w:space="720"/>
        </w:sect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line="271" w:lineRule="exact"/>
      </w:pPr>
      <w:bookmarkStart w:id="9" w:name="_bookmark9"/>
      <w:bookmarkEnd w:id="9"/>
      <w:r>
        <w:rPr>
          <w:spacing w:val="-4"/>
        </w:rPr>
        <w:lastRenderedPageBreak/>
        <w:t>Número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PQRSD</w:t>
      </w:r>
      <w:r>
        <w:rPr>
          <w:spacing w:val="-11"/>
        </w:rPr>
        <w:t xml:space="preserve"> </w:t>
      </w:r>
      <w:r>
        <w:rPr>
          <w:spacing w:val="-4"/>
        </w:rPr>
        <w:t>Trasladadas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Competencia</w:t>
      </w:r>
    </w:p>
    <w:p w:rsidR="001022D4" w:rsidRDefault="001022D4">
      <w:pPr>
        <w:pStyle w:val="Textoindependiente"/>
        <w:rPr>
          <w:rFonts w:ascii="Arial"/>
          <w:b/>
          <w:sz w:val="26"/>
        </w:rPr>
      </w:pPr>
    </w:p>
    <w:p w:rsidR="001022D4" w:rsidRDefault="00507D1B">
      <w:pPr>
        <w:pStyle w:val="Textoindependiente"/>
        <w:spacing w:before="185" w:line="271" w:lineRule="auto"/>
        <w:ind w:left="100"/>
      </w:pPr>
      <w:r>
        <w:t>Del</w:t>
      </w:r>
      <w:r>
        <w:rPr>
          <w:spacing w:val="14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PQRSD</w:t>
      </w:r>
      <w:r>
        <w:rPr>
          <w:spacing w:val="13"/>
        </w:rPr>
        <w:t xml:space="preserve"> </w:t>
      </w:r>
      <w:r>
        <w:t>registradas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recibidas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Caja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Vivienda</w:t>
      </w:r>
      <w:r>
        <w:rPr>
          <w:spacing w:val="13"/>
        </w:rPr>
        <w:t xml:space="preserve"> </w:t>
      </w:r>
      <w:r>
        <w:t>Popular</w:t>
      </w:r>
      <w:r>
        <w:rPr>
          <w:spacing w:val="18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noviembre,</w:t>
      </w:r>
      <w:r>
        <w:rPr>
          <w:spacing w:val="13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trasladadas 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competencia a</w:t>
      </w:r>
      <w:r>
        <w:rPr>
          <w:spacing w:val="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Entidades.</w:t>
      </w:r>
    </w:p>
    <w:p w:rsidR="001022D4" w:rsidRDefault="001022D4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1361"/>
      </w:tblGrid>
      <w:tr w:rsidR="001022D4">
        <w:trPr>
          <w:trHeight w:val="337"/>
        </w:trPr>
        <w:tc>
          <w:tcPr>
            <w:tcW w:w="7076" w:type="dxa"/>
            <w:shd w:val="clear" w:color="auto" w:fill="4F81B8"/>
          </w:tcPr>
          <w:p w:rsidR="001022D4" w:rsidRDefault="00507D1B">
            <w:pPr>
              <w:pStyle w:val="TableParagraph"/>
              <w:spacing w:before="62" w:line="255" w:lineRule="exact"/>
              <w:ind w:left="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3 -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361" w:type="dxa"/>
            <w:shd w:val="clear" w:color="auto" w:fill="4F81B8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376"/>
        </w:trPr>
        <w:tc>
          <w:tcPr>
            <w:tcW w:w="7076" w:type="dxa"/>
            <w:shd w:val="clear" w:color="auto" w:fill="4F81B8"/>
          </w:tcPr>
          <w:p w:rsidR="001022D4" w:rsidRDefault="00507D1B">
            <w:pPr>
              <w:pStyle w:val="TableParagraph"/>
              <w:spacing w:before="36"/>
              <w:ind w:left="1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361" w:type="dxa"/>
            <w:shd w:val="clear" w:color="auto" w:fill="4F81B8"/>
          </w:tcPr>
          <w:p w:rsidR="001022D4" w:rsidRDefault="00507D1B">
            <w:pPr>
              <w:pStyle w:val="TableParagraph"/>
              <w:spacing w:before="36"/>
              <w:ind w:right="54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1022D4">
        <w:trPr>
          <w:trHeight w:val="311"/>
        </w:trPr>
        <w:tc>
          <w:tcPr>
            <w:tcW w:w="7076" w:type="dxa"/>
          </w:tcPr>
          <w:p w:rsidR="001022D4" w:rsidRDefault="00507D1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361" w:type="dxa"/>
          </w:tcPr>
          <w:p w:rsidR="001022D4" w:rsidRDefault="00507D1B">
            <w:pPr>
              <w:pStyle w:val="TableParagraph"/>
              <w:spacing w:before="2"/>
              <w:ind w:right="5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022D4">
        <w:trPr>
          <w:trHeight w:val="309"/>
        </w:trPr>
        <w:tc>
          <w:tcPr>
            <w:tcW w:w="7076" w:type="dxa"/>
          </w:tcPr>
          <w:p w:rsidR="001022D4" w:rsidRDefault="00507D1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361" w:type="dxa"/>
          </w:tcPr>
          <w:p w:rsidR="001022D4" w:rsidRDefault="00507D1B">
            <w:pPr>
              <w:pStyle w:val="TableParagraph"/>
              <w:spacing w:before="2"/>
              <w:ind w:right="5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022D4">
        <w:trPr>
          <w:trHeight w:val="311"/>
        </w:trPr>
        <w:tc>
          <w:tcPr>
            <w:tcW w:w="7076" w:type="dxa"/>
          </w:tcPr>
          <w:p w:rsidR="001022D4" w:rsidRDefault="00507D1B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IDPAC</w:t>
            </w:r>
          </w:p>
        </w:tc>
        <w:tc>
          <w:tcPr>
            <w:tcW w:w="1361" w:type="dxa"/>
          </w:tcPr>
          <w:p w:rsidR="001022D4" w:rsidRDefault="00507D1B">
            <w:pPr>
              <w:pStyle w:val="TableParagraph"/>
              <w:spacing w:before="5"/>
              <w:ind w:right="5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022D4">
        <w:trPr>
          <w:trHeight w:val="312"/>
        </w:trPr>
        <w:tc>
          <w:tcPr>
            <w:tcW w:w="7076" w:type="dxa"/>
          </w:tcPr>
          <w:p w:rsidR="001022D4" w:rsidRDefault="00507D1B">
            <w:pPr>
              <w:pStyle w:val="TableParagraph"/>
              <w:spacing w:before="3"/>
              <w:ind w:left="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361" w:type="dxa"/>
          </w:tcPr>
          <w:p w:rsidR="001022D4" w:rsidRDefault="00507D1B">
            <w:pPr>
              <w:pStyle w:val="TableParagraph"/>
              <w:spacing w:before="3"/>
              <w:ind w:right="56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</w:tr>
    </w:tbl>
    <w:p w:rsidR="001022D4" w:rsidRDefault="00507D1B">
      <w:pPr>
        <w:spacing w:before="13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18"/>
        </w:rPr>
      </w:pPr>
    </w:p>
    <w:p w:rsidR="001022D4" w:rsidRDefault="001022D4">
      <w:pPr>
        <w:pStyle w:val="Textoindependiente"/>
        <w:spacing w:before="1"/>
        <w:rPr>
          <w:sz w:val="23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bookmarkStart w:id="10" w:name="_bookmark10"/>
      <w:bookmarkEnd w:id="10"/>
      <w:r>
        <w:rPr>
          <w:spacing w:val="-4"/>
        </w:rPr>
        <w:t>Subtema</w:t>
      </w:r>
      <w:r>
        <w:rPr>
          <w:spacing w:val="-11"/>
        </w:rPr>
        <w:t xml:space="preserve"> </w:t>
      </w:r>
      <w:r>
        <w:rPr>
          <w:spacing w:val="-4"/>
        </w:rPr>
        <w:t>Veedurías</w:t>
      </w:r>
      <w:r>
        <w:rPr>
          <w:spacing w:val="-8"/>
        </w:rPr>
        <w:t xml:space="preserve"> </w:t>
      </w:r>
      <w:r>
        <w:rPr>
          <w:spacing w:val="-4"/>
        </w:rPr>
        <w:t>Ciudadanas</w:t>
      </w:r>
    </w:p>
    <w:p w:rsidR="001022D4" w:rsidRDefault="00507D1B">
      <w:pPr>
        <w:pStyle w:val="Textoindependiente"/>
        <w:spacing w:before="209"/>
        <w:ind w:left="100"/>
      </w:pPr>
      <w:r>
        <w:t>En</w:t>
      </w:r>
      <w:r>
        <w:rPr>
          <w:spacing w:val="-5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no 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3"/>
        </w:rPr>
        <w:t xml:space="preserve"> </w:t>
      </w:r>
      <w:r>
        <w:t>de Veedurías</w:t>
      </w:r>
      <w:r>
        <w:rPr>
          <w:spacing w:val="-3"/>
        </w:rPr>
        <w:t xml:space="preserve"> </w:t>
      </w:r>
      <w:r>
        <w:t>Ciudadanas.</w:t>
      </w:r>
    </w:p>
    <w:p w:rsidR="001022D4" w:rsidRDefault="001022D4">
      <w:pPr>
        <w:pStyle w:val="Textoindependiente"/>
        <w:spacing w:before="7"/>
        <w:rPr>
          <w:sz w:val="26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r>
        <w:pict>
          <v:group id="_x0000_s1054" style="position:absolute;left:0;text-align:left;margin-left:111.2pt;margin-top:26pt;width:386.4pt;height:237.4pt;z-index:-18105856;mso-position-horizontal-relative:page" coordorigin="2224,520" coordsize="7728,4748">
            <v:shape id="_x0000_s1060" type="#_x0000_t75" style="position:absolute;left:4195;top:1659;width:5287;height:3108">
              <v:imagedata r:id="rId15" o:title=""/>
            </v:shape>
            <v:rect id="_x0000_s1059" style="position:absolute;left:2231;top:527;width:7713;height:4733" filled="f" strokecolor="#d9d9d9"/>
            <v:shape id="_x0000_s1058" type="#_x0000_t202" style="position:absolute;left:4090;top:734;width:4017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57" type="#_x0000_t202" style="position:absolute;left:2445;top:1806;width:1615;height:455" filled="f" stroked="f">
              <v:textbox inset="0,0,0,0">
                <w:txbxContent>
                  <w:p w:rsidR="001022D4" w:rsidRDefault="00507D1B">
                    <w:pPr>
                      <w:spacing w:line="183" w:lineRule="exact"/>
                      <w:ind w:left="7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  <w:p w:rsidR="001022D4" w:rsidRDefault="00507D1B">
                    <w:pPr>
                      <w:spacing w:before="55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BARRIOS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UNIDOS</w:t>
                    </w:r>
                  </w:p>
                </w:txbxContent>
              </v:textbox>
            </v:shape>
            <v:shape id="_x0000_s1056" type="#_x0000_t202" style="position:absolute;left:9238;top:1772;width:344;height:212" filled="f" stroked="f">
              <v:textbox inset="0,0,0,0">
                <w:txbxContent>
                  <w:p w:rsidR="001022D4" w:rsidRDefault="00507D1B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z w:val="21"/>
                      </w:rPr>
                      <w:t>472</w:t>
                    </w:r>
                  </w:p>
                </w:txbxContent>
              </v:textbox>
            </v:shape>
            <v:shape id="_x0000_s1055" type="#_x0000_t202" style="position:absolute;left:4467;top:2046;width:236;height:212" filled="f" stroked="f">
              <v:textbox inset="0,0,0,0">
                <w:txbxContent>
                  <w:p w:rsidR="001022D4" w:rsidRDefault="00507D1B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z w:val="21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bookmarkStart w:id="11" w:name="_bookmark11"/>
      <w:bookmarkEnd w:id="11"/>
      <w:r>
        <w:rPr>
          <w:spacing w:val="-4"/>
        </w:rPr>
        <w:t>Participación</w:t>
      </w:r>
      <w:r>
        <w:rPr>
          <w:spacing w:val="-11"/>
        </w:rPr>
        <w:t xml:space="preserve"> </w:t>
      </w:r>
      <w:r>
        <w:rPr>
          <w:spacing w:val="-4"/>
        </w:rPr>
        <w:t>por</w:t>
      </w:r>
      <w:r>
        <w:rPr>
          <w:spacing w:val="-11"/>
        </w:rPr>
        <w:t xml:space="preserve"> </w:t>
      </w:r>
      <w:r>
        <w:rPr>
          <w:spacing w:val="-4"/>
        </w:rPr>
        <w:t>Localidad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1"/>
        </w:rPr>
        <w:t xml:space="preserve"> </w:t>
      </w:r>
      <w:r>
        <w:rPr>
          <w:spacing w:val="-4"/>
        </w:rPr>
        <w:t>requerimientos</w:t>
      </w:r>
      <w:r>
        <w:rPr>
          <w:spacing w:val="-12"/>
        </w:rPr>
        <w:t xml:space="preserve"> </w:t>
      </w:r>
      <w:r>
        <w:rPr>
          <w:spacing w:val="-3"/>
        </w:rPr>
        <w:t>registrados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9"/>
        </w:rPr>
        <w:t xml:space="preserve"> </w:t>
      </w:r>
      <w:r>
        <w:rPr>
          <w:spacing w:val="-3"/>
        </w:rPr>
        <w:t>recibidos</w:t>
      </w: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rPr>
          <w:rFonts w:ascii="Arial"/>
          <w:b/>
          <w:sz w:val="20"/>
        </w:rPr>
      </w:pPr>
    </w:p>
    <w:p w:rsidR="001022D4" w:rsidRDefault="001022D4">
      <w:pPr>
        <w:pStyle w:val="Textoindependiente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72" w:type="dxa"/>
        <w:tblLayout w:type="fixed"/>
        <w:tblLook w:val="01E0" w:firstRow="1" w:lastRow="1" w:firstColumn="1" w:lastColumn="1" w:noHBand="0" w:noVBand="0"/>
      </w:tblPr>
      <w:tblGrid>
        <w:gridCol w:w="1697"/>
        <w:gridCol w:w="208"/>
        <w:gridCol w:w="501"/>
        <w:gridCol w:w="950"/>
        <w:gridCol w:w="1035"/>
        <w:gridCol w:w="1035"/>
        <w:gridCol w:w="1035"/>
        <w:gridCol w:w="704"/>
      </w:tblGrid>
      <w:tr w:rsidR="001022D4">
        <w:trPr>
          <w:trHeight w:val="244"/>
        </w:trPr>
        <w:tc>
          <w:tcPr>
            <w:tcW w:w="1697" w:type="dxa"/>
          </w:tcPr>
          <w:p w:rsidR="001022D4" w:rsidRDefault="00507D1B">
            <w:pPr>
              <w:pStyle w:val="TableParagraph"/>
              <w:spacing w:line="218" w:lineRule="exact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13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TEUSAQUILLO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15" w:lineRule="exact"/>
              <w:ind w:left="97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5</w:t>
            </w:r>
          </w:p>
        </w:tc>
        <w:tc>
          <w:tcPr>
            <w:tcW w:w="4759" w:type="dxa"/>
            <w:gridSpan w:val="5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2D4">
        <w:trPr>
          <w:trHeight w:val="273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7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04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SAN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CRISTOBAL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87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4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274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7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08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KENNEDY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87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4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274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8"/>
              <w:ind w:right="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19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CIUDAD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BOLIVAR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66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2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273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8"/>
              <w:ind w:right="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02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CHAPINERO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55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1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274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8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14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LOS MARTIRES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55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1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274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7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03 -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SANTA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FE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55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1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274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7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16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PUENTE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ARANDA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55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1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D4">
        <w:trPr>
          <w:trHeight w:val="606"/>
        </w:trPr>
        <w:tc>
          <w:tcPr>
            <w:tcW w:w="1697" w:type="dxa"/>
          </w:tcPr>
          <w:p w:rsidR="001022D4" w:rsidRDefault="00507D1B">
            <w:pPr>
              <w:pStyle w:val="TableParagraph"/>
              <w:spacing w:before="28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05 -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USME</w:t>
            </w:r>
          </w:p>
        </w:tc>
        <w:tc>
          <w:tcPr>
            <w:tcW w:w="208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spacing w:line="196" w:lineRule="exact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501" w:type="dxa"/>
          </w:tcPr>
          <w:p w:rsidR="001022D4" w:rsidRDefault="00507D1B">
            <w:pPr>
              <w:pStyle w:val="TableParagraph"/>
              <w:spacing w:line="245" w:lineRule="exact"/>
              <w:ind w:left="55"/>
              <w:rPr>
                <w:rFonts w:ascii="Calibri"/>
                <w:sz w:val="21"/>
              </w:rPr>
            </w:pPr>
            <w:r>
              <w:rPr>
                <w:rFonts w:ascii="Calibri"/>
                <w:color w:val="404040"/>
                <w:sz w:val="21"/>
              </w:rPr>
              <w:t>1</w:t>
            </w:r>
          </w:p>
        </w:tc>
        <w:tc>
          <w:tcPr>
            <w:tcW w:w="950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spacing w:line="196" w:lineRule="exact"/>
              <w:ind w:left="29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spacing w:line="196" w:lineRule="exact"/>
              <w:ind w:left="359" w:right="3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spacing w:line="196" w:lineRule="exact"/>
              <w:ind w:left="359" w:right="3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103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spacing w:line="196" w:lineRule="exact"/>
              <w:ind w:left="360" w:right="3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704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spacing w:line="196" w:lineRule="exact"/>
              <w:ind w:left="38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</w:tr>
    </w:tbl>
    <w:p w:rsidR="001022D4" w:rsidRDefault="00507D1B">
      <w:pPr>
        <w:spacing w:before="179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spacing w:before="10"/>
        <w:rPr>
          <w:sz w:val="26"/>
        </w:rPr>
      </w:pPr>
    </w:p>
    <w:p w:rsidR="001022D4" w:rsidRDefault="00507D1B">
      <w:pPr>
        <w:pStyle w:val="Textoindependiente"/>
        <w:spacing w:line="271" w:lineRule="auto"/>
        <w:ind w:left="100"/>
      </w:pPr>
      <w:r>
        <w:t>Nota: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requerimientos</w:t>
      </w:r>
      <w:r>
        <w:rPr>
          <w:spacing w:val="12"/>
        </w:rPr>
        <w:t xml:space="preserve"> </w:t>
      </w:r>
      <w:r>
        <w:t>denominados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blanco,</w:t>
      </w:r>
      <w:r>
        <w:rPr>
          <w:spacing w:val="15"/>
        </w:rPr>
        <w:t xml:space="preserve"> </w:t>
      </w:r>
      <w:r>
        <w:t>corresponden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ciudadanía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abstiene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suministrar la información</w:t>
      </w:r>
      <w:r>
        <w:rPr>
          <w:spacing w:val="-1"/>
        </w:rPr>
        <w:t xml:space="preserve"> </w:t>
      </w:r>
      <w:r>
        <w:t>al momento de</w:t>
      </w:r>
      <w:r>
        <w:rPr>
          <w:spacing w:val="-3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PQRSD.</w:t>
      </w:r>
    </w:p>
    <w:p w:rsidR="001022D4" w:rsidRDefault="001022D4">
      <w:pPr>
        <w:spacing w:line="271" w:lineRule="auto"/>
        <w:sectPr w:rsidR="001022D4">
          <w:pgSz w:w="12240" w:h="15840"/>
          <w:pgMar w:top="1660" w:right="1060" w:bottom="2340" w:left="1040" w:header="705" w:footer="2079" w:gutter="0"/>
          <w:cols w:space="720"/>
        </w:sectPr>
      </w:pPr>
    </w:p>
    <w:p w:rsidR="001022D4" w:rsidRDefault="001022D4">
      <w:pPr>
        <w:pStyle w:val="Textoindependiente"/>
        <w:spacing w:before="8"/>
        <w:rPr>
          <w:sz w:val="19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92"/>
      </w:pPr>
      <w:bookmarkStart w:id="12" w:name="_bookmark12"/>
      <w:bookmarkEnd w:id="12"/>
      <w:r>
        <w:rPr>
          <w:spacing w:val="-4"/>
        </w:rPr>
        <w:t>Participación</w:t>
      </w:r>
      <w:r>
        <w:rPr>
          <w:spacing w:val="-8"/>
        </w:rPr>
        <w:t xml:space="preserve"> </w:t>
      </w:r>
      <w:r>
        <w:rPr>
          <w:spacing w:val="-4"/>
        </w:rPr>
        <w:t>por</w:t>
      </w:r>
      <w:r>
        <w:rPr>
          <w:spacing w:val="-9"/>
        </w:rPr>
        <w:t xml:space="preserve"> </w:t>
      </w:r>
      <w:r>
        <w:rPr>
          <w:spacing w:val="-4"/>
        </w:rPr>
        <w:t>Estrato</w:t>
      </w:r>
      <w:r>
        <w:rPr>
          <w:spacing w:val="-10"/>
        </w:rPr>
        <w:t xml:space="preserve"> </w:t>
      </w:r>
      <w:r>
        <w:rPr>
          <w:spacing w:val="-4"/>
        </w:rPr>
        <w:t>Socioeconómico</w:t>
      </w:r>
    </w:p>
    <w:p w:rsidR="001022D4" w:rsidRDefault="00507D1B">
      <w:pPr>
        <w:pStyle w:val="Textoindependiente"/>
        <w:spacing w:before="191" w:line="271" w:lineRule="auto"/>
        <w:ind w:left="100" w:right="43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28"/>
        </w:rPr>
        <w:t xml:space="preserve"> </w:t>
      </w:r>
      <w:r>
        <w:rPr>
          <w:spacing w:val="-1"/>
        </w:rPr>
        <w:t>438</w:t>
      </w:r>
      <w:r>
        <w:rPr>
          <w:spacing w:val="-11"/>
        </w:rPr>
        <w:t xml:space="preserve"> </w:t>
      </w:r>
      <w:r>
        <w:rPr>
          <w:spacing w:val="-1"/>
        </w:rPr>
        <w:t>PQRSD</w:t>
      </w:r>
      <w:r>
        <w:rPr>
          <w:spacing w:val="-19"/>
        </w:rPr>
        <w:t xml:space="preserve"> </w:t>
      </w:r>
      <w:r>
        <w:rPr>
          <w:spacing w:val="-1"/>
        </w:rPr>
        <w:t>regis</w:t>
      </w:r>
      <w:r>
        <w:rPr>
          <w:spacing w:val="-1"/>
        </w:rPr>
        <w:t>tradas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recibidas</w:t>
      </w:r>
      <w:r>
        <w:rPr>
          <w:spacing w:val="-22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prevalecen</w:t>
      </w:r>
      <w:r>
        <w:rPr>
          <w:spacing w:val="-18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estratos</w:t>
      </w:r>
      <w:r>
        <w:rPr>
          <w:spacing w:val="-20"/>
        </w:rPr>
        <w:t xml:space="preserve"> </w:t>
      </w:r>
      <w:r>
        <w:t>socioeconómicos</w:t>
      </w:r>
      <w:r>
        <w:rPr>
          <w:spacing w:val="-5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corresponde al grupo</w:t>
      </w:r>
      <w:r>
        <w:rPr>
          <w:spacing w:val="-2"/>
        </w:rPr>
        <w:t xml:space="preserve"> </w:t>
      </w:r>
      <w:r>
        <w:t>objetivo de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Entidad.</w:t>
      </w:r>
    </w:p>
    <w:p w:rsidR="001022D4" w:rsidRDefault="00507D1B">
      <w:pPr>
        <w:pStyle w:val="Textoindependiente"/>
        <w:spacing w:before="9"/>
        <w:rPr>
          <w:sz w:val="16"/>
        </w:rPr>
      </w:pPr>
      <w:r>
        <w:pict>
          <v:group id="_x0000_s1039" style="position:absolute;margin-left:83.45pt;margin-top:11.65pt;width:443.25pt;height:183.75pt;z-index:-15726592;mso-wrap-distance-left:0;mso-wrap-distance-right:0;mso-position-horizontal-relative:page" coordorigin="1669,233" coordsize="8865,3675">
            <v:shape id="_x0000_s1053" type="#_x0000_t75" style="position:absolute;left:2999;top:1031;width:6935;height:2383">
              <v:imagedata r:id="rId16" o:title=""/>
            </v:shape>
            <v:rect id="_x0000_s1052" style="position:absolute;left:1676;top:240;width:8850;height:3660" filled="f" strokecolor="#d9d9d9"/>
            <v:shape id="_x0000_s1051" type="#_x0000_t202" style="position:absolute;left:3961;top:447;width:4300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50" type="#_x0000_t202" style="position:absolute;left:2019;top:1254;width:842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9" type="#_x0000_t202" style="position:absolute;left:9897;top:1208;width:359;height:221" filled="f" stroked="f">
              <v:textbox inset="0,0,0,0">
                <w:txbxContent>
                  <w:p w:rsidR="001022D4" w:rsidRDefault="00507D1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04040"/>
                      </w:rPr>
                      <w:t>347</w:t>
                    </w:r>
                  </w:p>
                </w:txbxContent>
              </v:textbox>
            </v:shape>
            <v:shape id="_x0000_s1048" type="#_x0000_t202" style="position:absolute;left:2750;top:1584;width:1478;height:1733" filled="f" stroked="f">
              <v:textbox inset="0,0,0,0">
                <w:txbxContent>
                  <w:p w:rsidR="001022D4" w:rsidRDefault="00507D1B">
                    <w:pPr>
                      <w:tabs>
                        <w:tab w:val="left" w:pos="1232"/>
                      </w:tabs>
                      <w:spacing w:line="229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</w:rPr>
                      <w:t>42</w:t>
                    </w:r>
                  </w:p>
                  <w:p w:rsidR="001022D4" w:rsidRDefault="00507D1B">
                    <w:pPr>
                      <w:tabs>
                        <w:tab w:val="left" w:pos="1193"/>
                      </w:tabs>
                      <w:spacing w:before="9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</w:rPr>
                      <w:t>40</w:t>
                    </w:r>
                  </w:p>
                  <w:p w:rsidR="001022D4" w:rsidRDefault="00507D1B">
                    <w:pPr>
                      <w:tabs>
                        <w:tab w:val="left" w:pos="513"/>
                      </w:tabs>
                      <w:spacing w:before="9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</w:rPr>
                      <w:t>5</w:t>
                    </w:r>
                  </w:p>
                  <w:p w:rsidR="001022D4" w:rsidRDefault="00507D1B">
                    <w:pPr>
                      <w:tabs>
                        <w:tab w:val="left" w:pos="474"/>
                      </w:tabs>
                      <w:spacing w:before="9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</w:rPr>
                      <w:t>3</w:t>
                    </w:r>
                  </w:p>
                  <w:p w:rsidR="001022D4" w:rsidRDefault="00507D1B">
                    <w:pPr>
                      <w:tabs>
                        <w:tab w:val="left" w:pos="436"/>
                      </w:tabs>
                      <w:spacing w:before="109" w:line="26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1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2964;top:3550;width:112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3888;top:3550;width:203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45" type="#_x0000_t202" style="position:absolute;left:4813;top:3550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44" type="#_x0000_t202" style="position:absolute;left:5783;top:3550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43" type="#_x0000_t202" style="position:absolute;left:6752;top:3550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42" type="#_x0000_t202" style="position:absolute;left:7722;top:3550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41" type="#_x0000_t202" style="position:absolute;left:8692;top:3550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40" type="#_x0000_t202" style="position:absolute;left:9662;top:3550;width:294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22D4" w:rsidRDefault="00507D1B">
      <w:pPr>
        <w:spacing w:before="74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25"/>
        </w:rPr>
      </w:pPr>
    </w:p>
    <w:p w:rsidR="001022D4" w:rsidRDefault="00507D1B">
      <w:pPr>
        <w:pStyle w:val="Textoindependiente"/>
        <w:spacing w:line="271" w:lineRule="auto"/>
        <w:ind w:left="100" w:right="357"/>
      </w:pPr>
      <w:r>
        <w:t>Nota: los requerimientos denominados en blanco corresponden a que la ciudadanía se abstiene de</w:t>
      </w:r>
      <w:r>
        <w:rPr>
          <w:spacing w:val="-59"/>
        </w:rPr>
        <w:t xml:space="preserve"> </w:t>
      </w:r>
      <w:r>
        <w:t>suministrar la información al</w:t>
      </w:r>
      <w:r>
        <w:rPr>
          <w:spacing w:val="-1"/>
        </w:rPr>
        <w:t xml:space="preserve"> </w:t>
      </w:r>
      <w:r>
        <w:t>momento de</w:t>
      </w:r>
      <w:r>
        <w:rPr>
          <w:spacing w:val="-2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1022D4" w:rsidRDefault="001022D4">
      <w:pPr>
        <w:pStyle w:val="Textoindependiente"/>
        <w:spacing w:before="3"/>
        <w:rPr>
          <w:sz w:val="28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8"/>
        </w:tabs>
      </w:pPr>
      <w:bookmarkStart w:id="13" w:name="_bookmark13"/>
      <w:bookmarkEnd w:id="13"/>
      <w:r>
        <w:rPr>
          <w:spacing w:val="-4"/>
        </w:rPr>
        <w:t>Tipo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Requirente</w:t>
      </w:r>
    </w:p>
    <w:p w:rsidR="001022D4" w:rsidRDefault="00507D1B">
      <w:pPr>
        <w:pStyle w:val="Textoindependiente"/>
        <w:spacing w:before="177"/>
        <w:ind w:left="10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503</w:t>
      </w:r>
      <w:r>
        <w:t xml:space="preserve"> </w:t>
      </w:r>
      <w:r>
        <w:rPr>
          <w:spacing w:val="-1"/>
        </w:rPr>
        <w:t>PQRSD</w:t>
      </w:r>
      <w:r>
        <w:rPr>
          <w:spacing w:val="1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diciembre,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93,15%</w:t>
      </w:r>
      <w:r>
        <w:rPr>
          <w:spacing w:val="-1"/>
        </w:rPr>
        <w:t xml:space="preserve"> </w:t>
      </w:r>
      <w:r>
        <w:t>(408)</w:t>
      </w:r>
      <w:r>
        <w:rPr>
          <w:spacing w:val="-2"/>
        </w:rPr>
        <w:t xml:space="preserve"> </w:t>
      </w:r>
      <w:r>
        <w:t>son personas</w:t>
      </w:r>
      <w:r>
        <w:rPr>
          <w:spacing w:val="2"/>
        </w:rPr>
        <w:t xml:space="preserve"> </w:t>
      </w:r>
      <w:r>
        <w:t>naturales.</w:t>
      </w:r>
    </w:p>
    <w:p w:rsidR="001022D4" w:rsidRDefault="00507D1B">
      <w:pPr>
        <w:pStyle w:val="Textoindependiente"/>
        <w:spacing w:before="2"/>
        <w:rPr>
          <w:sz w:val="11"/>
        </w:rPr>
      </w:pPr>
      <w:r>
        <w:pict>
          <v:group id="_x0000_s1026" style="position:absolute;margin-left:101.45pt;margin-top:8.45pt;width:406.75pt;height:193.25pt;z-index:-15726080;mso-wrap-distance-left:0;mso-wrap-distance-right:0;mso-position-horizontal-relative:page" coordorigin="2029,169" coordsize="8135,3865">
            <v:shape id="_x0000_s1038" type="#_x0000_t75" style="position:absolute;left:3364;top:960;width:6194;height:2580">
              <v:imagedata r:id="rId17" o:title=""/>
            </v:shape>
            <v:rect id="_x0000_s1037" style="position:absolute;left:2036;top:176;width:8120;height:3850" filled="f" strokecolor="#d9d9d9"/>
            <v:shape id="_x0000_s1036" type="#_x0000_t202" style="position:absolute;left:3542;top:383;width:5130;height:281" filled="f" stroked="f">
              <v:textbox inset="0,0,0,0">
                <w:txbxContent>
                  <w:p w:rsidR="001022D4" w:rsidRDefault="00507D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1035" type="#_x0000_t202" style="position:absolute;left:2664;top:1496;width:569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34" type="#_x0000_t202" style="position:absolute;left:8929;top:1422;width:344;height:212" filled="f" stroked="f">
              <v:textbox inset="0,0,0,0">
                <w:txbxContent>
                  <w:p w:rsidR="001022D4" w:rsidRDefault="00507D1B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z w:val="21"/>
                      </w:rPr>
                      <w:t>408</w:t>
                    </w:r>
                  </w:p>
                </w:txbxContent>
              </v:textbox>
            </v:shape>
            <v:shape id="_x0000_s1033" type="#_x0000_t202" style="position:absolute;left:2657;top:2279;width:575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</w:p>
                </w:txbxContent>
              </v:textbox>
            </v:shape>
            <v:shape id="_x0000_s1032" type="#_x0000_t202" style="position:absolute;left:3866;top:2205;width:236;height:212" filled="f" stroked="f">
              <v:textbox inset="0,0,0,0">
                <w:txbxContent>
                  <w:p w:rsidR="001022D4" w:rsidRDefault="00507D1B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z w:val="21"/>
                      </w:rPr>
                      <w:t>22</w:t>
                    </w:r>
                  </w:p>
                </w:txbxContent>
              </v:textbox>
            </v:shape>
            <v:shape id="_x0000_s1031" type="#_x0000_t202" style="position:absolute;left:2390;top:3062;width:842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30" type="#_x0000_t202" style="position:absolute;left:3685;top:2988;width:128;height:212" filled="f" stroked="f">
              <v:textbox inset="0,0,0,0">
                <w:txbxContent>
                  <w:p w:rsidR="001022D4" w:rsidRDefault="00507D1B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z w:val="21"/>
                      </w:rPr>
                      <w:t>8</w:t>
                    </w:r>
                  </w:p>
                </w:txbxContent>
              </v:textbox>
            </v:shape>
            <v:shape id="_x0000_s1029" type="#_x0000_t202" style="position:absolute;left:3334;top:3678;width:112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8" type="#_x0000_t202" style="position:absolute;left:3944;top:3678;width:203;height:180" filled="f" stroked="f">
              <v:textbox inset="0,0,0,0">
                <w:txbxContent>
                  <w:p w:rsidR="001022D4" w:rsidRDefault="00507D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27" type="#_x0000_t202" style="position:absolute;left:4554;top:3678;width:4884;height:180" filled="f" stroked="f">
              <v:textbox inset="0,0,0,0">
                <w:txbxContent>
                  <w:p w:rsidR="001022D4" w:rsidRDefault="00507D1B">
                    <w:pPr>
                      <w:tabs>
                        <w:tab w:val="left" w:pos="655"/>
                        <w:tab w:val="left" w:pos="1311"/>
                        <w:tab w:val="left" w:pos="1966"/>
                        <w:tab w:val="left" w:pos="2623"/>
                        <w:tab w:val="left" w:pos="3278"/>
                        <w:tab w:val="left" w:pos="3934"/>
                        <w:tab w:val="left" w:pos="4590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450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22D4" w:rsidRDefault="00507D1B">
      <w:pPr>
        <w:spacing w:before="61"/>
        <w:ind w:left="1403" w:right="1412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jc w:val="center"/>
        <w:rPr>
          <w:sz w:val="16"/>
        </w:rPr>
        <w:sectPr w:rsidR="001022D4">
          <w:pgSz w:w="12240" w:h="15840"/>
          <w:pgMar w:top="1660" w:right="1060" w:bottom="2340" w:left="1040" w:header="705" w:footer="2079" w:gutter="0"/>
          <w:cols w:space="720"/>
        </w:sectPr>
      </w:pPr>
    </w:p>
    <w:p w:rsidR="001022D4" w:rsidRDefault="001022D4">
      <w:pPr>
        <w:pStyle w:val="Textoindependiente"/>
        <w:spacing w:before="10"/>
        <w:rPr>
          <w:sz w:val="10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8"/>
        </w:tabs>
        <w:spacing w:before="93"/>
      </w:pPr>
      <w:bookmarkStart w:id="14" w:name="_bookmark14"/>
      <w:bookmarkEnd w:id="14"/>
      <w:r>
        <w:rPr>
          <w:spacing w:val="-4"/>
        </w:rPr>
        <w:t>Calidad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Requirente</w:t>
      </w:r>
    </w:p>
    <w:p w:rsidR="001022D4" w:rsidRDefault="00507D1B">
      <w:pPr>
        <w:pStyle w:val="Textoindependiente"/>
        <w:spacing w:before="184" w:line="276" w:lineRule="auto"/>
        <w:ind w:left="100" w:right="120"/>
        <w:jc w:val="both"/>
      </w:pPr>
      <w:r>
        <w:t>Las normas colombianas permiten que cualquier persona, natural o jurídica, presente peticiones</w:t>
      </w:r>
      <w:r>
        <w:rPr>
          <w:spacing w:val="1"/>
        </w:rPr>
        <w:t xml:space="preserve"> </w:t>
      </w:r>
      <w:r>
        <w:t>respetuosas a las autoridades, de acuerdo con lo contemplado en el artículo 23 de la Constitución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Colombia.</w:t>
      </w:r>
    </w:p>
    <w:p w:rsidR="001022D4" w:rsidRDefault="001022D4">
      <w:pPr>
        <w:pStyle w:val="Textoindependiente"/>
        <w:spacing w:before="10" w:after="1"/>
        <w:rPr>
          <w:sz w:val="10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1471"/>
        <w:gridCol w:w="1581"/>
      </w:tblGrid>
      <w:tr w:rsidR="001022D4">
        <w:trPr>
          <w:trHeight w:val="393"/>
        </w:trPr>
        <w:tc>
          <w:tcPr>
            <w:tcW w:w="9463" w:type="dxa"/>
            <w:gridSpan w:val="3"/>
            <w:shd w:val="clear" w:color="auto" w:fill="4F81B8"/>
          </w:tcPr>
          <w:p w:rsidR="001022D4" w:rsidRDefault="00507D1B">
            <w:pPr>
              <w:pStyle w:val="TableParagraph"/>
              <w:spacing w:before="62"/>
              <w:ind w:left="2606" w:right="25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</w:t>
            </w:r>
            <w:r>
              <w:rPr>
                <w:rFonts w:ascii="Arial" w:hAnsi="Arial"/>
                <w:b/>
                <w:color w:val="FFFFFF"/>
                <w:sz w:val="20"/>
              </w:rPr>
              <w:t>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 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1022D4">
        <w:trPr>
          <w:trHeight w:val="398"/>
        </w:trPr>
        <w:tc>
          <w:tcPr>
            <w:tcW w:w="6411" w:type="dxa"/>
            <w:shd w:val="clear" w:color="auto" w:fill="4F81B8"/>
          </w:tcPr>
          <w:p w:rsidR="001022D4" w:rsidRDefault="00507D1B">
            <w:pPr>
              <w:pStyle w:val="TableParagraph"/>
              <w:spacing w:before="66"/>
              <w:ind w:left="2463" w:right="24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1" w:type="dxa"/>
            <w:shd w:val="clear" w:color="auto" w:fill="4F81B8"/>
          </w:tcPr>
          <w:p w:rsidR="001022D4" w:rsidRDefault="00507D1B">
            <w:pPr>
              <w:pStyle w:val="TableParagraph"/>
              <w:spacing w:before="66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81" w:type="dxa"/>
            <w:shd w:val="clear" w:color="auto" w:fill="4F81B8"/>
          </w:tcPr>
          <w:p w:rsidR="001022D4" w:rsidRDefault="00507D1B">
            <w:pPr>
              <w:pStyle w:val="TableParagraph"/>
              <w:spacing w:before="66"/>
              <w:ind w:left="88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1022D4">
        <w:trPr>
          <w:trHeight w:val="335"/>
        </w:trPr>
        <w:tc>
          <w:tcPr>
            <w:tcW w:w="641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1022D4" w:rsidRDefault="00507D1B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1022D4" w:rsidRDefault="00507D1B">
            <w:pPr>
              <w:pStyle w:val="TableParagraph"/>
              <w:spacing w:before="42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58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1022D4" w:rsidRDefault="00507D1B">
            <w:pPr>
              <w:pStyle w:val="TableParagraph"/>
              <w:spacing w:before="42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98,17%</w:t>
            </w:r>
          </w:p>
        </w:tc>
      </w:tr>
      <w:tr w:rsidR="001022D4">
        <w:trPr>
          <w:trHeight w:val="340"/>
        </w:trPr>
        <w:tc>
          <w:tcPr>
            <w:tcW w:w="641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1022D4" w:rsidRDefault="00507D1B">
            <w:pPr>
              <w:pStyle w:val="TableParagraph"/>
              <w:spacing w:before="45"/>
              <w:ind w:left="4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1022D4" w:rsidRDefault="00507D1B">
            <w:pPr>
              <w:pStyle w:val="TableParagraph"/>
              <w:spacing w:before="4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1022D4" w:rsidRDefault="00507D1B">
            <w:pPr>
              <w:pStyle w:val="TableParagraph"/>
              <w:spacing w:before="45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1,83%</w:t>
            </w:r>
          </w:p>
        </w:tc>
      </w:tr>
      <w:tr w:rsidR="001022D4">
        <w:trPr>
          <w:trHeight w:val="398"/>
        </w:trPr>
        <w:tc>
          <w:tcPr>
            <w:tcW w:w="641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1022D4" w:rsidRDefault="00507D1B">
            <w:pPr>
              <w:pStyle w:val="TableParagraph"/>
              <w:spacing w:before="62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1022D4" w:rsidRDefault="00507D1B">
            <w:pPr>
              <w:pStyle w:val="TableParagraph"/>
              <w:spacing w:before="62"/>
              <w:ind w:left="549" w:right="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438</w:t>
            </w:r>
          </w:p>
        </w:tc>
        <w:tc>
          <w:tcPr>
            <w:tcW w:w="158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1022D4" w:rsidRDefault="00507D1B">
            <w:pPr>
              <w:pStyle w:val="TableParagraph"/>
              <w:spacing w:before="62"/>
              <w:ind w:left="88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1022D4" w:rsidRDefault="00507D1B">
      <w:pPr>
        <w:spacing w:before="68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18"/>
        </w:rPr>
      </w:pPr>
    </w:p>
    <w:p w:rsidR="001022D4" w:rsidRDefault="00507D1B">
      <w:pPr>
        <w:pStyle w:val="Ttulo1"/>
        <w:numPr>
          <w:ilvl w:val="0"/>
          <w:numId w:val="2"/>
        </w:numPr>
        <w:tabs>
          <w:tab w:val="left" w:pos="940"/>
          <w:tab w:val="left" w:pos="941"/>
        </w:tabs>
        <w:spacing w:before="136"/>
      </w:pPr>
      <w:bookmarkStart w:id="15" w:name="_bookmark15"/>
      <w:bookmarkEnd w:id="15"/>
      <w:r>
        <w:t>OPORTUNIDAD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 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</w:p>
    <w:p w:rsidR="001022D4" w:rsidRDefault="001022D4">
      <w:pPr>
        <w:pStyle w:val="Textoindependiente"/>
        <w:spacing w:before="10"/>
        <w:rPr>
          <w:rFonts w:ascii="Arial"/>
          <w:b/>
          <w:sz w:val="34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bookmarkStart w:id="16" w:name="_bookmark16"/>
      <w:bookmarkEnd w:id="16"/>
      <w:r>
        <w:rPr>
          <w:spacing w:val="-3"/>
        </w:rPr>
        <w:t>PQRSD</w:t>
      </w:r>
      <w:r>
        <w:rPr>
          <w:spacing w:val="-14"/>
        </w:rPr>
        <w:t xml:space="preserve"> </w:t>
      </w:r>
      <w:r>
        <w:rPr>
          <w:spacing w:val="-3"/>
        </w:rPr>
        <w:t>cerradas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14"/>
        </w:rPr>
        <w:t xml:space="preserve"> </w:t>
      </w:r>
      <w:r>
        <w:rPr>
          <w:spacing w:val="-3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período</w:t>
      </w:r>
    </w:p>
    <w:p w:rsidR="001022D4" w:rsidRDefault="001022D4">
      <w:pPr>
        <w:pStyle w:val="Textoindependiente"/>
        <w:spacing w:before="9"/>
        <w:rPr>
          <w:rFonts w:ascii="Arial"/>
          <w:b/>
          <w:sz w:val="28"/>
        </w:rPr>
      </w:pPr>
    </w:p>
    <w:p w:rsidR="001022D4" w:rsidRDefault="00507D1B">
      <w:pPr>
        <w:pStyle w:val="Textoindependiente"/>
        <w:spacing w:line="276" w:lineRule="auto"/>
        <w:ind w:left="100" w:right="111"/>
        <w:jc w:val="both"/>
      </w:pPr>
      <w:r>
        <w:rPr>
          <w:spacing w:val="-1"/>
        </w:rPr>
        <w:t>De</w:t>
      </w:r>
      <w:r>
        <w:rPr>
          <w:spacing w:val="-25"/>
        </w:rPr>
        <w:t xml:space="preserve"> </w:t>
      </w:r>
      <w:r>
        <w:rPr>
          <w:spacing w:val="-1"/>
        </w:rPr>
        <w:t>las</w:t>
      </w:r>
      <w:r>
        <w:rPr>
          <w:spacing w:val="-33"/>
        </w:rPr>
        <w:t xml:space="preserve"> </w:t>
      </w:r>
      <w:r>
        <w:rPr>
          <w:spacing w:val="-1"/>
        </w:rPr>
        <w:t>438</w:t>
      </w:r>
      <w:r>
        <w:rPr>
          <w:spacing w:val="-14"/>
        </w:rPr>
        <w:t xml:space="preserve"> </w:t>
      </w:r>
      <w:r>
        <w:rPr>
          <w:spacing w:val="-1"/>
        </w:rPr>
        <w:t>PQSD</w:t>
      </w:r>
      <w:r>
        <w:rPr>
          <w:spacing w:val="-26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recibidas</w:t>
      </w:r>
      <w:r>
        <w:rPr>
          <w:spacing w:val="-26"/>
        </w:rPr>
        <w:t xml:space="preserve"> </w:t>
      </w:r>
      <w:r>
        <w:t>durante</w:t>
      </w:r>
      <w:r>
        <w:rPr>
          <w:spacing w:val="-23"/>
        </w:rPr>
        <w:t xml:space="preserve"> </w:t>
      </w:r>
      <w:r>
        <w:t>diciembre</w:t>
      </w:r>
      <w:r>
        <w:rPr>
          <w:spacing w:val="-15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2023,</w:t>
      </w:r>
      <w:r>
        <w:rPr>
          <w:spacing w:val="-25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evidencia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Bogotá</w:t>
      </w:r>
      <w:r>
        <w:rPr>
          <w:spacing w:val="-17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t>escucha</w:t>
      </w:r>
      <w:r>
        <w:rPr>
          <w:spacing w:val="-58"/>
        </w:rPr>
        <w:t xml:space="preserve"> </w:t>
      </w:r>
      <w:r>
        <w:t>que, con corte al 16 de enero del 2024, se encuentran cerradas un total de 388 peticiones y 50 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tiempo establecido 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Ley.</w:t>
      </w:r>
    </w:p>
    <w:p w:rsidR="001022D4" w:rsidRDefault="001022D4">
      <w:pPr>
        <w:pStyle w:val="Textoindependiente"/>
        <w:spacing w:before="8"/>
        <w:rPr>
          <w:sz w:val="28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"/>
      </w:pPr>
      <w:bookmarkStart w:id="17" w:name="_bookmark17"/>
      <w:bookmarkEnd w:id="17"/>
      <w:r>
        <w:rPr>
          <w:spacing w:val="-4"/>
        </w:rPr>
        <w:t>Tiempo</w:t>
      </w:r>
      <w:r>
        <w:rPr>
          <w:spacing w:val="-12"/>
        </w:rPr>
        <w:t xml:space="preserve"> </w:t>
      </w:r>
      <w:r>
        <w:rPr>
          <w:spacing w:val="-4"/>
        </w:rPr>
        <w:t>Promedio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Respuesta</w:t>
      </w:r>
      <w:r>
        <w:rPr>
          <w:spacing w:val="-11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Tipología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Dependencia</w:t>
      </w:r>
      <w:r>
        <w:rPr>
          <w:spacing w:val="-9"/>
        </w:rPr>
        <w:t xml:space="preserve"> </w:t>
      </w:r>
      <w:r>
        <w:rPr>
          <w:spacing w:val="-3"/>
        </w:rPr>
        <w:t>diciembre</w:t>
      </w:r>
      <w:r>
        <w:rPr>
          <w:spacing w:val="-10"/>
        </w:rPr>
        <w:t xml:space="preserve"> </w:t>
      </w:r>
      <w:r>
        <w:rPr>
          <w:spacing w:val="-3"/>
        </w:rPr>
        <w:t>2023</w:t>
      </w:r>
    </w:p>
    <w:p w:rsidR="001022D4" w:rsidRDefault="001022D4">
      <w:pPr>
        <w:pStyle w:val="Textoindependiente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92B3D2"/>
          <w:left w:val="single" w:sz="8" w:space="0" w:color="92B3D2"/>
          <w:bottom w:val="single" w:sz="8" w:space="0" w:color="92B3D2"/>
          <w:right w:val="single" w:sz="8" w:space="0" w:color="92B3D2"/>
          <w:insideH w:val="single" w:sz="8" w:space="0" w:color="92B3D2"/>
          <w:insideV w:val="single" w:sz="8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814"/>
        <w:gridCol w:w="463"/>
        <w:gridCol w:w="758"/>
        <w:gridCol w:w="892"/>
        <w:gridCol w:w="758"/>
        <w:gridCol w:w="462"/>
        <w:gridCol w:w="462"/>
        <w:gridCol w:w="757"/>
      </w:tblGrid>
      <w:tr w:rsidR="001022D4">
        <w:trPr>
          <w:trHeight w:val="301"/>
        </w:trPr>
        <w:tc>
          <w:tcPr>
            <w:tcW w:w="9893" w:type="dxa"/>
            <w:gridSpan w:val="9"/>
            <w:shd w:val="clear" w:color="auto" w:fill="4F81B8"/>
          </w:tcPr>
          <w:p w:rsidR="001022D4" w:rsidRDefault="00507D1B">
            <w:pPr>
              <w:pStyle w:val="TableParagraph"/>
              <w:spacing w:before="35"/>
              <w:ind w:left="1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 PROMEDIO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1022D4">
        <w:trPr>
          <w:trHeight w:val="299"/>
        </w:trPr>
        <w:tc>
          <w:tcPr>
            <w:tcW w:w="4527" w:type="dxa"/>
            <w:vMerge w:val="restart"/>
            <w:shd w:val="clear" w:color="auto" w:fill="4F81B8"/>
          </w:tcPr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507D1B">
            <w:pPr>
              <w:pStyle w:val="TableParagraph"/>
              <w:spacing w:before="195"/>
              <w:ind w:left="1512" w:right="14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609" w:type="dxa"/>
            <w:gridSpan w:val="7"/>
            <w:shd w:val="clear" w:color="auto" w:fill="4F81B8"/>
          </w:tcPr>
          <w:p w:rsidR="001022D4" w:rsidRDefault="00507D1B">
            <w:pPr>
              <w:pStyle w:val="TableParagraph"/>
              <w:spacing w:before="46"/>
              <w:ind w:left="1791" w:right="176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TIPOLOGÍA</w:t>
            </w:r>
          </w:p>
        </w:tc>
        <w:tc>
          <w:tcPr>
            <w:tcW w:w="757" w:type="dxa"/>
            <w:vMerge w:val="restart"/>
            <w:shd w:val="clear" w:color="auto" w:fill="4F81B8"/>
            <w:textDirection w:val="btLr"/>
          </w:tcPr>
          <w:p w:rsidR="001022D4" w:rsidRDefault="001022D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1022D4" w:rsidRDefault="00507D1B">
            <w:pPr>
              <w:pStyle w:val="TableParagraph"/>
              <w:spacing w:before="1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1022D4">
        <w:trPr>
          <w:trHeight w:val="1820"/>
        </w:trPr>
        <w:tc>
          <w:tcPr>
            <w:tcW w:w="4527" w:type="dxa"/>
            <w:vMerge/>
            <w:tcBorders>
              <w:top w:val="nil"/>
            </w:tcBorders>
            <w:shd w:val="clear" w:color="auto" w:fill="4F81B8"/>
          </w:tcPr>
          <w:p w:rsidR="001022D4" w:rsidRDefault="001022D4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shd w:val="clear" w:color="auto" w:fill="4F81B8"/>
            <w:textDirection w:val="btLr"/>
          </w:tcPr>
          <w:p w:rsidR="001022D4" w:rsidRDefault="00507D1B">
            <w:pPr>
              <w:pStyle w:val="TableParagraph"/>
              <w:spacing w:before="90" w:line="247" w:lineRule="auto"/>
              <w:ind w:left="215" w:right="2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DENUNCIA </w:t>
            </w:r>
            <w:r>
              <w:rPr>
                <w:rFonts w:ascii="Arial" w:hAnsi="Arial"/>
                <w:b/>
                <w:color w:val="FFFFFF"/>
                <w:sz w:val="18"/>
              </w:rPr>
              <w:t>POR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ACTOS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CORRUPCIÓN</w:t>
            </w:r>
          </w:p>
        </w:tc>
        <w:tc>
          <w:tcPr>
            <w:tcW w:w="463" w:type="dxa"/>
            <w:shd w:val="clear" w:color="auto" w:fill="4F81B8"/>
            <w:textDirection w:val="btLr"/>
          </w:tcPr>
          <w:p w:rsidR="001022D4" w:rsidRDefault="00507D1B">
            <w:pPr>
              <w:pStyle w:val="TableParagraph"/>
              <w:spacing w:before="128"/>
              <w:ind w:left="4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CONSULTA</w:t>
            </w:r>
          </w:p>
        </w:tc>
        <w:tc>
          <w:tcPr>
            <w:tcW w:w="758" w:type="dxa"/>
            <w:shd w:val="clear" w:color="auto" w:fill="4F81B8"/>
            <w:textDirection w:val="btLr"/>
          </w:tcPr>
          <w:p w:rsidR="001022D4" w:rsidRDefault="00507D1B">
            <w:pPr>
              <w:pStyle w:val="TableParagraph"/>
              <w:spacing w:before="71" w:line="247" w:lineRule="auto"/>
              <w:ind w:left="52" w:right="57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DERECHO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PETICIÓN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INTERES</w:t>
            </w:r>
            <w:r>
              <w:rPr>
                <w:rFonts w:ascii="Arial" w:hAns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GENERAL</w:t>
            </w:r>
          </w:p>
        </w:tc>
        <w:tc>
          <w:tcPr>
            <w:tcW w:w="892" w:type="dxa"/>
            <w:shd w:val="clear" w:color="auto" w:fill="4F81B8"/>
            <w:textDirection w:val="btLr"/>
          </w:tcPr>
          <w:p w:rsidR="001022D4" w:rsidRDefault="00507D1B">
            <w:pPr>
              <w:pStyle w:val="TableParagraph"/>
              <w:spacing w:before="74" w:line="247" w:lineRule="auto"/>
              <w:ind w:left="213" w:right="2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DERECHO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PETICIÓN DE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INTERES</w:t>
            </w:r>
          </w:p>
          <w:p w:rsidR="001022D4" w:rsidRDefault="00507D1B">
            <w:pPr>
              <w:pStyle w:val="TableParagraph"/>
              <w:spacing w:line="138" w:lineRule="exact"/>
              <w:ind w:left="213" w:right="2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PARTICULAR</w:t>
            </w:r>
          </w:p>
        </w:tc>
        <w:tc>
          <w:tcPr>
            <w:tcW w:w="758" w:type="dxa"/>
            <w:shd w:val="clear" w:color="auto" w:fill="4F81B8"/>
            <w:textDirection w:val="btLr"/>
          </w:tcPr>
          <w:p w:rsidR="001022D4" w:rsidRDefault="001022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22D4" w:rsidRDefault="00507D1B">
            <w:pPr>
              <w:pStyle w:val="TableParagraph"/>
              <w:ind w:lef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RECLAMO</w:t>
            </w:r>
          </w:p>
        </w:tc>
        <w:tc>
          <w:tcPr>
            <w:tcW w:w="462" w:type="dxa"/>
            <w:shd w:val="clear" w:color="auto" w:fill="4F81B8"/>
            <w:textDirection w:val="btLr"/>
          </w:tcPr>
          <w:p w:rsidR="001022D4" w:rsidRDefault="00507D1B">
            <w:pPr>
              <w:pStyle w:val="TableParagraph"/>
              <w:spacing w:before="53" w:line="210" w:lineRule="atLeast"/>
              <w:ind w:left="290" w:right="269" w:hanging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SOLICITUD</w:t>
            </w:r>
            <w:r>
              <w:rPr>
                <w:rFonts w:ascii="Arial"/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ACCESO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 LA</w:t>
            </w:r>
          </w:p>
        </w:tc>
        <w:tc>
          <w:tcPr>
            <w:tcW w:w="462" w:type="dxa"/>
            <w:shd w:val="clear" w:color="auto" w:fill="4F81B8"/>
            <w:textDirection w:val="btLr"/>
          </w:tcPr>
          <w:p w:rsidR="001022D4" w:rsidRDefault="00507D1B">
            <w:pPr>
              <w:pStyle w:val="TableParagraph"/>
              <w:spacing w:before="54" w:line="210" w:lineRule="atLeast"/>
              <w:ind w:left="623" w:right="257" w:hanging="3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SOLICITUD DE</w:t>
            </w:r>
            <w:r>
              <w:rPr>
                <w:rFonts w:ascii="Arial"/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COPIA</w:t>
            </w:r>
          </w:p>
        </w:tc>
        <w:tc>
          <w:tcPr>
            <w:tcW w:w="757" w:type="dxa"/>
            <w:vMerge/>
            <w:tcBorders>
              <w:top w:val="nil"/>
            </w:tcBorders>
            <w:shd w:val="clear" w:color="auto" w:fill="4F81B8"/>
            <w:textDirection w:val="btLr"/>
          </w:tcPr>
          <w:p w:rsidR="001022D4" w:rsidRDefault="001022D4">
            <w:pPr>
              <w:rPr>
                <w:sz w:val="2"/>
                <w:szCs w:val="2"/>
              </w:rPr>
            </w:pPr>
          </w:p>
        </w:tc>
      </w:tr>
      <w:tr w:rsidR="001022D4">
        <w:trPr>
          <w:trHeight w:val="272"/>
        </w:trPr>
        <w:tc>
          <w:tcPr>
            <w:tcW w:w="4527" w:type="dxa"/>
          </w:tcPr>
          <w:p w:rsidR="001022D4" w:rsidRDefault="00507D1B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1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 w:rsidR="001022D4" w:rsidRDefault="00507D1B">
            <w:pPr>
              <w:pStyle w:val="TableParagraph"/>
              <w:spacing w:before="32"/>
              <w:ind w:left="153" w:right="1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32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022D4">
        <w:trPr>
          <w:trHeight w:val="254"/>
        </w:trPr>
        <w:tc>
          <w:tcPr>
            <w:tcW w:w="4527" w:type="dxa"/>
          </w:tcPr>
          <w:p w:rsidR="001022D4" w:rsidRDefault="00507D1B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Mejoramiento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814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2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92" w:type="dxa"/>
          </w:tcPr>
          <w:p w:rsidR="001022D4" w:rsidRDefault="00507D1B">
            <w:pPr>
              <w:pStyle w:val="TableParagraph"/>
              <w:spacing w:before="23"/>
              <w:ind w:left="151" w:right="128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23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1022D4">
        <w:trPr>
          <w:trHeight w:val="267"/>
        </w:trPr>
        <w:tc>
          <w:tcPr>
            <w:tcW w:w="4527" w:type="dxa"/>
          </w:tcPr>
          <w:p w:rsidR="001022D4" w:rsidRDefault="00507D1B">
            <w:pPr>
              <w:pStyle w:val="TableParagraph"/>
              <w:spacing w:before="18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814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30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2" w:type="dxa"/>
          </w:tcPr>
          <w:p w:rsidR="001022D4" w:rsidRDefault="00507D1B">
            <w:pPr>
              <w:pStyle w:val="TableParagraph"/>
              <w:spacing w:before="30"/>
              <w:ind w:left="151" w:right="128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30"/>
              <w:ind w:left="184" w:right="1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1022D4" w:rsidRDefault="00507D1B">
            <w:pPr>
              <w:pStyle w:val="TableParagraph"/>
              <w:spacing w:before="30"/>
              <w:ind w:left="18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30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1022D4">
        <w:trPr>
          <w:trHeight w:val="229"/>
        </w:trPr>
        <w:tc>
          <w:tcPr>
            <w:tcW w:w="4527" w:type="dxa"/>
          </w:tcPr>
          <w:p w:rsidR="001022D4" w:rsidRDefault="00507D1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Reasentamientos</w:t>
            </w:r>
          </w:p>
        </w:tc>
        <w:tc>
          <w:tcPr>
            <w:tcW w:w="814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 w:rsidR="001022D4" w:rsidRDefault="00507D1B">
            <w:pPr>
              <w:pStyle w:val="TableParagraph"/>
              <w:spacing w:before="10" w:line="199" w:lineRule="exact"/>
              <w:ind w:left="13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10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92" w:type="dxa"/>
          </w:tcPr>
          <w:p w:rsidR="001022D4" w:rsidRDefault="00507D1B">
            <w:pPr>
              <w:pStyle w:val="TableParagraph"/>
              <w:spacing w:before="10" w:line="199" w:lineRule="exact"/>
              <w:ind w:left="151" w:right="128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10" w:line="199" w:lineRule="exact"/>
              <w:ind w:left="185" w:right="16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:rsidR="001022D4" w:rsidRDefault="00507D1B">
            <w:pPr>
              <w:pStyle w:val="TableParagraph"/>
              <w:spacing w:before="10" w:line="199" w:lineRule="exact"/>
              <w:ind w:left="18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10" w:line="199" w:lineRule="exact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</w:tr>
      <w:tr w:rsidR="001022D4">
        <w:trPr>
          <w:trHeight w:val="303"/>
        </w:trPr>
        <w:tc>
          <w:tcPr>
            <w:tcW w:w="4527" w:type="dxa"/>
          </w:tcPr>
          <w:p w:rsidR="001022D4" w:rsidRDefault="00507D1B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81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4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892" w:type="dxa"/>
          </w:tcPr>
          <w:p w:rsidR="001022D4" w:rsidRDefault="00507D1B">
            <w:pPr>
              <w:pStyle w:val="TableParagraph"/>
              <w:spacing w:before="46"/>
              <w:ind w:left="151" w:right="128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1022D4" w:rsidRDefault="00507D1B">
            <w:pPr>
              <w:pStyle w:val="TableParagraph"/>
              <w:spacing w:before="46"/>
              <w:ind w:left="13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" w:type="dxa"/>
          </w:tcPr>
          <w:p w:rsidR="001022D4" w:rsidRDefault="00507D1B">
            <w:pPr>
              <w:pStyle w:val="TableParagraph"/>
              <w:spacing w:before="46"/>
              <w:ind w:left="18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46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1022D4">
        <w:trPr>
          <w:trHeight w:val="299"/>
        </w:trPr>
        <w:tc>
          <w:tcPr>
            <w:tcW w:w="4527" w:type="dxa"/>
          </w:tcPr>
          <w:p w:rsidR="001022D4" w:rsidRDefault="00507D1B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14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1022D4" w:rsidRDefault="00507D1B">
            <w:pPr>
              <w:pStyle w:val="TableParagraph"/>
              <w:spacing w:before="46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892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46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1022D4">
        <w:trPr>
          <w:trHeight w:val="301"/>
        </w:trPr>
        <w:tc>
          <w:tcPr>
            <w:tcW w:w="4527" w:type="dxa"/>
            <w:tcBorders>
              <w:bottom w:val="single" w:sz="8" w:space="0" w:color="5B9BD4"/>
            </w:tcBorders>
          </w:tcPr>
          <w:p w:rsidR="001022D4" w:rsidRDefault="00507D1B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14" w:type="dxa"/>
            <w:tcBorders>
              <w:bottom w:val="single" w:sz="8" w:space="0" w:color="5B9BD4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8" w:space="0" w:color="5B9BD4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bottom w:val="single" w:sz="8" w:space="0" w:color="5B9BD4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bottom w:val="single" w:sz="8" w:space="0" w:color="5B9BD4"/>
            </w:tcBorders>
          </w:tcPr>
          <w:p w:rsidR="001022D4" w:rsidRDefault="00507D1B">
            <w:pPr>
              <w:pStyle w:val="TableParagraph"/>
              <w:spacing w:before="46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58" w:type="dxa"/>
            <w:tcBorders>
              <w:bottom w:val="single" w:sz="8" w:space="0" w:color="5B9BD4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bottom w:val="single" w:sz="8" w:space="0" w:color="5B9BD4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bottom w:val="single" w:sz="8" w:space="0" w:color="5B9BD4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tcBorders>
              <w:bottom w:val="single" w:sz="8" w:space="0" w:color="5B9BD4"/>
            </w:tcBorders>
          </w:tcPr>
          <w:p w:rsidR="001022D4" w:rsidRDefault="00507D1B">
            <w:pPr>
              <w:pStyle w:val="TableParagraph"/>
              <w:spacing w:before="4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 w:rsidR="001022D4" w:rsidRDefault="001022D4">
      <w:pPr>
        <w:jc w:val="center"/>
        <w:rPr>
          <w:sz w:val="18"/>
        </w:rPr>
        <w:sectPr w:rsidR="001022D4">
          <w:pgSz w:w="12240" w:h="15840"/>
          <w:pgMar w:top="1660" w:right="1060" w:bottom="2340" w:left="1040" w:header="705" w:footer="20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814"/>
        <w:gridCol w:w="463"/>
        <w:gridCol w:w="758"/>
        <w:gridCol w:w="892"/>
        <w:gridCol w:w="758"/>
        <w:gridCol w:w="462"/>
        <w:gridCol w:w="462"/>
        <w:gridCol w:w="757"/>
      </w:tblGrid>
      <w:tr w:rsidR="001022D4">
        <w:trPr>
          <w:trHeight w:val="229"/>
        </w:trPr>
        <w:tc>
          <w:tcPr>
            <w:tcW w:w="4527" w:type="dxa"/>
          </w:tcPr>
          <w:p w:rsidR="001022D4" w:rsidRDefault="00507D1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14" w:type="dxa"/>
          </w:tcPr>
          <w:p w:rsidR="001022D4" w:rsidRDefault="00507D1B">
            <w:pPr>
              <w:pStyle w:val="TableParagraph"/>
              <w:spacing w:before="4" w:line="20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463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 w:rsidR="001022D4" w:rsidRDefault="00507D1B">
            <w:pPr>
              <w:pStyle w:val="TableParagraph"/>
              <w:spacing w:before="4" w:line="205" w:lineRule="exact"/>
              <w:ind w:left="153" w:right="1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8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 w:rsidR="001022D4" w:rsidRDefault="00507D1B">
            <w:pPr>
              <w:pStyle w:val="TableParagraph"/>
              <w:spacing w:before="4" w:line="205" w:lineRule="exact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1022D4">
        <w:trPr>
          <w:trHeight w:val="229"/>
        </w:trPr>
        <w:tc>
          <w:tcPr>
            <w:tcW w:w="4527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</w:p>
        </w:tc>
        <w:tc>
          <w:tcPr>
            <w:tcW w:w="81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" w:line="205" w:lineRule="exact"/>
              <w:ind w:left="153" w:right="1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8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" w:line="205" w:lineRule="exact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022D4">
        <w:trPr>
          <w:trHeight w:val="229"/>
        </w:trPr>
        <w:tc>
          <w:tcPr>
            <w:tcW w:w="452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81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" w:line="205" w:lineRule="exact"/>
              <w:ind w:left="150" w:right="12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" w:line="205" w:lineRule="exact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1022D4">
        <w:trPr>
          <w:trHeight w:val="299"/>
        </w:trPr>
        <w:tc>
          <w:tcPr>
            <w:tcW w:w="452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1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51" w:right="128"/>
              <w:jc w:val="center"/>
              <w:rPr>
                <w:sz w:val="18"/>
              </w:rPr>
            </w:pPr>
            <w:r>
              <w:rPr>
                <w:sz w:val="18"/>
              </w:rPr>
              <w:t>13,67</w:t>
            </w:r>
          </w:p>
        </w:tc>
        <w:tc>
          <w:tcPr>
            <w:tcW w:w="7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102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36" w:right="109"/>
              <w:jc w:val="center"/>
              <w:rPr>
                <w:sz w:val="18"/>
              </w:rPr>
            </w:pPr>
            <w:r>
              <w:rPr>
                <w:sz w:val="18"/>
              </w:rPr>
              <w:t>13,67</w:t>
            </w:r>
          </w:p>
        </w:tc>
      </w:tr>
      <w:tr w:rsidR="001022D4">
        <w:trPr>
          <w:trHeight w:val="301"/>
        </w:trPr>
        <w:tc>
          <w:tcPr>
            <w:tcW w:w="452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2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1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right="2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8,4</w:t>
            </w:r>
          </w:p>
        </w:tc>
        <w:tc>
          <w:tcPr>
            <w:tcW w:w="46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7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11,45</w:t>
            </w:r>
          </w:p>
        </w:tc>
        <w:tc>
          <w:tcPr>
            <w:tcW w:w="89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53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11,957</w:t>
            </w:r>
          </w:p>
        </w:tc>
        <w:tc>
          <w:tcPr>
            <w:tcW w:w="7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14,75</w:t>
            </w:r>
          </w:p>
        </w:tc>
        <w:tc>
          <w:tcPr>
            <w:tcW w:w="46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46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7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1022D4" w:rsidRDefault="00507D1B">
            <w:pPr>
              <w:pStyle w:val="TableParagraph"/>
              <w:spacing w:before="40"/>
              <w:ind w:left="136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11,67</w:t>
            </w:r>
          </w:p>
        </w:tc>
      </w:tr>
    </w:tbl>
    <w:p w:rsidR="001022D4" w:rsidRDefault="00507D1B">
      <w:pPr>
        <w:spacing w:before="62"/>
        <w:ind w:left="1811" w:right="1819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rPr>
          <w:sz w:val="18"/>
        </w:rPr>
      </w:pPr>
    </w:p>
    <w:p w:rsidR="001022D4" w:rsidRDefault="001022D4">
      <w:pPr>
        <w:pStyle w:val="Textoindependiente"/>
        <w:spacing w:before="7"/>
        <w:rPr>
          <w:sz w:val="20"/>
        </w:rPr>
      </w:pPr>
    </w:p>
    <w:p w:rsidR="001022D4" w:rsidRDefault="00507D1B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</w:pPr>
      <w:bookmarkStart w:id="18" w:name="_bookmark18"/>
      <w:bookmarkEnd w:id="18"/>
      <w:r>
        <w:rPr>
          <w:spacing w:val="-4"/>
        </w:rPr>
        <w:t>Respuestas</w:t>
      </w:r>
      <w:r>
        <w:rPr>
          <w:spacing w:val="-12"/>
        </w:rPr>
        <w:t xml:space="preserve"> </w:t>
      </w:r>
      <w:r>
        <w:rPr>
          <w:spacing w:val="-3"/>
        </w:rPr>
        <w:t>con</w:t>
      </w:r>
      <w:r>
        <w:rPr>
          <w:spacing w:val="-13"/>
        </w:rPr>
        <w:t xml:space="preserve"> </w:t>
      </w:r>
      <w:r>
        <w:rPr>
          <w:spacing w:val="-3"/>
        </w:rPr>
        <w:t>cierre</w:t>
      </w:r>
      <w:r>
        <w:rPr>
          <w:spacing w:val="-12"/>
        </w:rPr>
        <w:t xml:space="preserve"> </w:t>
      </w:r>
      <w:r>
        <w:rPr>
          <w:spacing w:val="-3"/>
        </w:rPr>
        <w:t>inoportuno</w:t>
      </w:r>
      <w:r>
        <w:rPr>
          <w:spacing w:val="-12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enero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noviembre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2023</w:t>
      </w:r>
    </w:p>
    <w:p w:rsidR="001022D4" w:rsidRDefault="001022D4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1"/>
        <w:gridCol w:w="1032"/>
        <w:gridCol w:w="1719"/>
        <w:gridCol w:w="1685"/>
        <w:gridCol w:w="1085"/>
        <w:gridCol w:w="1554"/>
        <w:gridCol w:w="1191"/>
      </w:tblGrid>
      <w:tr w:rsidR="001022D4">
        <w:trPr>
          <w:trHeight w:val="690"/>
        </w:trPr>
        <w:tc>
          <w:tcPr>
            <w:tcW w:w="9901" w:type="dxa"/>
            <w:gridSpan w:val="8"/>
            <w:shd w:val="clear" w:color="auto" w:fill="4F81BA"/>
          </w:tcPr>
          <w:p w:rsidR="001022D4" w:rsidRDefault="00507D1B">
            <w:pPr>
              <w:pStyle w:val="TableParagraph"/>
              <w:spacing w:before="114"/>
              <w:ind w:left="1341" w:right="254" w:hanging="10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 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 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 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1022D4">
        <w:trPr>
          <w:trHeight w:val="788"/>
        </w:trPr>
        <w:tc>
          <w:tcPr>
            <w:tcW w:w="694" w:type="dxa"/>
            <w:shd w:val="clear" w:color="auto" w:fill="4F81B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1022D4" w:rsidRDefault="00507D1B">
            <w:pPr>
              <w:pStyle w:val="TableParagraph"/>
              <w:ind w:left="28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41" w:type="dxa"/>
            <w:shd w:val="clear" w:color="auto" w:fill="4F81BA"/>
          </w:tcPr>
          <w:p w:rsidR="001022D4" w:rsidRDefault="00507D1B">
            <w:pPr>
              <w:pStyle w:val="TableParagraph"/>
              <w:spacing w:before="165"/>
              <w:ind w:left="107" w:right="78" w:firstLine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032" w:type="dxa"/>
            <w:shd w:val="clear" w:color="auto" w:fill="4F81BA"/>
          </w:tcPr>
          <w:p w:rsidR="001022D4" w:rsidRDefault="00507D1B">
            <w:pPr>
              <w:pStyle w:val="TableParagraph"/>
              <w:spacing w:before="49"/>
              <w:ind w:left="133" w:right="112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719" w:type="dxa"/>
            <w:shd w:val="clear" w:color="auto" w:fill="4F81BA"/>
            <w:textDirection w:val="btLr"/>
          </w:tcPr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1022D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1022D4" w:rsidRDefault="00507D1B">
            <w:pPr>
              <w:pStyle w:val="TableParagraph"/>
              <w:spacing w:line="247" w:lineRule="auto"/>
              <w:ind w:left="138" w:right="-6" w:hanging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Depend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encia</w:t>
            </w:r>
          </w:p>
        </w:tc>
        <w:tc>
          <w:tcPr>
            <w:tcW w:w="1685" w:type="dxa"/>
            <w:shd w:val="clear" w:color="auto" w:fill="4F81BA"/>
            <w:textDirection w:val="btLr"/>
          </w:tcPr>
          <w:p w:rsidR="001022D4" w:rsidRDefault="001022D4">
            <w:pPr>
              <w:pStyle w:val="TableParagraph"/>
              <w:rPr>
                <w:rFonts w:ascii="Arial"/>
                <w:b/>
              </w:rPr>
            </w:pPr>
          </w:p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1022D4" w:rsidRDefault="00507D1B">
            <w:pPr>
              <w:pStyle w:val="TableParagraph"/>
              <w:spacing w:line="244" w:lineRule="auto"/>
              <w:ind w:left="4" w:right="-6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Petición</w:t>
            </w:r>
          </w:p>
        </w:tc>
        <w:tc>
          <w:tcPr>
            <w:tcW w:w="1085" w:type="dxa"/>
            <w:shd w:val="clear" w:color="auto" w:fill="4F81BA"/>
          </w:tcPr>
          <w:p w:rsidR="001022D4" w:rsidRDefault="00507D1B">
            <w:pPr>
              <w:pStyle w:val="TableParagraph"/>
              <w:spacing w:before="49"/>
              <w:ind w:left="71" w:right="49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554" w:type="dxa"/>
            <w:shd w:val="clear" w:color="auto" w:fill="4F81BA"/>
          </w:tcPr>
          <w:p w:rsidR="001022D4" w:rsidRDefault="00507D1B">
            <w:pPr>
              <w:pStyle w:val="TableParagraph"/>
              <w:spacing w:before="49"/>
              <w:ind w:left="215" w:right="196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91" w:type="dxa"/>
            <w:shd w:val="clear" w:color="auto" w:fill="4F81BA"/>
          </w:tcPr>
          <w:p w:rsidR="001022D4" w:rsidRDefault="00507D1B">
            <w:pPr>
              <w:pStyle w:val="TableParagraph"/>
              <w:spacing w:before="49"/>
              <w:ind w:left="78" w:right="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Gestión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1022D4">
        <w:trPr>
          <w:trHeight w:val="412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28" w:line="264" w:lineRule="exact"/>
              <w:ind w:left="28" w:right="-101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13"/>
                <w:sz w:val="24"/>
              </w:rPr>
              <w:t>F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OE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60" w:line="158" w:lineRule="auto"/>
              <w:ind w:left="69" w:right="-87"/>
              <w:rPr>
                <w:sz w:val="24"/>
              </w:rPr>
            </w:pPr>
            <w:r>
              <w:rPr>
                <w:spacing w:val="-25"/>
                <w:sz w:val="16"/>
              </w:rPr>
              <w:t>1</w:t>
            </w:r>
            <w:r>
              <w:rPr>
                <w:spacing w:val="-177"/>
                <w:position w:val="-8"/>
                <w:sz w:val="24"/>
              </w:rPr>
              <w:t>M</w:t>
            </w:r>
            <w:r>
              <w:rPr>
                <w:spacing w:val="-1"/>
                <w:sz w:val="16"/>
              </w:rPr>
              <w:t>0</w:t>
            </w:r>
            <w:r>
              <w:rPr>
                <w:sz w:val="16"/>
              </w:rPr>
              <w:t>/</w:t>
            </w:r>
            <w:r>
              <w:rPr>
                <w:spacing w:val="-48"/>
                <w:sz w:val="16"/>
              </w:rPr>
              <w:t>0</w:t>
            </w:r>
            <w:r>
              <w:rPr>
                <w:spacing w:val="-114"/>
                <w:position w:val="-8"/>
                <w:sz w:val="24"/>
              </w:rPr>
              <w:t>E</w:t>
            </w:r>
            <w:r>
              <w:rPr>
                <w:spacing w:val="-1"/>
                <w:sz w:val="16"/>
              </w:rPr>
              <w:t>1</w:t>
            </w:r>
            <w:r>
              <w:rPr>
                <w:spacing w:val="-20"/>
                <w:sz w:val="16"/>
              </w:rPr>
              <w:t>/</w:t>
            </w:r>
            <w:r>
              <w:rPr>
                <w:spacing w:val="-153"/>
                <w:position w:val="-8"/>
                <w:sz w:val="24"/>
              </w:rPr>
              <w:t>N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26"/>
                <w:sz w:val="16"/>
              </w:rPr>
              <w:t>0</w:t>
            </w:r>
            <w:r>
              <w:rPr>
                <w:spacing w:val="-136"/>
                <w:position w:val="-8"/>
                <w:sz w:val="24"/>
              </w:rPr>
              <w:t>S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43"/>
                <w:sz w:val="16"/>
              </w:rPr>
              <w:t>3</w:t>
            </w:r>
            <w:r>
              <w:rPr>
                <w:position w:val="-8"/>
                <w:sz w:val="24"/>
              </w:rPr>
              <w:t>U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60" w:line="158" w:lineRule="auto"/>
              <w:ind w:left="55"/>
              <w:jc w:val="center"/>
              <w:rPr>
                <w:sz w:val="24"/>
              </w:rPr>
            </w:pPr>
            <w:r>
              <w:rPr>
                <w:spacing w:val="-61"/>
                <w:position w:val="-8"/>
                <w:sz w:val="24"/>
              </w:rPr>
              <w:t>A</w:t>
            </w:r>
            <w:r>
              <w:rPr>
                <w:spacing w:val="-30"/>
                <w:sz w:val="16"/>
              </w:rPr>
              <w:t>8</w:t>
            </w:r>
            <w:r>
              <w:rPr>
                <w:spacing w:val="-105"/>
                <w:position w:val="-8"/>
                <w:sz w:val="24"/>
              </w:rPr>
              <w:t>L</w:t>
            </w:r>
            <w:r>
              <w:rPr>
                <w:spacing w:val="-1"/>
                <w:sz w:val="16"/>
              </w:rPr>
              <w:t>0</w:t>
            </w:r>
            <w:r>
              <w:rPr>
                <w:spacing w:val="-7"/>
                <w:sz w:val="16"/>
              </w:rPr>
              <w:t>4</w:t>
            </w:r>
            <w:r>
              <w:rPr>
                <w:spacing w:val="-168"/>
                <w:position w:val="-8"/>
                <w:sz w:val="24"/>
              </w:rPr>
              <w:t>D</w:t>
            </w:r>
            <w:r>
              <w:rPr>
                <w:spacing w:val="-1"/>
                <w:sz w:val="16"/>
              </w:rPr>
              <w:t>4</w:t>
            </w:r>
            <w:r>
              <w:rPr>
                <w:spacing w:val="-11"/>
                <w:sz w:val="16"/>
              </w:rPr>
              <w:t>2</w:t>
            </w:r>
            <w:r>
              <w:rPr>
                <w:spacing w:val="-150"/>
                <w:position w:val="-8"/>
                <w:sz w:val="24"/>
              </w:rPr>
              <w:t>E</w:t>
            </w:r>
            <w:r>
              <w:rPr>
                <w:spacing w:val="-1"/>
                <w:sz w:val="16"/>
              </w:rPr>
              <w:t>02</w:t>
            </w:r>
            <w:r>
              <w:rPr>
                <w:spacing w:val="-51"/>
                <w:sz w:val="16"/>
              </w:rPr>
              <w:t>3</w:t>
            </w:r>
            <w:r>
              <w:rPr>
                <w:position w:val="-8"/>
                <w:sz w:val="24"/>
              </w:rPr>
              <w:t>G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 w:line="147" w:lineRule="exact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022D4" w:rsidRDefault="00507D1B">
            <w:pPr>
              <w:pStyle w:val="TableParagraph"/>
              <w:spacing w:line="223" w:lineRule="exact"/>
              <w:ind w:left="-25"/>
              <w:rPr>
                <w:sz w:val="24"/>
              </w:rPr>
            </w:pPr>
            <w:r>
              <w:rPr>
                <w:spacing w:val="-67"/>
                <w:sz w:val="24"/>
              </w:rPr>
              <w:t>E</w:t>
            </w:r>
            <w:r>
              <w:rPr>
                <w:spacing w:val="-50"/>
                <w:sz w:val="16"/>
              </w:rPr>
              <w:t>R</w:t>
            </w:r>
            <w:r>
              <w:rPr>
                <w:spacing w:val="-112"/>
                <w:sz w:val="24"/>
              </w:rPr>
              <w:t>S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7"/>
                <w:sz w:val="16"/>
              </w:rPr>
              <w:t>a</w:t>
            </w:r>
            <w:r>
              <w:rPr>
                <w:spacing w:val="-81"/>
                <w:sz w:val="24"/>
              </w:rPr>
              <w:t>T</w:t>
            </w:r>
            <w:r>
              <w:rPr>
                <w:sz w:val="16"/>
              </w:rPr>
              <w:t>s</w:t>
            </w:r>
            <w:r>
              <w:rPr>
                <w:spacing w:val="-66"/>
                <w:sz w:val="24"/>
              </w:rPr>
              <w:t>I</w:t>
            </w:r>
            <w:r>
              <w:rPr>
                <w:spacing w:val="-24"/>
                <w:sz w:val="16"/>
              </w:rPr>
              <w:t>e</w:t>
            </w:r>
            <w:r>
              <w:rPr>
                <w:spacing w:val="-164"/>
                <w:sz w:val="24"/>
              </w:rPr>
              <w:t>Ó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t</w:t>
            </w:r>
            <w:r>
              <w:rPr>
                <w:spacing w:val="-60"/>
                <w:sz w:val="16"/>
              </w:rPr>
              <w:t>a</w:t>
            </w:r>
            <w:r>
              <w:rPr>
                <w:spacing w:val="-115"/>
                <w:sz w:val="24"/>
              </w:rPr>
              <w:t>N</w:t>
            </w:r>
            <w:r>
              <w:rPr>
                <w:sz w:val="16"/>
              </w:rPr>
              <w:t>mi</w:t>
            </w:r>
            <w:r>
              <w:rPr>
                <w:spacing w:val="-79"/>
                <w:sz w:val="16"/>
              </w:rPr>
              <w:t>e</w:t>
            </w:r>
            <w:r>
              <w:rPr>
                <w:spacing w:val="-83"/>
                <w:sz w:val="24"/>
              </w:rPr>
              <w:t>Y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t</w:t>
            </w:r>
            <w:r>
              <w:rPr>
                <w:spacing w:val="-73"/>
                <w:sz w:val="16"/>
              </w:rPr>
              <w:t>o</w:t>
            </w:r>
            <w:r>
              <w:rPr>
                <w:spacing w:val="-115"/>
                <w:sz w:val="24"/>
              </w:rPr>
              <w:t>O</w:t>
            </w:r>
            <w:r>
              <w:rPr>
                <w:sz w:val="16"/>
              </w:rPr>
              <w:t>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24"/>
              </w:rPr>
              <w:t>PO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 w:line="147" w:lineRule="exact"/>
              <w:ind w:left="68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1022D4" w:rsidRDefault="00507D1B">
            <w:pPr>
              <w:pStyle w:val="TableParagraph"/>
              <w:spacing w:line="223" w:lineRule="exact"/>
              <w:ind w:left="-23" w:right="-144"/>
              <w:rPr>
                <w:sz w:val="24"/>
              </w:rPr>
            </w:pPr>
            <w:r>
              <w:rPr>
                <w:spacing w:val="-82"/>
                <w:sz w:val="24"/>
              </w:rPr>
              <w:t>R</w:t>
            </w:r>
            <w:r>
              <w:rPr>
                <w:spacing w:val="-8"/>
                <w:sz w:val="16"/>
              </w:rPr>
              <w:t>d</w:t>
            </w:r>
            <w:r>
              <w:rPr>
                <w:spacing w:val="-140"/>
                <w:sz w:val="24"/>
              </w:rPr>
              <w:t>T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40"/>
                <w:sz w:val="16"/>
              </w:rPr>
              <w:t>I</w:t>
            </w:r>
            <w:r>
              <w:rPr>
                <w:spacing w:val="-134"/>
                <w:sz w:val="24"/>
              </w:rPr>
              <w:t>U</w:t>
            </w:r>
            <w:r>
              <w:rPr>
                <w:spacing w:val="-1"/>
                <w:sz w:val="16"/>
              </w:rPr>
              <w:t>nt</w:t>
            </w:r>
            <w:r>
              <w:rPr>
                <w:spacing w:val="-173"/>
                <w:sz w:val="24"/>
              </w:rPr>
              <w:t>N</w:t>
            </w:r>
            <w:r>
              <w:rPr>
                <w:spacing w:val="-1"/>
                <w:sz w:val="16"/>
              </w:rPr>
              <w:t>er</w:t>
            </w:r>
            <w:r>
              <w:rPr>
                <w:spacing w:val="-59"/>
                <w:sz w:val="16"/>
              </w:rPr>
              <w:t>é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-72"/>
                <w:sz w:val="16"/>
              </w:rPr>
              <w:t>s</w:t>
            </w:r>
            <w:r>
              <w:rPr>
                <w:spacing w:val="-58"/>
                <w:sz w:val="24"/>
              </w:rPr>
              <w:t>D</w:t>
            </w:r>
            <w:r>
              <w:rPr>
                <w:spacing w:val="-68"/>
                <w:sz w:val="16"/>
              </w:rPr>
              <w:t>G</w:t>
            </w:r>
            <w:r>
              <w:rPr>
                <w:spacing w:val="-93"/>
                <w:sz w:val="24"/>
              </w:rPr>
              <w:t>A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86"/>
                <w:sz w:val="16"/>
              </w:rPr>
              <w:t>n</w:t>
            </w:r>
            <w:r>
              <w:rPr>
                <w:spacing w:val="-89"/>
                <w:sz w:val="24"/>
              </w:rPr>
              <w:t>D</w:t>
            </w:r>
            <w:r>
              <w:rPr>
                <w:spacing w:val="-1"/>
                <w:sz w:val="16"/>
              </w:rPr>
              <w:t>er</w:t>
            </w:r>
            <w:r>
              <w:rPr>
                <w:spacing w:val="-76"/>
                <w:sz w:val="16"/>
              </w:rPr>
              <w:t>a</w:t>
            </w:r>
            <w:r>
              <w:rPr>
                <w:spacing w:val="-86"/>
                <w:sz w:val="24"/>
              </w:rPr>
              <w:t>P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24"/>
              </w:rPr>
              <w:t>QR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28" w:line="264" w:lineRule="exact"/>
              <w:ind w:left="119" w:right="-14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-25"/>
                <w:sz w:val="24"/>
                <w:vertAlign w:val="superscript"/>
              </w:rPr>
              <w:t>1</w:t>
            </w:r>
            <w:r>
              <w:rPr>
                <w:spacing w:val="-96"/>
                <w:sz w:val="24"/>
              </w:rPr>
              <w:t>J</w:t>
            </w:r>
            <w:r>
              <w:rPr>
                <w:spacing w:val="6"/>
                <w:sz w:val="24"/>
                <w:vertAlign w:val="superscript"/>
              </w:rPr>
              <w:t>5</w:t>
            </w:r>
            <w:r>
              <w:rPr>
                <w:sz w:val="24"/>
              </w:rPr>
              <w:t>ULIO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60" w:line="158" w:lineRule="auto"/>
              <w:ind w:left="181"/>
              <w:rPr>
                <w:sz w:val="16"/>
              </w:rPr>
            </w:pPr>
            <w:r>
              <w:rPr>
                <w:spacing w:val="-1"/>
                <w:position w:val="-8"/>
                <w:sz w:val="24"/>
              </w:rPr>
              <w:t>2</w:t>
            </w:r>
            <w:r>
              <w:rPr>
                <w:spacing w:val="-30"/>
                <w:position w:val="-8"/>
                <w:sz w:val="24"/>
              </w:rPr>
              <w:t>0</w:t>
            </w:r>
            <w:r>
              <w:rPr>
                <w:spacing w:val="-61"/>
                <w:sz w:val="16"/>
              </w:rPr>
              <w:t>1</w:t>
            </w:r>
            <w:r>
              <w:rPr>
                <w:spacing w:val="-75"/>
                <w:position w:val="-8"/>
                <w:sz w:val="24"/>
              </w:rPr>
              <w:t>2</w:t>
            </w:r>
            <w:r>
              <w:rPr>
                <w:sz w:val="16"/>
              </w:rPr>
              <w:t>/</w:t>
            </w:r>
            <w:r>
              <w:rPr>
                <w:spacing w:val="-61"/>
                <w:sz w:val="16"/>
              </w:rPr>
              <w:t>0</w:t>
            </w:r>
            <w:r>
              <w:rPr>
                <w:spacing w:val="-74"/>
                <w:position w:val="-8"/>
                <w:sz w:val="24"/>
              </w:rPr>
              <w:t>3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202</w:t>
            </w:r>
            <w:r>
              <w:rPr>
                <w:sz w:val="16"/>
              </w:rPr>
              <w:t>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6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0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8/02/2023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6/02/2023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6/02/2023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7/02/2023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0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8/02/2023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1022D4">
        <w:trPr>
          <w:trHeight w:val="920"/>
        </w:trPr>
        <w:tc>
          <w:tcPr>
            <w:tcW w:w="694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1022D4" w:rsidRDefault="00507D1B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1022D4" w:rsidRDefault="00507D1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2/02/2023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1022D4" w:rsidRDefault="00507D1B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1719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22D4" w:rsidRDefault="00507D1B">
            <w:pPr>
              <w:pStyle w:val="TableParagraph"/>
              <w:ind w:left="69" w:right="60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8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22D4" w:rsidRDefault="00507D1B">
            <w:pPr>
              <w:pStyle w:val="TableParagraph"/>
              <w:ind w:left="68" w:right="15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ind w:left="136" w:right="1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Respuesta </w:t>
            </w:r>
            <w:r>
              <w:rPr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1022D4" w:rsidRDefault="00507D1B">
            <w:pPr>
              <w:pStyle w:val="TableParagraph"/>
              <w:spacing w:before="2"/>
              <w:ind w:left="134" w:right="113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1022D4" w:rsidRDefault="00507D1B">
            <w:pPr>
              <w:pStyle w:val="TableParagraph"/>
              <w:spacing w:line="163" w:lineRule="exact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1022D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1022D4" w:rsidRDefault="00507D1B">
            <w:pPr>
              <w:pStyle w:val="TableParagraph"/>
              <w:ind w:left="478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022D4">
        <w:trPr>
          <w:trHeight w:val="412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0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0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4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4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4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50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553"/>
        </w:trPr>
        <w:tc>
          <w:tcPr>
            <w:tcW w:w="694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1022D4" w:rsidRDefault="00507D1B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1022D4" w:rsidRDefault="00507D1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line="180" w:lineRule="atLeast"/>
              <w:ind w:left="69" w:right="4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94"/>
              <w:ind w:left="68" w:right="47"/>
              <w:rPr>
                <w:sz w:val="16"/>
              </w:rPr>
            </w:pPr>
            <w:r>
              <w:rPr>
                <w:sz w:val="16"/>
              </w:rPr>
              <w:t>Solicitud de Acceso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4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1022D4" w:rsidRDefault="00507D1B">
            <w:pPr>
              <w:pStyle w:val="TableParagraph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1022D4" w:rsidRDefault="00507D1B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1022D4" w:rsidRDefault="001022D4">
      <w:pPr>
        <w:rPr>
          <w:sz w:val="16"/>
        </w:rPr>
        <w:sectPr w:rsidR="001022D4">
          <w:pgSz w:w="12240" w:h="15840"/>
          <w:pgMar w:top="1660" w:right="1060" w:bottom="2440" w:left="1040" w:header="705" w:footer="20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1"/>
        <w:gridCol w:w="1032"/>
        <w:gridCol w:w="1719"/>
        <w:gridCol w:w="1685"/>
        <w:gridCol w:w="1085"/>
        <w:gridCol w:w="1554"/>
        <w:gridCol w:w="1191"/>
      </w:tblGrid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0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376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551"/>
        </w:trPr>
        <w:tc>
          <w:tcPr>
            <w:tcW w:w="694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ind w:left="69" w:right="43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Mejoramiento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022D4" w:rsidRDefault="00507D1B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9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60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376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60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376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2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6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60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6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6"/>
              <w:ind w:left="376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6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918"/>
        </w:trPr>
        <w:tc>
          <w:tcPr>
            <w:tcW w:w="694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61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61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6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1719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22D4" w:rsidRDefault="00507D1B">
            <w:pPr>
              <w:pStyle w:val="TableParagraph"/>
              <w:ind w:left="69" w:right="60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8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22D4" w:rsidRDefault="00507D1B">
            <w:pPr>
              <w:pStyle w:val="TableParagraph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61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ind w:left="136" w:right="1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Respuesta </w:t>
            </w:r>
            <w:r>
              <w:rPr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1022D4" w:rsidRDefault="00507D1B">
            <w:pPr>
              <w:pStyle w:val="TableParagraph"/>
              <w:spacing w:line="183" w:lineRule="exact"/>
              <w:ind w:left="132" w:right="113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</w:p>
          <w:p w:rsidR="001022D4" w:rsidRDefault="00507D1B">
            <w:pPr>
              <w:pStyle w:val="TableParagraph"/>
              <w:spacing w:line="182" w:lineRule="exact"/>
              <w:ind w:left="376" w:right="354" w:firstLine="3"/>
              <w:jc w:val="center"/>
              <w:rPr>
                <w:sz w:val="16"/>
              </w:rPr>
            </w:pPr>
            <w:r>
              <w:rPr>
                <w:sz w:val="16"/>
              </w:rPr>
              <w:t>Definitiva-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28/04/2023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spacing w:before="161"/>
              <w:ind w:left="71" w:right="59"/>
              <w:jc w:val="center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1022D4">
        <w:trPr>
          <w:trHeight w:val="410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4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4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4"/>
              <w:ind w:left="376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4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1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6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1738082023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6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6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6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1739462023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0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1739552023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1741262023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1741372023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1741932023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1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6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1742602023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6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6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6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0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4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1743742023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0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4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4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4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1744282023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1744742023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1745752023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1746042023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 w:line="180" w:lineRule="atLeast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 w:line="180" w:lineRule="atLeast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1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6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1747722023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6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6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6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1749262023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0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0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1749972023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2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2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1754932023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1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21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611"/>
        </w:trPr>
        <w:tc>
          <w:tcPr>
            <w:tcW w:w="694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11/04/2023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1761392023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9"/>
              <w:ind w:left="69" w:right="39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23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22D4" w:rsidRDefault="00507D1B">
            <w:pPr>
              <w:pStyle w:val="TableParagraph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1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1863042023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0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13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13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13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1022D4" w:rsidRDefault="001022D4">
      <w:pPr>
        <w:jc w:val="center"/>
        <w:rPr>
          <w:sz w:val="16"/>
        </w:rPr>
        <w:sectPr w:rsidR="001022D4">
          <w:pgSz w:w="12240" w:h="15840"/>
          <w:pgMar w:top="1660" w:right="1060" w:bottom="2260" w:left="1040" w:header="705" w:footer="20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1"/>
        <w:gridCol w:w="1032"/>
        <w:gridCol w:w="1719"/>
        <w:gridCol w:w="1685"/>
        <w:gridCol w:w="1085"/>
        <w:gridCol w:w="1554"/>
        <w:gridCol w:w="1191"/>
      </w:tblGrid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1865712023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4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07"/>
              <w:ind w:left="68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419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022D4">
        <w:trPr>
          <w:trHeight w:val="551"/>
        </w:trPr>
        <w:tc>
          <w:tcPr>
            <w:tcW w:w="694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20/04/2023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1928932023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line="237" w:lineRule="auto"/>
              <w:ind w:left="69" w:right="43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Mejoramiento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022D4" w:rsidRDefault="00507D1B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85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15/05/2023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2149142023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376"/>
              <w:rPr>
                <w:sz w:val="16"/>
              </w:rPr>
            </w:pPr>
            <w:r>
              <w:rPr>
                <w:sz w:val="16"/>
              </w:rPr>
              <w:t>31/05/2023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16/05/2023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2337662023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6"/>
              <w:ind w:left="69" w:right="68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419"/>
              <w:rPr>
                <w:sz w:val="16"/>
              </w:rPr>
            </w:pPr>
            <w:r>
              <w:rPr>
                <w:sz w:val="16"/>
              </w:rPr>
              <w:t>8/06/2023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2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9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sz w:val="16"/>
              </w:rPr>
              <w:t>9/06/2023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2728142023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6"/>
              <w:ind w:left="69" w:right="68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9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9"/>
              <w:ind w:left="419"/>
              <w:rPr>
                <w:sz w:val="16"/>
              </w:rPr>
            </w:pPr>
            <w:r>
              <w:rPr>
                <w:sz w:val="16"/>
              </w:rPr>
              <w:t>6/07/2023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9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608"/>
        </w:trPr>
        <w:tc>
          <w:tcPr>
            <w:tcW w:w="694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21/06/2023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2867942023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23"/>
              <w:ind w:left="69" w:right="39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14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14/07/2023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22D4" w:rsidRDefault="00507D1B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25/06/2023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2913602023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6"/>
              <w:ind w:left="69" w:right="37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376"/>
              <w:rPr>
                <w:sz w:val="16"/>
              </w:rPr>
            </w:pPr>
            <w:r>
              <w:rPr>
                <w:sz w:val="16"/>
              </w:rPr>
              <w:t>18/07/2023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3679352023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6"/>
              <w:ind w:left="69" w:right="68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376"/>
              <w:rPr>
                <w:sz w:val="16"/>
              </w:rPr>
            </w:pPr>
            <w:r>
              <w:rPr>
                <w:sz w:val="16"/>
              </w:rPr>
              <w:t>19/09/2023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1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9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9"/>
              <w:ind w:left="69"/>
              <w:rPr>
                <w:sz w:val="16"/>
              </w:rPr>
            </w:pPr>
            <w:r>
              <w:rPr>
                <w:sz w:val="16"/>
              </w:rPr>
              <w:t>10/08/2023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3451952023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09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9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9"/>
              <w:ind w:left="419"/>
              <w:rPr>
                <w:sz w:val="16"/>
              </w:rPr>
            </w:pPr>
            <w:r>
              <w:rPr>
                <w:sz w:val="16"/>
              </w:rPr>
              <w:t>8/09/2023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9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3738122023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3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419"/>
              <w:rPr>
                <w:sz w:val="16"/>
              </w:rPr>
            </w:pPr>
            <w:r>
              <w:rPr>
                <w:sz w:val="16"/>
              </w:rPr>
              <w:t>02/10/203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1022D4">
        <w:trPr>
          <w:trHeight w:val="551"/>
        </w:trPr>
        <w:tc>
          <w:tcPr>
            <w:tcW w:w="694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4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4/10/2023</w:t>
            </w:r>
          </w:p>
        </w:tc>
        <w:tc>
          <w:tcPr>
            <w:tcW w:w="1032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4399682023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line="237" w:lineRule="auto"/>
              <w:ind w:left="69" w:right="43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Mejoramiento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022D4" w:rsidRDefault="00507D1B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85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27/10/2023</w:t>
            </w:r>
          </w:p>
        </w:tc>
        <w:tc>
          <w:tcPr>
            <w:tcW w:w="1191" w:type="dxa"/>
          </w:tcPr>
          <w:p w:rsidR="001022D4" w:rsidRDefault="001022D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22D4" w:rsidRDefault="00507D1B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09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5/10/2023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4426852023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6"/>
              <w:ind w:left="69" w:right="68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376"/>
              <w:rPr>
                <w:sz w:val="16"/>
              </w:rPr>
            </w:pPr>
            <w:r>
              <w:rPr>
                <w:sz w:val="16"/>
              </w:rPr>
              <w:t>30/10/2023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022D4">
        <w:trPr>
          <w:trHeight w:val="411"/>
        </w:trPr>
        <w:tc>
          <w:tcPr>
            <w:tcW w:w="694" w:type="dxa"/>
          </w:tcPr>
          <w:p w:rsidR="001022D4" w:rsidRDefault="00507D1B">
            <w:pPr>
              <w:pStyle w:val="TableParagraph"/>
              <w:spacing w:before="10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41" w:type="dxa"/>
          </w:tcPr>
          <w:p w:rsidR="001022D4" w:rsidRDefault="00507D1B">
            <w:pPr>
              <w:pStyle w:val="TableParagraph"/>
              <w:spacing w:before="107"/>
              <w:ind w:left="69"/>
              <w:rPr>
                <w:sz w:val="16"/>
              </w:rPr>
            </w:pPr>
            <w:r>
              <w:rPr>
                <w:sz w:val="16"/>
              </w:rPr>
              <w:t>26/10/2023</w:t>
            </w:r>
          </w:p>
        </w:tc>
        <w:tc>
          <w:tcPr>
            <w:tcW w:w="1032" w:type="dxa"/>
          </w:tcPr>
          <w:p w:rsidR="001022D4" w:rsidRDefault="00507D1B">
            <w:pPr>
              <w:pStyle w:val="TableParagraph"/>
              <w:spacing w:before="10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4750472023</w:t>
            </w:r>
          </w:p>
        </w:tc>
        <w:tc>
          <w:tcPr>
            <w:tcW w:w="1719" w:type="dxa"/>
          </w:tcPr>
          <w:p w:rsidR="001022D4" w:rsidRDefault="00507D1B">
            <w:pPr>
              <w:pStyle w:val="TableParagraph"/>
              <w:spacing w:before="16"/>
              <w:ind w:left="69" w:right="68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85" w:type="dxa"/>
          </w:tcPr>
          <w:p w:rsidR="001022D4" w:rsidRDefault="00507D1B">
            <w:pPr>
              <w:pStyle w:val="TableParagraph"/>
              <w:spacing w:before="16"/>
              <w:ind w:left="68" w:right="15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5" w:type="dxa"/>
          </w:tcPr>
          <w:p w:rsidR="001022D4" w:rsidRDefault="00507D1B">
            <w:pPr>
              <w:pStyle w:val="TableParagraph"/>
              <w:spacing w:before="107"/>
              <w:ind w:left="435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4" w:type="dxa"/>
          </w:tcPr>
          <w:p w:rsidR="001022D4" w:rsidRDefault="00507D1B">
            <w:pPr>
              <w:pStyle w:val="TableParagraph"/>
              <w:spacing w:before="107"/>
              <w:ind w:left="376"/>
              <w:rPr>
                <w:sz w:val="16"/>
              </w:rPr>
            </w:pPr>
            <w:r>
              <w:rPr>
                <w:sz w:val="16"/>
              </w:rPr>
              <w:t>30/10/2023</w:t>
            </w:r>
          </w:p>
        </w:tc>
        <w:tc>
          <w:tcPr>
            <w:tcW w:w="1191" w:type="dxa"/>
          </w:tcPr>
          <w:p w:rsidR="001022D4" w:rsidRDefault="00507D1B">
            <w:pPr>
              <w:pStyle w:val="TableParagraph"/>
              <w:spacing w:before="107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1022D4" w:rsidRDefault="00507D1B">
      <w:pPr>
        <w:spacing w:before="62"/>
        <w:ind w:left="1811" w:right="182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1022D4" w:rsidRDefault="001022D4">
      <w:pPr>
        <w:pStyle w:val="Textoindependiente"/>
        <w:spacing w:before="3"/>
        <w:rPr>
          <w:sz w:val="18"/>
        </w:rPr>
      </w:pPr>
    </w:p>
    <w:p w:rsidR="001022D4" w:rsidRDefault="00507D1B">
      <w:pPr>
        <w:pStyle w:val="Ttulo1"/>
        <w:numPr>
          <w:ilvl w:val="0"/>
          <w:numId w:val="2"/>
        </w:numPr>
        <w:tabs>
          <w:tab w:val="left" w:pos="940"/>
          <w:tab w:val="left" w:pos="941"/>
        </w:tabs>
        <w:spacing w:before="93"/>
      </w:pPr>
      <w:bookmarkStart w:id="19" w:name="_bookmark19"/>
      <w:bookmarkEnd w:id="19"/>
      <w:r>
        <w:t>CONCLUSIONES</w:t>
      </w:r>
    </w:p>
    <w:p w:rsidR="001022D4" w:rsidRDefault="001022D4">
      <w:pPr>
        <w:pStyle w:val="Textoindependiente"/>
        <w:spacing w:before="8"/>
        <w:rPr>
          <w:rFonts w:ascii="Arial"/>
          <w:b/>
          <w:sz w:val="37"/>
        </w:rPr>
      </w:pPr>
    </w:p>
    <w:p w:rsidR="001022D4" w:rsidRDefault="00507D1B">
      <w:pPr>
        <w:pStyle w:val="Textoindependiente"/>
        <w:spacing w:line="271" w:lineRule="auto"/>
        <w:ind w:left="100"/>
      </w:pP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PQRSD</w:t>
      </w:r>
      <w:r>
        <w:rPr>
          <w:spacing w:val="12"/>
        </w:rPr>
        <w:t xml:space="preserve"> </w:t>
      </w:r>
      <w:r>
        <w:t>interpuestas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ciudadanía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diciembre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2023</w:t>
      </w:r>
      <w:r>
        <w:rPr>
          <w:spacing w:val="11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Caja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Popular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CVP,</w:t>
      </w:r>
      <w:r>
        <w:rPr>
          <w:spacing w:val="-3"/>
        </w:rPr>
        <w:t xml:space="preserve"> </w:t>
      </w:r>
      <w:r>
        <w:t>se puede concluir</w:t>
      </w:r>
      <w:r>
        <w:rPr>
          <w:spacing w:val="1"/>
        </w:rPr>
        <w:t xml:space="preserve"> </w:t>
      </w:r>
      <w:r>
        <w:t>que:</w:t>
      </w:r>
    </w:p>
    <w:p w:rsidR="001022D4" w:rsidRDefault="001022D4">
      <w:pPr>
        <w:pStyle w:val="Textoindependiente"/>
        <w:rPr>
          <w:sz w:val="24"/>
        </w:rPr>
      </w:pPr>
    </w:p>
    <w:p w:rsidR="001022D4" w:rsidRDefault="00507D1B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172" w:line="237" w:lineRule="auto"/>
        <w:ind w:right="540"/>
      </w:pPr>
      <w:r>
        <w:t>En relación con las tipologías, la Entidad utilizo 11,67 días hábiles promedio para dar</w:t>
      </w:r>
      <w:r>
        <w:rPr>
          <w:spacing w:val="-59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PQRSD.</w:t>
      </w:r>
    </w:p>
    <w:p w:rsidR="001022D4" w:rsidRDefault="001022D4">
      <w:pPr>
        <w:pStyle w:val="Textoindependiente"/>
      </w:pPr>
    </w:p>
    <w:p w:rsidR="001022D4" w:rsidRDefault="00507D1B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ind w:right="587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68,95%</w:t>
      </w:r>
      <w:r>
        <w:rPr>
          <w:spacing w:val="-59"/>
        </w:rPr>
        <w:t xml:space="preserve"> </w:t>
      </w:r>
      <w:r>
        <w:t>(302), el canal e-mail con 25,34% (111), el canal web con un 3,20% (14) el canal</w:t>
      </w:r>
      <w:r>
        <w:rPr>
          <w:spacing w:val="1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2,28%</w:t>
      </w:r>
      <w:r>
        <w:rPr>
          <w:spacing w:val="-2"/>
        </w:rPr>
        <w:t xml:space="preserve"> </w:t>
      </w:r>
      <w:r>
        <w:t>(10),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 último el</w:t>
      </w:r>
      <w:r>
        <w:rPr>
          <w:spacing w:val="-2"/>
        </w:rPr>
        <w:t xml:space="preserve"> </w:t>
      </w:r>
      <w:r>
        <w:t>telefónico</w:t>
      </w:r>
      <w:r>
        <w:rPr>
          <w:spacing w:val="-1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0,23%</w:t>
      </w:r>
      <w:r>
        <w:rPr>
          <w:spacing w:val="-2"/>
        </w:rPr>
        <w:t xml:space="preserve"> </w:t>
      </w:r>
      <w:r>
        <w:t>(1).</w:t>
      </w:r>
    </w:p>
    <w:p w:rsidR="001022D4" w:rsidRDefault="001022D4">
      <w:pPr>
        <w:pStyle w:val="Textoindependiente"/>
        <w:spacing w:before="10"/>
        <w:rPr>
          <w:sz w:val="21"/>
        </w:rPr>
      </w:pPr>
    </w:p>
    <w:p w:rsidR="001022D4" w:rsidRDefault="00507D1B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ind w:right="274"/>
      </w:pPr>
      <w:r>
        <w:t>De las 438 PQRSD registradas y recibidas en diciembre, el Derecho de Petición de</w:t>
      </w:r>
      <w:r>
        <w:rPr>
          <w:spacing w:val="1"/>
        </w:rPr>
        <w:t xml:space="preserve"> </w:t>
      </w:r>
      <w:r>
        <w:t>Interés Particular fue la tipología más utilizada por la ciudadanía, con una participación</w:t>
      </w:r>
      <w:r>
        <w:rPr>
          <w:spacing w:val="1"/>
        </w:rPr>
        <w:t xml:space="preserve"> </w:t>
      </w:r>
      <w:r>
        <w:t>del 89,04% (390), seguido del Derecho de Petición de Interés General con un 4,34%</w:t>
      </w:r>
      <w:r>
        <w:rPr>
          <w:spacing w:val="1"/>
        </w:rPr>
        <w:t xml:space="preserve"> </w:t>
      </w:r>
      <w:r>
        <w:t>(1</w:t>
      </w:r>
      <w:r>
        <w:t>9), la Solicitud de Copia con un 3,20% (14), el Reclamo con un 1,14% (5), la Consulta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0,91%</w:t>
      </w:r>
      <w:r>
        <w:rPr>
          <w:spacing w:val="-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 de</w:t>
      </w:r>
      <w:r>
        <w:rPr>
          <w:spacing w:val="-1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Información,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Denuncia por</w:t>
      </w:r>
      <w:r>
        <w:rPr>
          <w:spacing w:val="4"/>
        </w:rPr>
        <w:t xml:space="preserve"> </w:t>
      </w:r>
      <w:r>
        <w:t>Actos de</w:t>
      </w:r>
    </w:p>
    <w:p w:rsidR="001022D4" w:rsidRDefault="001022D4">
      <w:pPr>
        <w:sectPr w:rsidR="001022D4">
          <w:pgSz w:w="12240" w:h="15840"/>
          <w:pgMar w:top="1660" w:right="1060" w:bottom="2260" w:left="1040" w:header="705" w:footer="2079" w:gutter="0"/>
          <w:cols w:space="720"/>
        </w:sectPr>
      </w:pPr>
    </w:p>
    <w:p w:rsidR="001022D4" w:rsidRDefault="00507D1B">
      <w:pPr>
        <w:pStyle w:val="Textoindependiente"/>
        <w:spacing w:line="247" w:lineRule="exact"/>
        <w:ind w:left="1302"/>
      </w:pPr>
      <w:r>
        <w:lastRenderedPageBreak/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Queja</w:t>
      </w:r>
      <w:r>
        <w:rPr>
          <w:spacing w:val="-2"/>
        </w:rPr>
        <w:t xml:space="preserve"> </w:t>
      </w:r>
      <w:r>
        <w:t>cada una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0,46%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respectivamente.</w:t>
      </w:r>
    </w:p>
    <w:p w:rsidR="001022D4" w:rsidRDefault="001022D4">
      <w:pPr>
        <w:pStyle w:val="Textoindependiente"/>
      </w:pPr>
    </w:p>
    <w:p w:rsidR="001022D4" w:rsidRDefault="00507D1B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ind w:right="147"/>
      </w:pPr>
      <w:r>
        <w:t>Por ú</w:t>
      </w:r>
      <w:r>
        <w:t>ltimo y no obstante la responsabilidad de cada una de las dependencias de la 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 en cuenta el seguimiento que realiza la Dirección de Gestión Corporativa - Proceso</w:t>
      </w:r>
      <w:r>
        <w:rPr>
          <w:spacing w:val="-59"/>
        </w:rPr>
        <w:t xml:space="preserve"> </w:t>
      </w:r>
      <w:r>
        <w:t>d</w:t>
      </w:r>
      <w:r>
        <w:t>e Servicio al Ciudadano, a las PQRSD por medio de la herramienta denominada</w:t>
      </w:r>
      <w:r>
        <w:rPr>
          <w:spacing w:val="1"/>
        </w:rPr>
        <w:t xml:space="preserve"> </w:t>
      </w:r>
      <w:r>
        <w:t>alarmas tempranas, donde se reportan todos los requerimientos que tienen las</w:t>
      </w:r>
      <w:r>
        <w:rPr>
          <w:spacing w:val="1"/>
        </w:rPr>
        <w:t xml:space="preserve"> </w:t>
      </w:r>
      <w:r>
        <w:t>dependencias de</w:t>
      </w:r>
      <w:r>
        <w:rPr>
          <w:spacing w:val="1"/>
        </w:rPr>
        <w:t xml:space="preserve"> </w:t>
      </w:r>
      <w:r>
        <w:t>la CVP, como método de prevención para el cierre de requerimientos</w:t>
      </w:r>
      <w:r>
        <w:rPr>
          <w:spacing w:val="1"/>
        </w:rPr>
        <w:t xml:space="preserve"> </w:t>
      </w:r>
      <w:r>
        <w:t>dentro del tiempo es</w:t>
      </w:r>
      <w:r>
        <w:t>tablecido por la Ley. Este reporte se envía a cada una de las</w:t>
      </w:r>
      <w:r>
        <w:rPr>
          <w:spacing w:val="1"/>
        </w:rPr>
        <w:t xml:space="preserve"> </w:t>
      </w:r>
      <w:r>
        <w:t>dependencias de la Entidad, con el fin de que se efectué su revisión y así garantizar el</w:t>
      </w:r>
      <w:r>
        <w:rPr>
          <w:spacing w:val="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fundamental de</w:t>
      </w:r>
      <w:r>
        <w:rPr>
          <w:spacing w:val="-4"/>
        </w:rPr>
        <w:t xml:space="preserve"> </w:t>
      </w:r>
      <w:r>
        <w:t>petición a la ciudadanía.</w:t>
      </w: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rPr>
          <w:sz w:val="20"/>
        </w:rPr>
      </w:pPr>
    </w:p>
    <w:p w:rsidR="001022D4" w:rsidRDefault="001022D4">
      <w:pPr>
        <w:pStyle w:val="Textoindependiente"/>
        <w:spacing w:before="4"/>
        <w:rPr>
          <w:sz w:val="24"/>
        </w:rPr>
      </w:pPr>
    </w:p>
    <w:p w:rsidR="001022D4" w:rsidRDefault="00507D1B">
      <w:pPr>
        <w:spacing w:before="97" w:line="136" w:lineRule="exact"/>
        <w:ind w:left="103"/>
        <w:rPr>
          <w:sz w:val="12"/>
        </w:rPr>
      </w:pPr>
      <w:bookmarkStart w:id="20" w:name="_GoBack"/>
      <w:bookmarkEnd w:id="20"/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MENSUAL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GESTIÓN</w:t>
      </w:r>
      <w:r>
        <w:rPr>
          <w:spacing w:val="-1"/>
          <w:sz w:val="12"/>
        </w:rPr>
        <w:t xml:space="preserve"> </w:t>
      </w:r>
      <w:r>
        <w:rPr>
          <w:sz w:val="12"/>
        </w:rPr>
        <w:t>Y</w:t>
      </w:r>
      <w:r>
        <w:rPr>
          <w:spacing w:val="-2"/>
          <w:sz w:val="12"/>
        </w:rPr>
        <w:t xml:space="preserve"> </w:t>
      </w:r>
      <w:r>
        <w:rPr>
          <w:sz w:val="12"/>
        </w:rPr>
        <w:t>OPORTUNIDAD</w:t>
      </w:r>
      <w:r>
        <w:rPr>
          <w:spacing w:val="-1"/>
          <w:sz w:val="12"/>
        </w:rPr>
        <w:t xml:space="preserve"> </w:t>
      </w:r>
      <w:r>
        <w:rPr>
          <w:sz w:val="12"/>
        </w:rPr>
        <w:t>PQRSD</w:t>
      </w:r>
      <w:r>
        <w:rPr>
          <w:spacing w:val="-1"/>
          <w:sz w:val="12"/>
        </w:rPr>
        <w:t xml:space="preserve"> </w:t>
      </w:r>
      <w:r>
        <w:rPr>
          <w:sz w:val="12"/>
        </w:rPr>
        <w:t>DICIEMBRE</w:t>
      </w:r>
      <w:r>
        <w:rPr>
          <w:spacing w:val="-3"/>
          <w:sz w:val="12"/>
        </w:rPr>
        <w:t xml:space="preserve"> </w:t>
      </w:r>
      <w:r>
        <w:rPr>
          <w:sz w:val="12"/>
        </w:rPr>
        <w:t>2023</w:t>
      </w:r>
    </w:p>
    <w:p w:rsidR="001022D4" w:rsidRDefault="00507D1B">
      <w:pPr>
        <w:spacing w:line="251" w:lineRule="exact"/>
        <w:ind w:left="100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HERRERA</w:t>
      </w:r>
    </w:p>
    <w:p w:rsidR="001022D4" w:rsidRDefault="00507D1B">
      <w:pPr>
        <w:spacing w:line="252" w:lineRule="exact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Corporativa</w:t>
      </w:r>
    </w:p>
    <w:p w:rsidR="001022D4" w:rsidRDefault="00507D1B">
      <w:pPr>
        <w:ind w:left="100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1022D4">
      <w:pgSz w:w="12240" w:h="15840"/>
      <w:pgMar w:top="1660" w:right="1060" w:bottom="2340" w:left="1040" w:header="705" w:footer="2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1B" w:rsidRDefault="00507D1B">
      <w:r>
        <w:separator/>
      </w:r>
    </w:p>
  </w:endnote>
  <w:endnote w:type="continuationSeparator" w:id="0">
    <w:p w:rsidR="00507D1B" w:rsidRDefault="0050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D4" w:rsidRDefault="00507D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20960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21011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75pt;margin-top:688.35pt;width:79.2pt;height:14.35pt;z-index:-18105856;mso-position-horizontal-relative:page;mso-position-vertical-relative:page" filled="f" stroked="f">
          <v:textbox inset="0,0,0,0">
            <w:txbxContent>
              <w:p w:rsidR="001022D4" w:rsidRDefault="00507D1B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13FCC">
                  <w:rPr>
                    <w:rFonts w:ascii="Arial" w:hAnsi="Arial"/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24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6pt;width:123.85pt;height:57.95pt;z-index:-18105344;mso-position-horizontal-relative:page;mso-position-vertical-relative:page" filled="f" stroked="f">
          <v:textbox inset="0,0,0,0">
            <w:txbxContent>
              <w:p w:rsidR="001022D4" w:rsidRDefault="00507D1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1022D4" w:rsidRDefault="00507D1B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1022D4" w:rsidRDefault="00507D1B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1022D4" w:rsidRDefault="00507D1B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1022D4" w:rsidRDefault="00507D1B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18104832;mso-position-horizontal-relative:page;mso-position-vertical-relative:page" filled="f" stroked="f">
          <v:textbox inset="0,0,0,0">
            <w:txbxContent>
              <w:p w:rsidR="001022D4" w:rsidRDefault="00507D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D4" w:rsidRDefault="00507D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21267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21318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35pt;height:11pt;z-index:-18102784;mso-position-horizontal-relative:page;mso-position-vertical-relative:page" filled="f" stroked="f">
          <v:textbox inset="0,0,0,0">
            <w:txbxContent>
              <w:p w:rsidR="001022D4" w:rsidRDefault="00507D1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13FCC">
                  <w:rPr>
                    <w:rFonts w:ascii="Arial" w:hAnsi="Arial"/>
                    <w:b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95pt;z-index:-18102272;mso-position-horizontal-relative:page;mso-position-vertical-relative:page" filled="f" stroked="f">
          <v:textbox inset="0,0,0,0">
            <w:txbxContent>
              <w:p w:rsidR="001022D4" w:rsidRDefault="00507D1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1022D4" w:rsidRDefault="00507D1B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1022D4" w:rsidRDefault="00507D1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1022D4" w:rsidRDefault="00507D1B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1022D4" w:rsidRDefault="00507D1B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18101760;mso-position-horizontal-relative:page;mso-position-vertical-relative:page" filled="f" stroked="f">
          <v:textbox inset="0,0,0,0">
            <w:txbxContent>
              <w:p w:rsidR="001022D4" w:rsidRDefault="00507D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1B" w:rsidRDefault="00507D1B">
      <w:r>
        <w:separator/>
      </w:r>
    </w:p>
  </w:footnote>
  <w:footnote w:type="continuationSeparator" w:id="0">
    <w:p w:rsidR="00507D1B" w:rsidRDefault="0050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D4" w:rsidRDefault="00507D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209088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D4" w:rsidRDefault="00507D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212160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494"/>
    <w:multiLevelType w:val="multilevel"/>
    <w:tmpl w:val="B99C39F0"/>
    <w:lvl w:ilvl="0">
      <w:start w:val="1"/>
      <w:numFmt w:val="decimal"/>
      <w:lvlText w:val="%1."/>
      <w:lvlJc w:val="left"/>
      <w:pPr>
        <w:ind w:left="940" w:hanging="841"/>
        <w:jc w:val="lef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left"/>
      </w:pPr>
      <w:rPr>
        <w:rFonts w:ascii="Arial" w:eastAsia="Arial" w:hAnsi="Arial" w:cs="Arial" w:hint="default"/>
        <w:b/>
        <w:bCs/>
        <w:spacing w:val="-5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5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5" w:hanging="365"/>
      </w:pPr>
      <w:rPr>
        <w:rFonts w:hint="default"/>
        <w:lang w:val="es-ES" w:eastAsia="en-US" w:bidi="ar-SA"/>
      </w:rPr>
    </w:lvl>
  </w:abstractNum>
  <w:abstractNum w:abstractNumId="1" w15:restartNumberingAfterBreak="0">
    <w:nsid w:val="250271D3"/>
    <w:multiLevelType w:val="hybridMultilevel"/>
    <w:tmpl w:val="0816B86C"/>
    <w:lvl w:ilvl="0" w:tplc="AA5E745C">
      <w:numFmt w:val="bullet"/>
      <w:lvlText w:val=""/>
      <w:lvlJc w:val="left"/>
      <w:pPr>
        <w:ind w:left="1302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6A9E96">
      <w:numFmt w:val="bullet"/>
      <w:lvlText w:val="•"/>
      <w:lvlJc w:val="left"/>
      <w:pPr>
        <w:ind w:left="2184" w:hanging="363"/>
      </w:pPr>
      <w:rPr>
        <w:rFonts w:hint="default"/>
        <w:lang w:val="es-ES" w:eastAsia="en-US" w:bidi="ar-SA"/>
      </w:rPr>
    </w:lvl>
    <w:lvl w:ilvl="2" w:tplc="52FE7472">
      <w:numFmt w:val="bullet"/>
      <w:lvlText w:val="•"/>
      <w:lvlJc w:val="left"/>
      <w:pPr>
        <w:ind w:left="3068" w:hanging="363"/>
      </w:pPr>
      <w:rPr>
        <w:rFonts w:hint="default"/>
        <w:lang w:val="es-ES" w:eastAsia="en-US" w:bidi="ar-SA"/>
      </w:rPr>
    </w:lvl>
    <w:lvl w:ilvl="3" w:tplc="AE2EAB44">
      <w:numFmt w:val="bullet"/>
      <w:lvlText w:val="•"/>
      <w:lvlJc w:val="left"/>
      <w:pPr>
        <w:ind w:left="3952" w:hanging="363"/>
      </w:pPr>
      <w:rPr>
        <w:rFonts w:hint="default"/>
        <w:lang w:val="es-ES" w:eastAsia="en-US" w:bidi="ar-SA"/>
      </w:rPr>
    </w:lvl>
    <w:lvl w:ilvl="4" w:tplc="E54675A0">
      <w:numFmt w:val="bullet"/>
      <w:lvlText w:val="•"/>
      <w:lvlJc w:val="left"/>
      <w:pPr>
        <w:ind w:left="4836" w:hanging="363"/>
      </w:pPr>
      <w:rPr>
        <w:rFonts w:hint="default"/>
        <w:lang w:val="es-ES" w:eastAsia="en-US" w:bidi="ar-SA"/>
      </w:rPr>
    </w:lvl>
    <w:lvl w:ilvl="5" w:tplc="15CEFC2A">
      <w:numFmt w:val="bullet"/>
      <w:lvlText w:val="•"/>
      <w:lvlJc w:val="left"/>
      <w:pPr>
        <w:ind w:left="5720" w:hanging="363"/>
      </w:pPr>
      <w:rPr>
        <w:rFonts w:hint="default"/>
        <w:lang w:val="es-ES" w:eastAsia="en-US" w:bidi="ar-SA"/>
      </w:rPr>
    </w:lvl>
    <w:lvl w:ilvl="6" w:tplc="98EC356C">
      <w:numFmt w:val="bullet"/>
      <w:lvlText w:val="•"/>
      <w:lvlJc w:val="left"/>
      <w:pPr>
        <w:ind w:left="6604" w:hanging="363"/>
      </w:pPr>
      <w:rPr>
        <w:rFonts w:hint="default"/>
        <w:lang w:val="es-ES" w:eastAsia="en-US" w:bidi="ar-SA"/>
      </w:rPr>
    </w:lvl>
    <w:lvl w:ilvl="7" w:tplc="F7761010">
      <w:numFmt w:val="bullet"/>
      <w:lvlText w:val="•"/>
      <w:lvlJc w:val="left"/>
      <w:pPr>
        <w:ind w:left="7488" w:hanging="363"/>
      </w:pPr>
      <w:rPr>
        <w:rFonts w:hint="default"/>
        <w:lang w:val="es-ES" w:eastAsia="en-US" w:bidi="ar-SA"/>
      </w:rPr>
    </w:lvl>
    <w:lvl w:ilvl="8" w:tplc="90CC87A4">
      <w:numFmt w:val="bullet"/>
      <w:lvlText w:val="•"/>
      <w:lvlJc w:val="left"/>
      <w:pPr>
        <w:ind w:left="8372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51AF7A88"/>
    <w:multiLevelType w:val="multilevel"/>
    <w:tmpl w:val="24CE610E"/>
    <w:lvl w:ilvl="0">
      <w:start w:val="1"/>
      <w:numFmt w:val="decimal"/>
      <w:lvlText w:val="%1."/>
      <w:lvlJc w:val="left"/>
      <w:pPr>
        <w:ind w:left="1101" w:hanging="660"/>
        <w:jc w:val="left"/>
      </w:pPr>
      <w:rPr>
        <w:rFonts w:ascii="Arial MT" w:eastAsia="Arial MT" w:hAnsi="Arial MT" w:cs="Arial MT" w:hint="default"/>
        <w:spacing w:val="-1"/>
        <w:w w:val="93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1" w:hanging="442"/>
        <w:jc w:val="left"/>
      </w:pPr>
      <w:rPr>
        <w:rFonts w:ascii="Arial MT" w:eastAsia="Arial MT" w:hAnsi="Arial MT" w:cs="Arial MT" w:hint="default"/>
        <w:spacing w:val="-6"/>
        <w:w w:val="9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08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12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16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4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8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2" w:hanging="44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22D4"/>
    <w:rsid w:val="001022D4"/>
    <w:rsid w:val="00213FCC"/>
    <w:rsid w:val="005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35782F3-DE54-47F0-8B6E-B3027922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1101" w:hanging="66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01" w:hanging="5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4216</Words>
  <Characters>23194</Characters>
  <Application>Microsoft Office Word</Application>
  <DocSecurity>0</DocSecurity>
  <Lines>193</Lines>
  <Paragraphs>54</Paragraphs>
  <ScaleCrop>false</ScaleCrop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2024-01-29T16:59:00Z</dcterms:created>
  <dcterms:modified xsi:type="dcterms:W3CDTF">2024-01-29T16:59:00Z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2024-01-29T00:00:00Z</vt:filetime>
  </property>
</Properties>
</file>