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96947" w14:textId="77777777" w:rsidR="00596FDB" w:rsidRDefault="00641832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jc w:val="center"/>
        <w:rPr>
          <w:rFonts w:eastAsia="Arial" w:cs="Arial"/>
          <w:b/>
          <w:color w:val="000000"/>
          <w:sz w:val="24"/>
        </w:rPr>
      </w:pPr>
      <w:r>
        <w:rPr>
          <w:rFonts w:eastAsia="Arial" w:cs="Arial"/>
          <w:b/>
          <w:color w:val="000000"/>
          <w:sz w:val="24"/>
        </w:rPr>
        <w:t xml:space="preserve">FORMATO 7 </w:t>
      </w:r>
    </w:p>
    <w:p w14:paraId="17B8B6CA" w14:textId="77777777" w:rsidR="00596FDB" w:rsidRDefault="00641832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jc w:val="center"/>
        <w:rPr>
          <w:rFonts w:eastAsia="Arial" w:cs="Arial"/>
          <w:b/>
          <w:color w:val="000000"/>
          <w:sz w:val="20"/>
          <w:szCs w:val="20"/>
        </w:rPr>
      </w:pPr>
      <w:r>
        <w:rPr>
          <w:rFonts w:eastAsia="Arial" w:cs="Arial"/>
          <w:b/>
          <w:color w:val="000000"/>
          <w:sz w:val="20"/>
          <w:szCs w:val="20"/>
        </w:rPr>
        <w:t>FACTOR DE CALIDAD</w:t>
      </w:r>
    </w:p>
    <w:p w14:paraId="24492FBD" w14:textId="77777777" w:rsidR="00596FDB" w:rsidRDefault="00641832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jc w:val="center"/>
        <w:rPr>
          <w:rFonts w:eastAsia="Arial" w:cs="Arial"/>
          <w:b/>
          <w:color w:val="000000"/>
          <w:sz w:val="20"/>
          <w:szCs w:val="20"/>
        </w:rPr>
      </w:pPr>
      <w:r>
        <w:rPr>
          <w:rFonts w:eastAsia="Arial" w:cs="Arial"/>
          <w:b/>
          <w:color w:val="000000"/>
          <w:sz w:val="20"/>
          <w:szCs w:val="20"/>
        </w:rPr>
        <w:t>FORMATO 7A— PROGRAMA DE GERENCIA DE PROYECTOS</w:t>
      </w:r>
    </w:p>
    <w:p w14:paraId="26B91CA9" w14:textId="77777777" w:rsidR="00596FDB" w:rsidRDefault="00596FDB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</w:p>
    <w:p w14:paraId="268D3F4F" w14:textId="77777777" w:rsidR="00596FDB" w:rsidRDefault="00641832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  <w:bookmarkStart w:id="0" w:name="_heading=h.gjdgxs" w:colFirst="0" w:colLast="0"/>
      <w:bookmarkEnd w:id="0"/>
      <w:r>
        <w:rPr>
          <w:rFonts w:eastAsia="Arial" w:cs="Arial"/>
          <w:color w:val="000000"/>
          <w:sz w:val="20"/>
          <w:szCs w:val="20"/>
        </w:rPr>
        <w:t>Señores</w:t>
      </w:r>
    </w:p>
    <w:p w14:paraId="13C29138" w14:textId="77777777" w:rsidR="00596FDB" w:rsidRDefault="00641832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3B3838"/>
          <w:sz w:val="20"/>
          <w:szCs w:val="20"/>
        </w:rPr>
      </w:pPr>
      <w:r>
        <w:rPr>
          <w:rFonts w:eastAsia="Arial" w:cs="Arial"/>
          <w:b/>
          <w:color w:val="000000"/>
          <w:szCs w:val="22"/>
        </w:rPr>
        <w:t>CAJA DE LA VIVIENDA POPULAR</w:t>
      </w:r>
    </w:p>
    <w:p w14:paraId="2A49CAD1" w14:textId="77777777" w:rsidR="00596FDB" w:rsidRDefault="00641832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Carrera 13 n° 54 - 13</w:t>
      </w:r>
    </w:p>
    <w:p w14:paraId="6BF6739D" w14:textId="77777777" w:rsidR="00596FDB" w:rsidRDefault="00641832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3B3838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Bogotá D.C.</w:t>
      </w:r>
    </w:p>
    <w:p w14:paraId="68BE3702" w14:textId="77777777" w:rsidR="00596FDB" w:rsidRDefault="00596FDB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3B3838"/>
          <w:sz w:val="20"/>
          <w:szCs w:val="20"/>
        </w:rPr>
      </w:pPr>
    </w:p>
    <w:p w14:paraId="645133FF" w14:textId="77777777" w:rsidR="00596FDB" w:rsidRDefault="00596FDB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</w:p>
    <w:p w14:paraId="1A44A989" w14:textId="77777777" w:rsidR="00596FDB" w:rsidRDefault="00641832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ind w:left="1418" w:hanging="1418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b/>
          <w:color w:val="000000"/>
          <w:sz w:val="20"/>
          <w:szCs w:val="20"/>
        </w:rPr>
        <w:t>REFERENCIA:</w:t>
      </w:r>
      <w:r>
        <w:rPr>
          <w:rFonts w:eastAsia="Arial" w:cs="Arial"/>
          <w:color w:val="000000"/>
          <w:sz w:val="20"/>
          <w:szCs w:val="20"/>
        </w:rPr>
        <w:tab/>
        <w:t>Proceso de contratación CONVOCATORIA PÚBLICA n° 001-2022, en adelante el “proceso de contratación”</w:t>
      </w:r>
    </w:p>
    <w:p w14:paraId="5728B5D3" w14:textId="77777777" w:rsidR="00596FDB" w:rsidRDefault="00596FDB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b/>
          <w:color w:val="000000"/>
          <w:sz w:val="20"/>
          <w:szCs w:val="20"/>
          <w:u w:val="single"/>
        </w:rPr>
      </w:pPr>
    </w:p>
    <w:p w14:paraId="4FD43D50" w14:textId="77777777" w:rsidR="00596FDB" w:rsidRDefault="00596FDB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b/>
          <w:color w:val="000000"/>
          <w:sz w:val="20"/>
          <w:szCs w:val="20"/>
          <w:u w:val="single"/>
        </w:rPr>
      </w:pPr>
    </w:p>
    <w:p w14:paraId="1C4101DA" w14:textId="77777777" w:rsidR="00596FDB" w:rsidRDefault="00641832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b/>
          <w:color w:val="000000"/>
          <w:sz w:val="20"/>
          <w:szCs w:val="20"/>
        </w:rPr>
      </w:pPr>
      <w:r>
        <w:rPr>
          <w:rFonts w:eastAsia="Arial" w:cs="Arial"/>
          <w:b/>
          <w:color w:val="000000"/>
          <w:sz w:val="20"/>
          <w:szCs w:val="20"/>
        </w:rPr>
        <w:t xml:space="preserve">Objeto: </w:t>
      </w:r>
      <w:r>
        <w:rPr>
          <w:rFonts w:eastAsia="Arial" w:cs="Arial"/>
          <w:color w:val="000000"/>
          <w:sz w:val="20"/>
          <w:szCs w:val="20"/>
          <w:highlight w:val="lightGray"/>
        </w:rPr>
        <w:t>[Seleccionar únicamente el grupo al cual presenta la oferta y eliminar el otro]</w:t>
      </w:r>
    </w:p>
    <w:p w14:paraId="04F0CF3B" w14:textId="77777777" w:rsidR="00596FDB" w:rsidRDefault="00596FDB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b/>
          <w:sz w:val="20"/>
          <w:szCs w:val="20"/>
        </w:rPr>
      </w:pPr>
    </w:p>
    <w:p w14:paraId="5FC55902" w14:textId="77777777" w:rsidR="006B3512" w:rsidRDefault="006B3512" w:rsidP="006B3512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b/>
          <w:color w:val="000000"/>
          <w:sz w:val="20"/>
          <w:szCs w:val="20"/>
        </w:rPr>
      </w:pPr>
      <w:bookmarkStart w:id="1" w:name="_heading=h.30j0zll" w:colFirst="0" w:colLast="0"/>
      <w:bookmarkEnd w:id="1"/>
      <w:r>
        <w:rPr>
          <w:rFonts w:eastAsia="Arial" w:cs="Arial"/>
          <w:b/>
          <w:color w:val="000000"/>
          <w:sz w:val="20"/>
          <w:szCs w:val="20"/>
        </w:rPr>
        <w:t>GRUPO I</w:t>
      </w:r>
    </w:p>
    <w:p w14:paraId="30F47E1D" w14:textId="77777777" w:rsidR="006B3512" w:rsidRDefault="006B3512" w:rsidP="006B3512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ascii="Arial Narrow" w:eastAsia="Arial Narrow" w:hAnsi="Arial Narrow" w:cs="Arial Narrow"/>
          <w:i/>
          <w:sz w:val="20"/>
          <w:szCs w:val="20"/>
        </w:rPr>
      </w:pPr>
      <w:r w:rsidRPr="00A84489">
        <w:rPr>
          <w:sz w:val="20"/>
          <w:szCs w:val="20"/>
        </w:rPr>
        <w:t>EJECUCIÓN A PRECIOS UNITARIOS DE LAS OBRAS TENDIENTES PARA LA TERMINACIÓN Y ENTREGA DE LAS 23 TORRES, 504 APARTAMENTOS, UNIDAD DE TRATAMIENTO DE BASURAS DEL SECTOR I Y SALÓN COMUNAL DEL SECTOR II, DEL PROYECTO ARBOLEDA SANTA TERESITA, UBICADO EN LA CARRERA 15 ESTE n° 61 - 50 SUR DE LA CIUDAD DE BOGOTÁ D.C.</w:t>
      </w:r>
    </w:p>
    <w:p w14:paraId="2E96F6F4" w14:textId="77777777" w:rsidR="006B3512" w:rsidRDefault="006B3512" w:rsidP="006B3512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</w:p>
    <w:p w14:paraId="708CAF00" w14:textId="77777777" w:rsidR="006B3512" w:rsidRDefault="006B3512" w:rsidP="006B3512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b/>
          <w:color w:val="000000"/>
          <w:sz w:val="20"/>
          <w:szCs w:val="20"/>
        </w:rPr>
      </w:pPr>
      <w:r>
        <w:rPr>
          <w:rFonts w:eastAsia="Arial" w:cs="Arial"/>
          <w:b/>
          <w:color w:val="000000"/>
          <w:sz w:val="20"/>
          <w:szCs w:val="20"/>
        </w:rPr>
        <w:t>GRUPO II</w:t>
      </w:r>
    </w:p>
    <w:p w14:paraId="4502F04D" w14:textId="77777777" w:rsidR="006B3512" w:rsidRDefault="006B3512" w:rsidP="006B3512">
      <w:pPr>
        <w:rPr>
          <w:sz w:val="20"/>
          <w:szCs w:val="20"/>
        </w:rPr>
      </w:pPr>
      <w:r w:rsidRPr="00A84489">
        <w:rPr>
          <w:sz w:val="20"/>
          <w:szCs w:val="20"/>
        </w:rPr>
        <w:t>EJECUCIÓN A PRECIOS UNITARIOS DE LAS OBRAS TENDIENTES PARA LA TERMINACIÓN DEL URBANISMO SECTOR I Y EJECUCIÓN DE LAS OBRAS NECESARIAS PARA LA ENTREGA A EMPRESAS DE SERVICIOS PÚBLICOS Y/O ENTIDADES DEL DISTRITO DEL PROYECTO ARBOLEDA SANTA TERESITA, UBICADO EN LA CARRERA 15 ESTE n° 61 – 50 SUR DE LA CIUDAD DE BOGOTÁ D.C.</w:t>
      </w:r>
    </w:p>
    <w:p w14:paraId="7494F371" w14:textId="1CC9977C" w:rsidR="00596FDB" w:rsidRDefault="00641832" w:rsidP="006B3512">
      <w:pPr>
        <w:rPr>
          <w:sz w:val="20"/>
          <w:szCs w:val="20"/>
        </w:rPr>
      </w:pPr>
      <w:r>
        <w:rPr>
          <w:sz w:val="20"/>
          <w:szCs w:val="20"/>
        </w:rPr>
        <w:t>Estimados señores:</w:t>
      </w:r>
    </w:p>
    <w:p w14:paraId="114C34D5" w14:textId="0C062EC4" w:rsidR="00596FDB" w:rsidRDefault="006B3512">
      <w:pPr>
        <w:spacing w:before="240" w:after="120"/>
        <w:rPr>
          <w:sz w:val="20"/>
          <w:szCs w:val="20"/>
        </w:rPr>
      </w:pPr>
      <w:r>
        <w:rPr>
          <w:sz w:val="20"/>
          <w:szCs w:val="20"/>
        </w:rPr>
        <w:t>E</w:t>
      </w:r>
      <w:r w:rsidR="00641832">
        <w:rPr>
          <w:sz w:val="20"/>
          <w:szCs w:val="20"/>
        </w:rPr>
        <w:t xml:space="preserve">n mi calidad de representante legal </w:t>
      </w:r>
      <w:r>
        <w:rPr>
          <w:sz w:val="20"/>
          <w:szCs w:val="20"/>
        </w:rPr>
        <w:t>de o</w:t>
      </w:r>
      <w:r w:rsidR="00641832">
        <w:rPr>
          <w:sz w:val="20"/>
          <w:szCs w:val="20"/>
        </w:rPr>
        <w:t xml:space="preserve"> </w:t>
      </w:r>
      <w:r w:rsidR="00641832">
        <w:rPr>
          <w:sz w:val="20"/>
          <w:szCs w:val="20"/>
          <w:highlight w:val="lightGray"/>
        </w:rPr>
        <w:t>[Nombre del proponente - persona natural]</w:t>
      </w:r>
      <w:r w:rsidR="00641832">
        <w:rPr>
          <w:sz w:val="20"/>
          <w:szCs w:val="20"/>
        </w:rPr>
        <w:t xml:space="preserve"> en adelante el “Proponente” manifiesto expresamente bajo la gravedad de juramento, el compromiso de implementar, a mi (nuestro) costo y riesgo, un programa de gerencia de proyectos con el fin de garantizar la ejecución efectiva y eficaz del proyecto objeto de la referencia.  </w:t>
      </w:r>
    </w:p>
    <w:p w14:paraId="33938FBE" w14:textId="77777777" w:rsidR="00596FDB" w:rsidRDefault="00641832">
      <w:p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Para ello, en caso de resultar adjudicatario del citado proceso, dispondremos de un profesional en las áreas de la ingeniería o la arquitectura que cumpla con el perfil requerido por la entidad. </w:t>
      </w:r>
    </w:p>
    <w:p w14:paraId="3EFE46FD" w14:textId="77777777" w:rsidR="00596FDB" w:rsidRDefault="00641832">
      <w:pPr>
        <w:spacing w:after="120"/>
        <w:rPr>
          <w:sz w:val="20"/>
          <w:szCs w:val="20"/>
        </w:rPr>
      </w:pPr>
      <w:r>
        <w:rPr>
          <w:sz w:val="20"/>
          <w:szCs w:val="20"/>
        </w:rPr>
        <w:t>Para tal efecto se asignarán los recursos técnicos y humanos necesarios.</w:t>
      </w:r>
    </w:p>
    <w:p w14:paraId="3BF61F05" w14:textId="77777777" w:rsidR="00596FDB" w:rsidRDefault="00596FDB">
      <w:pPr>
        <w:spacing w:after="120"/>
        <w:rPr>
          <w:sz w:val="20"/>
          <w:szCs w:val="20"/>
        </w:rPr>
      </w:pPr>
    </w:p>
    <w:p w14:paraId="6C10C4C0" w14:textId="77777777" w:rsidR="00596FDB" w:rsidRDefault="00641832">
      <w:pPr>
        <w:spacing w:after="120"/>
        <w:rPr>
          <w:sz w:val="20"/>
          <w:szCs w:val="20"/>
        </w:rPr>
      </w:pPr>
      <w:r>
        <w:rPr>
          <w:sz w:val="20"/>
          <w:szCs w:val="20"/>
        </w:rPr>
        <w:t>Atentamente,</w:t>
      </w:r>
    </w:p>
    <w:p w14:paraId="5A58F3F5" w14:textId="77777777" w:rsidR="00596FDB" w:rsidRDefault="00596FDB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</w:p>
    <w:p w14:paraId="2193E1BC" w14:textId="77777777" w:rsidR="00596FDB" w:rsidRDefault="00641832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Nombre del proponente</w:t>
      </w:r>
      <w:r>
        <w:rPr>
          <w:rFonts w:eastAsia="Arial" w:cs="Arial"/>
          <w:color w:val="000000"/>
          <w:sz w:val="20"/>
          <w:szCs w:val="20"/>
        </w:rPr>
        <w:tab/>
        <w:t>_______________________________________</w:t>
      </w:r>
    </w:p>
    <w:p w14:paraId="4147BA12" w14:textId="77777777" w:rsidR="00596FDB" w:rsidRDefault="00641832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Nombre del representante legal__________________________________</w:t>
      </w:r>
    </w:p>
    <w:p w14:paraId="77BA1708" w14:textId="77777777" w:rsidR="00596FDB" w:rsidRDefault="00641832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C. C. No.</w:t>
      </w:r>
      <w:r>
        <w:rPr>
          <w:rFonts w:eastAsia="Arial" w:cs="Arial"/>
          <w:color w:val="000000"/>
          <w:sz w:val="20"/>
          <w:szCs w:val="20"/>
        </w:rPr>
        <w:tab/>
        <w:t>_____________________ de _______________</w:t>
      </w:r>
    </w:p>
    <w:p w14:paraId="39128D96" w14:textId="77777777" w:rsidR="00596FDB" w:rsidRDefault="00641832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Dirección</w:t>
      </w:r>
      <w:r>
        <w:rPr>
          <w:rFonts w:eastAsia="Arial" w:cs="Arial"/>
          <w:color w:val="000000"/>
          <w:sz w:val="20"/>
          <w:szCs w:val="20"/>
        </w:rPr>
        <w:tab/>
        <w:t>_______________________________________</w:t>
      </w:r>
    </w:p>
    <w:p w14:paraId="17CE7AC0" w14:textId="77777777" w:rsidR="00596FDB" w:rsidRDefault="00641832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Correo electrónico</w:t>
      </w:r>
      <w:r>
        <w:rPr>
          <w:rFonts w:eastAsia="Arial" w:cs="Arial"/>
          <w:color w:val="000000"/>
          <w:sz w:val="20"/>
          <w:szCs w:val="20"/>
        </w:rPr>
        <w:tab/>
        <w:t>_______________________________________</w:t>
      </w:r>
    </w:p>
    <w:p w14:paraId="6747E79F" w14:textId="77777777" w:rsidR="00596FDB" w:rsidRDefault="00641832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lastRenderedPageBreak/>
        <w:t>Ciudad</w:t>
      </w:r>
      <w:r>
        <w:rPr>
          <w:rFonts w:eastAsia="Arial" w:cs="Arial"/>
          <w:color w:val="000000"/>
          <w:sz w:val="20"/>
          <w:szCs w:val="20"/>
        </w:rPr>
        <w:tab/>
        <w:t>_______________________________________</w:t>
      </w:r>
    </w:p>
    <w:p w14:paraId="4C8DB0BA" w14:textId="77777777" w:rsidR="00596FDB" w:rsidRDefault="00596FDB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/>
        <w:rPr>
          <w:rFonts w:eastAsia="Arial" w:cs="Arial"/>
          <w:color w:val="000000"/>
          <w:sz w:val="20"/>
          <w:szCs w:val="20"/>
        </w:rPr>
      </w:pPr>
    </w:p>
    <w:p w14:paraId="72C1B3F9" w14:textId="77777777" w:rsidR="00596FDB" w:rsidRDefault="00641832">
      <w:pPr>
        <w:spacing w:after="12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</w:t>
      </w:r>
    </w:p>
    <w:p w14:paraId="3F578C74" w14:textId="449EA838" w:rsidR="00596FDB" w:rsidRDefault="00641832" w:rsidP="00B32D2B">
      <w:pPr>
        <w:spacing w:after="120"/>
        <w:jc w:val="center"/>
        <w:rPr>
          <w:sz w:val="20"/>
          <w:szCs w:val="20"/>
        </w:rPr>
      </w:pPr>
      <w:r>
        <w:rPr>
          <w:sz w:val="20"/>
          <w:szCs w:val="20"/>
          <w:highlight w:val="lightGray"/>
        </w:rPr>
        <w:t>[Firma del proponente o de su representante legal]</w:t>
      </w:r>
    </w:p>
    <w:sectPr w:rsidR="00596FDB">
      <w:headerReference w:type="default" r:id="rId8"/>
      <w:footerReference w:type="default" r:id="rId9"/>
      <w:pgSz w:w="12240" w:h="15840"/>
      <w:pgMar w:top="1701" w:right="1134" w:bottom="1701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35CA1" w14:textId="77777777" w:rsidR="00D56B57" w:rsidRDefault="00D56B57">
      <w:pPr>
        <w:spacing w:before="0" w:after="0"/>
      </w:pPr>
      <w:r>
        <w:separator/>
      </w:r>
    </w:p>
  </w:endnote>
  <w:endnote w:type="continuationSeparator" w:id="0">
    <w:p w14:paraId="4826264C" w14:textId="77777777" w:rsidR="00D56B57" w:rsidRDefault="00D56B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4051B" w14:textId="77777777" w:rsidR="00596FDB" w:rsidRDefault="00641832">
    <w:pPr>
      <w:spacing w:before="17"/>
      <w:jc w:val="right"/>
    </w:pPr>
    <w:r>
      <w:fldChar w:fldCharType="begin"/>
    </w:r>
    <w:r>
      <w:instrText>PAGE</w:instrText>
    </w:r>
    <w:r>
      <w:fldChar w:fldCharType="separate"/>
    </w:r>
    <w:r w:rsidR="006B3512">
      <w:rPr>
        <w:noProof/>
      </w:rPr>
      <w:t>1</w:t>
    </w:r>
    <w:r>
      <w:fldChar w:fldCharType="end"/>
    </w:r>
    <w:r>
      <w:rPr>
        <w:noProof/>
      </w:rPr>
      <w:drawing>
        <wp:anchor distT="0" distB="0" distL="0" distR="0" simplePos="0" relativeHeight="251659264" behindDoc="1" locked="0" layoutInCell="1" hidden="0" allowOverlap="1" wp14:anchorId="467E3CE9" wp14:editId="73F3A1CA">
          <wp:simplePos x="0" y="0"/>
          <wp:positionH relativeFrom="column">
            <wp:posOffset>0</wp:posOffset>
          </wp:positionH>
          <wp:positionV relativeFrom="paragraph">
            <wp:posOffset>24435</wp:posOffset>
          </wp:positionV>
          <wp:extent cx="546100" cy="895985"/>
          <wp:effectExtent l="0" t="0" r="0" b="0"/>
          <wp:wrapNone/>
          <wp:docPr id="2118" name="image2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6100" cy="895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764B5E6" w14:textId="77777777" w:rsidR="00596FDB" w:rsidRDefault="006418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before="0" w:after="0"/>
      <w:jc w:val="center"/>
      <w:rPr>
        <w:rFonts w:eastAsia="Arial" w:cs="Arial"/>
        <w:color w:val="000000"/>
        <w:szCs w:val="22"/>
      </w:rPr>
    </w:pPr>
    <w:r>
      <w:rPr>
        <w:noProof/>
      </w:rPr>
      <w:drawing>
        <wp:anchor distT="0" distB="0" distL="0" distR="0" simplePos="0" relativeHeight="251660288" behindDoc="1" locked="0" layoutInCell="1" hidden="0" allowOverlap="1" wp14:anchorId="6492B8D8" wp14:editId="6BCA170D">
          <wp:simplePos x="0" y="0"/>
          <wp:positionH relativeFrom="column">
            <wp:posOffset>552450</wp:posOffset>
          </wp:positionH>
          <wp:positionV relativeFrom="paragraph">
            <wp:posOffset>20015</wp:posOffset>
          </wp:positionV>
          <wp:extent cx="590550" cy="581660"/>
          <wp:effectExtent l="0" t="0" r="0" b="0"/>
          <wp:wrapNone/>
          <wp:docPr id="2119" name="image1.jpg" descr="Imagen que contiene Form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agen que contiene Forma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DA31145" w14:textId="77777777" w:rsidR="00596FDB" w:rsidRDefault="0064183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before="0" w:after="0"/>
      <w:jc w:val="center"/>
      <w:rPr>
        <w:rFonts w:eastAsia="Arial" w:cs="Arial"/>
        <w:color w:val="000000"/>
        <w:szCs w:val="22"/>
      </w:rPr>
    </w:pPr>
    <w:r>
      <w:rPr>
        <w:rFonts w:ascii="Arial Narrow" w:eastAsia="Arial Narrow" w:hAnsi="Arial Narrow" w:cs="Arial Narrow"/>
        <w:b/>
        <w:color w:val="000000"/>
        <w:sz w:val="16"/>
        <w:szCs w:val="16"/>
      </w:rPr>
      <w:t>Calle 67 No. 7 -37 Piso 3 • Bogotá • Colombia • (571) 3485400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3513D" w14:textId="77777777" w:rsidR="00D56B57" w:rsidRDefault="00D56B57">
      <w:pPr>
        <w:spacing w:before="0" w:after="0"/>
      </w:pPr>
      <w:r>
        <w:separator/>
      </w:r>
    </w:p>
  </w:footnote>
  <w:footnote w:type="continuationSeparator" w:id="0">
    <w:p w14:paraId="444DB8F3" w14:textId="77777777" w:rsidR="00D56B57" w:rsidRDefault="00D56B5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5D67" w14:textId="77777777" w:rsidR="00596FDB" w:rsidRDefault="00596FDB">
    <w:pPr>
      <w:widowControl w:val="0"/>
      <w:tabs>
        <w:tab w:val="left" w:pos="7780"/>
      </w:tabs>
      <w:spacing w:after="0" w:line="200" w:lineRule="auto"/>
      <w:ind w:right="-20"/>
      <w:rPr>
        <w:b/>
        <w:color w:val="3B3838"/>
        <w:sz w:val="20"/>
        <w:szCs w:val="20"/>
        <w:highlight w:val="lightGray"/>
      </w:rPr>
    </w:pPr>
    <w:bookmarkStart w:id="2" w:name="_heading=h.1fob9te" w:colFirst="0" w:colLast="0"/>
    <w:bookmarkEnd w:id="2"/>
  </w:p>
  <w:p w14:paraId="6D900CC8" w14:textId="64ADF020" w:rsidR="00596FDB" w:rsidRDefault="00641832" w:rsidP="006B3512">
    <w:pPr>
      <w:pStyle w:val="Ttulo1"/>
      <w:numPr>
        <w:ilvl w:val="0"/>
        <w:numId w:val="0"/>
      </w:numPr>
      <w:spacing w:before="0" w:after="0" w:line="240" w:lineRule="auto"/>
    </w:pPr>
    <w:r>
      <w:rPr>
        <w:noProof/>
      </w:rPr>
      <w:drawing>
        <wp:anchor distT="0" distB="0" distL="0" distR="0" simplePos="0" relativeHeight="251658240" behindDoc="1" locked="0" layoutInCell="1" hidden="0" allowOverlap="1" wp14:anchorId="5481CC88" wp14:editId="1290579F">
          <wp:simplePos x="0" y="0"/>
          <wp:positionH relativeFrom="column">
            <wp:posOffset>3254375</wp:posOffset>
          </wp:positionH>
          <wp:positionV relativeFrom="paragraph">
            <wp:posOffset>-246915</wp:posOffset>
          </wp:positionV>
          <wp:extent cx="2897505" cy="527685"/>
          <wp:effectExtent l="0" t="0" r="0" b="0"/>
          <wp:wrapNone/>
          <wp:docPr id="2120" name="image3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97505" cy="5276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A4757DB" w14:textId="7FE1F4B5" w:rsidR="00596FDB" w:rsidRDefault="00641832" w:rsidP="006B3512">
    <w:pPr>
      <w:pStyle w:val="Ttulo1"/>
      <w:numPr>
        <w:ilvl w:val="0"/>
        <w:numId w:val="0"/>
      </w:numPr>
      <w:spacing w:before="0" w:after="0" w:line="240" w:lineRule="auto"/>
      <w:ind w:left="357"/>
      <w:rPr>
        <w:sz w:val="24"/>
        <w:szCs w:val="24"/>
      </w:rPr>
    </w:pPr>
    <w:r>
      <w:rPr>
        <w:sz w:val="24"/>
        <w:szCs w:val="24"/>
      </w:rPr>
      <w:t>CONVOCATORIA PÚBLICA n° 001-2022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21B09"/>
    <w:multiLevelType w:val="multilevel"/>
    <w:tmpl w:val="D9EA6AD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05124811">
    <w:abstractNumId w:val="0"/>
  </w:num>
  <w:num w:numId="2" w16cid:durableId="19461091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FDB"/>
    <w:rsid w:val="00596FDB"/>
    <w:rsid w:val="00641832"/>
    <w:rsid w:val="006B3512"/>
    <w:rsid w:val="00B32D2B"/>
    <w:rsid w:val="00D5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7E810"/>
  <w15:docId w15:val="{2D9FF8AF-CEE4-4A2F-A688-A2D9BE25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CO" w:eastAsia="es-CO" w:bidi="ar-SA"/>
      </w:rPr>
    </w:rPrDefault>
    <w:pPrDefault>
      <w:pPr>
        <w:spacing w:before="120" w:after="24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rPr>
      <w:rFonts w:eastAsia="Times New Roman" w:cs="Times New Roman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A216D"/>
    <w:pPr>
      <w:keepNext/>
      <w:keepLines/>
      <w:numPr>
        <w:numId w:val="1"/>
      </w:numPr>
      <w:spacing w:before="240" w:after="120" w:line="259" w:lineRule="auto"/>
      <w:jc w:val="center"/>
      <w:outlineLvl w:val="0"/>
    </w:pPr>
    <w:rPr>
      <w:rFonts w:eastAsiaTheme="majorEastAsia" w:cstheme="majorBidi"/>
      <w:b/>
      <w:caps/>
      <w:color w:val="000000" w:themeColor="text1"/>
      <w:sz w:val="20"/>
      <w:szCs w:val="32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A216D"/>
    <w:pPr>
      <w:keepNext/>
      <w:keepLines/>
      <w:numPr>
        <w:ilvl w:val="1"/>
        <w:numId w:val="1"/>
      </w:numPr>
      <w:spacing w:before="40" w:after="120" w:line="259" w:lineRule="auto"/>
      <w:outlineLvl w:val="1"/>
    </w:pPr>
    <w:rPr>
      <w:rFonts w:eastAsiaTheme="majorEastAsia" w:cstheme="majorBidi"/>
      <w:b/>
      <w:caps/>
      <w:color w:val="000000" w:themeColor="text1"/>
      <w:sz w:val="20"/>
      <w:szCs w:val="26"/>
      <w:lang w:val="es-MX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A216D"/>
    <w:pPr>
      <w:keepNext/>
      <w:keepLines/>
      <w:numPr>
        <w:ilvl w:val="2"/>
        <w:numId w:val="1"/>
      </w:numPr>
      <w:spacing w:before="40" w:after="120" w:line="259" w:lineRule="auto"/>
      <w:outlineLvl w:val="2"/>
    </w:pPr>
    <w:rPr>
      <w:rFonts w:eastAsiaTheme="majorEastAsia" w:cstheme="majorBidi"/>
      <w:b/>
      <w:caps/>
      <w:color w:val="000000" w:themeColor="text1"/>
      <w:sz w:val="20"/>
      <w:lang w:eastAsia="en-US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tabs>
        <w:tab w:val="num" w:pos="720"/>
      </w:tabs>
      <w:spacing w:before="240"/>
      <w:ind w:left="720" w:hanging="720"/>
    </w:pPr>
    <w:rPr>
      <w:rFonts w:eastAsia="Times New Roman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E9574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A1623"/>
    <w:pPr>
      <w:spacing w:before="100" w:beforeAutospacing="1" w:after="100" w:afterAutospacing="1"/>
      <w:jc w:val="left"/>
    </w:pPr>
    <w:rPr>
      <w:rFonts w:ascii="Times New Roman" w:hAnsi="Times New Roman"/>
      <w:lang w:val="es-ES"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54FEF"/>
    <w:pPr>
      <w:spacing w:after="0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54FEF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3A216D"/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3A216D"/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character" w:customStyle="1" w:styleId="Ttulo3Car">
    <w:name w:val="Título 3 Car"/>
    <w:basedOn w:val="Fuentedeprrafopredeter"/>
    <w:link w:val="Ttulo3"/>
    <w:uiPriority w:val="9"/>
    <w:rsid w:val="003A216D"/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3Cbufz2p2Zkt6cXhQBvNHRHytw==">AMUW2mVujEhMZUoD55Jr7u/67UsD2ZugNCsDfEpj9wMjO/boI3Jh+Lo7n7MnIHNWqVqewiBHHdRloQ9dT9A+TfVs/umxxuPBbWp0k51FNBm2D95RuomPNa7Yz6kdy3J+B42Ii0TpBtyVgSVwC08bwY4pjMDuuAo54A==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María Bonilla Prieto</dc:creator>
  <cp:lastModifiedBy>cvpe4317</cp:lastModifiedBy>
  <cp:revision>3</cp:revision>
  <dcterms:created xsi:type="dcterms:W3CDTF">2022-04-05T21:35:00Z</dcterms:created>
  <dcterms:modified xsi:type="dcterms:W3CDTF">2022-04-22T15:45:00Z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22878600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