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58949" w14:textId="77777777" w:rsidR="00570AC9" w:rsidRDefault="00E519DD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FORMATO 8 </w:t>
      </w:r>
    </w:p>
    <w:p w14:paraId="63508B76" w14:textId="77777777" w:rsidR="00570AC9" w:rsidRDefault="00E519DD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VINCULACIÓN DE PERSONAS EN CONDICIÓN DE DISCAPACIDAD</w:t>
      </w:r>
    </w:p>
    <w:p w14:paraId="240314D2" w14:textId="77777777" w:rsidR="00570AC9" w:rsidRDefault="00E519DD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(Criterio de asignación de puntaje) </w:t>
      </w:r>
    </w:p>
    <w:p w14:paraId="254285CC" w14:textId="77777777" w:rsidR="00570AC9" w:rsidRDefault="00570AC9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4139DDB" w14:textId="77777777" w:rsidR="00570AC9" w:rsidRDefault="00E519D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color w:val="000000"/>
          <w:sz w:val="20"/>
          <w:szCs w:val="20"/>
        </w:rPr>
        <w:t>Señores</w:t>
      </w:r>
    </w:p>
    <w:p w14:paraId="7F9B9D9E" w14:textId="77777777" w:rsidR="00570AC9" w:rsidRDefault="00E519D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  <w:r>
        <w:rPr>
          <w:rFonts w:ascii="Arial" w:eastAsia="Arial" w:hAnsi="Arial" w:cs="Arial"/>
          <w:b/>
          <w:color w:val="000000"/>
        </w:rPr>
        <w:t>CAJA DE LA VIVIENDA POPULAR</w:t>
      </w:r>
    </w:p>
    <w:p w14:paraId="0FFAA60B" w14:textId="77777777" w:rsidR="00570AC9" w:rsidRDefault="00E519D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Carrera 13 n° 54 - 13</w:t>
      </w:r>
    </w:p>
    <w:p w14:paraId="1DC0C05A" w14:textId="77777777" w:rsidR="00570AC9" w:rsidRDefault="00E519D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Bogotá D.C.</w:t>
      </w:r>
    </w:p>
    <w:p w14:paraId="069FF3B2" w14:textId="77777777" w:rsidR="00570AC9" w:rsidRDefault="00570AC9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14:paraId="4154B394" w14:textId="77777777" w:rsidR="00570AC9" w:rsidRDefault="00570AC9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697A0C48" w14:textId="77777777" w:rsidR="00570AC9" w:rsidRDefault="00E519D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ind w:left="1418" w:hanging="1418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REFERENCIA: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>Proceso de contratación CONVOCATORIA PÚBLICA n° 001-2022, en adelante el “proceso de contratación”</w:t>
      </w:r>
    </w:p>
    <w:p w14:paraId="0A3605FE" w14:textId="77777777" w:rsidR="00570AC9" w:rsidRDefault="00570AC9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b/>
          <w:color w:val="000000"/>
          <w:sz w:val="20"/>
          <w:szCs w:val="20"/>
          <w:u w:val="single"/>
        </w:rPr>
      </w:pPr>
    </w:p>
    <w:p w14:paraId="5590A0F6" w14:textId="77777777" w:rsidR="00570AC9" w:rsidRDefault="00570AC9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b/>
          <w:color w:val="000000"/>
          <w:sz w:val="20"/>
          <w:szCs w:val="20"/>
          <w:u w:val="single"/>
        </w:rPr>
      </w:pPr>
    </w:p>
    <w:p w14:paraId="287BE658" w14:textId="77777777" w:rsidR="00570AC9" w:rsidRDefault="00E519D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Objeto: </w:t>
      </w:r>
      <w:r>
        <w:rPr>
          <w:rFonts w:ascii="Arial" w:eastAsia="Arial" w:hAnsi="Arial" w:cs="Arial"/>
          <w:color w:val="000000"/>
          <w:sz w:val="20"/>
          <w:szCs w:val="20"/>
          <w:highlight w:val="lightGray"/>
        </w:rPr>
        <w:t>[Seleccionar únicamente el grupo al cual presenta la oferta y eliminar el otro]</w:t>
      </w:r>
    </w:p>
    <w:p w14:paraId="344083CE" w14:textId="77777777" w:rsidR="00570AC9" w:rsidRDefault="00570AC9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14:paraId="7C0E396A" w14:textId="77777777" w:rsidR="00A3629D" w:rsidRPr="00A3629D" w:rsidRDefault="00A3629D" w:rsidP="00A3629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A3629D">
        <w:rPr>
          <w:rFonts w:ascii="Arial" w:eastAsia="Arial" w:hAnsi="Arial" w:cs="Arial"/>
          <w:b/>
          <w:color w:val="000000"/>
          <w:sz w:val="20"/>
          <w:szCs w:val="20"/>
        </w:rPr>
        <w:t>GRUPO I</w:t>
      </w:r>
    </w:p>
    <w:p w14:paraId="48BD8F8C" w14:textId="77777777" w:rsidR="00A3629D" w:rsidRPr="00A3629D" w:rsidRDefault="00A3629D" w:rsidP="00A3629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 Narrow" w:hAnsi="Arial" w:cs="Arial"/>
          <w:i/>
          <w:sz w:val="20"/>
          <w:szCs w:val="20"/>
        </w:rPr>
      </w:pPr>
      <w:r w:rsidRPr="00A3629D">
        <w:rPr>
          <w:rFonts w:ascii="Arial" w:hAnsi="Arial" w:cs="Arial"/>
          <w:sz w:val="20"/>
          <w:szCs w:val="20"/>
        </w:rPr>
        <w:t>EJECUCIÓN A PRECIOS UNITARIOS DE LAS OBRAS TENDIENTES PARA LA TERMINACIÓN Y ENTREGA DE LAS 23 TORRES, 504 APARTAMENTOS, UNIDAD DE TRATAMIENTO DE BASURAS DEL SECTOR I Y SALÓN COMUNAL DEL SECTOR II, DEL PROYECTO ARBOLEDA SANTA TERESITA, UBICADO EN LA CARRERA 15 ESTE n° 61 - 50 SUR DE LA CIUDAD DE BOGOTÁ D.C.</w:t>
      </w:r>
    </w:p>
    <w:p w14:paraId="2B38B7F7" w14:textId="77777777" w:rsidR="00A3629D" w:rsidRPr="00A3629D" w:rsidRDefault="00A3629D" w:rsidP="00A3629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39F64ADC" w14:textId="77777777" w:rsidR="00A3629D" w:rsidRPr="00A3629D" w:rsidRDefault="00A3629D" w:rsidP="00A3629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A3629D">
        <w:rPr>
          <w:rFonts w:ascii="Arial" w:eastAsia="Arial" w:hAnsi="Arial" w:cs="Arial"/>
          <w:b/>
          <w:color w:val="000000"/>
          <w:sz w:val="20"/>
          <w:szCs w:val="20"/>
        </w:rPr>
        <w:t>GRUPO II</w:t>
      </w:r>
    </w:p>
    <w:p w14:paraId="3560A239" w14:textId="38A2A261" w:rsidR="00570AC9" w:rsidRPr="00A3629D" w:rsidRDefault="00A3629D" w:rsidP="00A3629D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A3629D">
        <w:rPr>
          <w:rFonts w:ascii="Arial" w:hAnsi="Arial" w:cs="Arial"/>
          <w:sz w:val="20"/>
          <w:szCs w:val="20"/>
        </w:rPr>
        <w:t>EJECUCIÓN A PRECIOS UNITARIOS DE LAS OBRAS TENDIENTES PARA LA TERMINACIÓN DEL URBANISMO SECTOR I Y EJECUCIÓN DE LAS OBRAS NECESARIAS PARA LA ENTREGA A EMPRESAS DE SERVICIOS PÚBLICOS Y/O ENTIDADES DEL DISTRITO DEL PROYECTO ARBOLEDA SANTA TERESITA, UBICADO EN LA CARRERA 15 ESTE n° 61 – 50 SUR DE LA CIUDAD DE BOGOTÁ D.C.</w:t>
      </w:r>
    </w:p>
    <w:p w14:paraId="573C27EB" w14:textId="77777777" w:rsidR="00570AC9" w:rsidRDefault="00570AC9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rPr>
          <w:rFonts w:ascii="Arial" w:eastAsia="Arial" w:hAnsi="Arial" w:cs="Arial"/>
          <w:color w:val="000000"/>
          <w:sz w:val="20"/>
          <w:szCs w:val="20"/>
          <w:highlight w:val="lightGray"/>
        </w:rPr>
      </w:pPr>
    </w:p>
    <w:p w14:paraId="39D43997" w14:textId="77777777" w:rsidR="00570AC9" w:rsidRDefault="00E519D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Estimados señores:</w:t>
      </w:r>
    </w:p>
    <w:p w14:paraId="1DB219D1" w14:textId="77777777" w:rsidR="00570AC9" w:rsidRDefault="00E519DD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highlight w:val="lightGray"/>
        </w:rPr>
        <w:t>[Incluir el nombre de la persona natural, el representante legal de la persona jurídica o el revisor fiscal, según corresponda]</w:t>
      </w:r>
      <w:r>
        <w:rPr>
          <w:rFonts w:ascii="Arial" w:eastAsia="Arial" w:hAnsi="Arial" w:cs="Arial"/>
          <w:sz w:val="20"/>
          <w:szCs w:val="20"/>
        </w:rPr>
        <w:t xml:space="preserve"> identificado con [</w:t>
      </w:r>
      <w:r>
        <w:rPr>
          <w:rFonts w:ascii="Arial" w:eastAsia="Arial" w:hAnsi="Arial" w:cs="Arial"/>
          <w:sz w:val="20"/>
          <w:szCs w:val="20"/>
          <w:highlight w:val="lightGray"/>
        </w:rPr>
        <w:t>Incluir el número de identificación</w:t>
      </w:r>
      <w:r>
        <w:rPr>
          <w:rFonts w:ascii="Arial" w:eastAsia="Arial" w:hAnsi="Arial" w:cs="Arial"/>
          <w:sz w:val="20"/>
          <w:szCs w:val="20"/>
        </w:rPr>
        <w:t xml:space="preserve">], en mi condición de </w:t>
      </w:r>
      <w:r>
        <w:rPr>
          <w:rFonts w:ascii="Arial" w:eastAsia="Arial" w:hAnsi="Arial" w:cs="Arial"/>
          <w:sz w:val="20"/>
          <w:szCs w:val="20"/>
          <w:highlight w:val="lightGray"/>
        </w:rPr>
        <w:t xml:space="preserve">[Indicar si actúa como representante legal o revisor </w:t>
      </w:r>
      <w:r>
        <w:rPr>
          <w:rFonts w:ascii="Arial" w:eastAsia="Arial" w:hAnsi="Arial" w:cs="Arial"/>
          <w:sz w:val="20"/>
          <w:szCs w:val="20"/>
          <w:highlight w:val="lightGray"/>
        </w:rPr>
        <w:t>fiscal]</w:t>
      </w:r>
      <w:r>
        <w:rPr>
          <w:rFonts w:ascii="Arial" w:eastAsia="Arial" w:hAnsi="Arial" w:cs="Arial"/>
          <w:sz w:val="20"/>
          <w:szCs w:val="20"/>
        </w:rPr>
        <w:t xml:space="preserve"> de [</w:t>
      </w:r>
      <w:r>
        <w:rPr>
          <w:rFonts w:ascii="Arial" w:eastAsia="Arial" w:hAnsi="Arial" w:cs="Arial"/>
          <w:sz w:val="20"/>
          <w:szCs w:val="20"/>
          <w:highlight w:val="lightGray"/>
        </w:rPr>
        <w:t>Incluir la razón social de la persona jurídica</w:t>
      </w:r>
      <w:r>
        <w:rPr>
          <w:rFonts w:ascii="Arial" w:eastAsia="Arial" w:hAnsi="Arial" w:cs="Arial"/>
          <w:sz w:val="20"/>
          <w:szCs w:val="20"/>
        </w:rPr>
        <w:t xml:space="preserve">] identificada con </w:t>
      </w:r>
      <w:proofErr w:type="spellStart"/>
      <w:r>
        <w:rPr>
          <w:rFonts w:ascii="Arial" w:eastAsia="Arial" w:hAnsi="Arial" w:cs="Arial"/>
          <w:sz w:val="20"/>
          <w:szCs w:val="20"/>
        </w:rPr>
        <w:t>NIT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  <w:highlight w:val="lightGray"/>
        </w:rPr>
        <w:t xml:space="preserve">[Incluir el </w:t>
      </w:r>
      <w:proofErr w:type="spellStart"/>
      <w:r>
        <w:rPr>
          <w:rFonts w:ascii="Arial" w:eastAsia="Arial" w:hAnsi="Arial" w:cs="Arial"/>
          <w:sz w:val="20"/>
          <w:szCs w:val="20"/>
          <w:highlight w:val="lightGray"/>
        </w:rPr>
        <w:t>NIT</w:t>
      </w:r>
      <w:proofErr w:type="spellEnd"/>
      <w:r>
        <w:rPr>
          <w:rFonts w:ascii="Arial" w:eastAsia="Arial" w:hAnsi="Arial" w:cs="Arial"/>
          <w:sz w:val="20"/>
          <w:szCs w:val="20"/>
          <w:highlight w:val="lightGray"/>
        </w:rPr>
        <w:t>]</w:t>
      </w:r>
      <w:r>
        <w:rPr>
          <w:rFonts w:ascii="Arial" w:eastAsia="Arial" w:hAnsi="Arial" w:cs="Arial"/>
          <w:sz w:val="20"/>
          <w:szCs w:val="20"/>
        </w:rPr>
        <w:t xml:space="preserve"> certifico que el número total de trabajadores vinculados a la planta de personal a la fecha de cierre del Proceso de Contratación es el que se relaciona a con</w:t>
      </w:r>
      <w:r>
        <w:rPr>
          <w:rFonts w:ascii="Arial" w:eastAsia="Arial" w:hAnsi="Arial" w:cs="Arial"/>
          <w:sz w:val="20"/>
          <w:szCs w:val="20"/>
        </w:rPr>
        <w:t xml:space="preserve">tinuación: </w:t>
      </w:r>
    </w:p>
    <w:tbl>
      <w:tblPr>
        <w:tblStyle w:val="a"/>
        <w:tblW w:w="5245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2542"/>
        <w:gridCol w:w="2703"/>
      </w:tblGrid>
      <w:tr w:rsidR="00570AC9" w14:paraId="0495BEDF" w14:textId="77777777">
        <w:trPr>
          <w:trHeight w:val="284"/>
          <w:jc w:val="center"/>
        </w:trPr>
        <w:tc>
          <w:tcPr>
            <w:tcW w:w="25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</w:tcPr>
          <w:p w14:paraId="54953719" w14:textId="77777777" w:rsidR="00570AC9" w:rsidRDefault="00E519DD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</w:tcPr>
          <w:p w14:paraId="7B6FA18E" w14:textId="77777777" w:rsidR="00570AC9" w:rsidRDefault="00E519DD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Número de personas con discapacidad en la planta de personal</w:t>
            </w:r>
          </w:p>
        </w:tc>
      </w:tr>
      <w:tr w:rsidR="00570AC9" w14:paraId="14C923AE" w14:textId="77777777">
        <w:trPr>
          <w:trHeight w:val="284"/>
          <w:jc w:val="center"/>
        </w:trPr>
        <w:tc>
          <w:tcPr>
            <w:tcW w:w="25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14:paraId="7FC83545" w14:textId="77777777" w:rsidR="00570AC9" w:rsidRDefault="00570AC9">
            <w:pPr>
              <w:spacing w:after="0"/>
              <w:rPr>
                <w:rFonts w:ascii="Arial" w:eastAsia="Arial" w:hAnsi="Arial" w:cs="Arial"/>
                <w:b/>
                <w:color w:val="3B3838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EB0841D" w14:textId="77777777" w:rsidR="00570AC9" w:rsidRDefault="00570AC9">
            <w:pPr>
              <w:spacing w:after="0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</w:tbl>
    <w:p w14:paraId="036A8735" w14:textId="77777777" w:rsidR="00570AC9" w:rsidRDefault="00570AC9">
      <w:pPr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14:paraId="28D1AA30" w14:textId="77777777" w:rsidR="00570AC9" w:rsidRDefault="00E519DD">
      <w:pPr>
        <w:jc w:val="both"/>
        <w:rPr>
          <w:rFonts w:ascii="Arial" w:eastAsia="Arial" w:hAnsi="Arial" w:cs="Arial"/>
          <w:sz w:val="20"/>
          <w:szCs w:val="20"/>
          <w:highlight w:val="lightGray"/>
        </w:rPr>
      </w:pPr>
      <w:r>
        <w:rPr>
          <w:rFonts w:ascii="Arial" w:eastAsia="Arial" w:hAnsi="Arial" w:cs="Arial"/>
          <w:sz w:val="20"/>
          <w:szCs w:val="20"/>
          <w:highlight w:val="lightGray"/>
        </w:rPr>
        <w:t xml:space="preserve">[El proponente para acreditar el número de personas con discapacidad en su planta de personal, deberá aportar el certificado expedido por el Ministerio de Trabajo, el cual deberá estar vigente a la fecha de cierre del Proceso de Contratación.] </w:t>
      </w:r>
    </w:p>
    <w:p w14:paraId="0E7AB42E" w14:textId="77777777" w:rsidR="00570AC9" w:rsidRDefault="00570AC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145EF9CB" w14:textId="77777777" w:rsidR="00570AC9" w:rsidRDefault="00E519D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En constan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cia, se firma en </w:t>
      </w:r>
      <w:r>
        <w:rPr>
          <w:rFonts w:ascii="Arial" w:eastAsia="Arial" w:hAnsi="Arial" w:cs="Arial"/>
          <w:color w:val="000000"/>
          <w:sz w:val="20"/>
          <w:szCs w:val="20"/>
          <w:highlight w:val="lightGray"/>
        </w:rPr>
        <w:t>______________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, a los </w:t>
      </w:r>
      <w:r>
        <w:rPr>
          <w:rFonts w:ascii="Arial" w:eastAsia="Arial" w:hAnsi="Arial" w:cs="Arial"/>
          <w:color w:val="000000"/>
          <w:sz w:val="20"/>
          <w:szCs w:val="20"/>
          <w:highlight w:val="lightGray"/>
        </w:rPr>
        <w:t>____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días del mes de </w:t>
      </w:r>
      <w:r>
        <w:rPr>
          <w:rFonts w:ascii="Arial" w:eastAsia="Arial" w:hAnsi="Arial" w:cs="Arial"/>
          <w:color w:val="000000"/>
          <w:sz w:val="20"/>
          <w:szCs w:val="20"/>
          <w:highlight w:val="lightGray"/>
        </w:rPr>
        <w:t>_____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de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20</w:t>
      </w:r>
      <w:r>
        <w:rPr>
          <w:rFonts w:ascii="Arial" w:eastAsia="Arial" w:hAnsi="Arial" w:cs="Arial"/>
          <w:color w:val="000000"/>
          <w:sz w:val="20"/>
          <w:szCs w:val="20"/>
          <w:highlight w:val="lightGray"/>
        </w:rPr>
        <w:t>__.</w:t>
      </w:r>
    </w:p>
    <w:p w14:paraId="1AA19340" w14:textId="77777777" w:rsidR="00570AC9" w:rsidRDefault="00570AC9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439AC20F" w14:textId="77777777" w:rsidR="00570AC9" w:rsidRDefault="00570AC9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2313A20D" w14:textId="77777777" w:rsidR="00570AC9" w:rsidRDefault="00E519DD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________________________________________</w:t>
      </w:r>
    </w:p>
    <w:p w14:paraId="433C9614" w14:textId="77777777" w:rsidR="00570AC9" w:rsidRDefault="00E519DD">
      <w:pPr>
        <w:spacing w:after="0"/>
        <w:jc w:val="center"/>
        <w:rPr>
          <w:rFonts w:ascii="Arial" w:eastAsia="Arial" w:hAnsi="Arial" w:cs="Arial"/>
          <w:sz w:val="20"/>
          <w:szCs w:val="20"/>
          <w:highlight w:val="lightGray"/>
        </w:rPr>
      </w:pPr>
      <w:r>
        <w:rPr>
          <w:rFonts w:ascii="Arial" w:eastAsia="Arial" w:hAnsi="Arial" w:cs="Arial"/>
          <w:sz w:val="20"/>
          <w:szCs w:val="20"/>
          <w:highlight w:val="lightGray"/>
        </w:rPr>
        <w:t>[Nombre y firma de la persona natural, el representante legal de la persona jurídica o el revisor fiscal, según corresponda]</w:t>
      </w:r>
    </w:p>
    <w:p w14:paraId="06565071" w14:textId="77777777" w:rsidR="00570AC9" w:rsidRDefault="00570AC9">
      <w:pPr>
        <w:spacing w:after="0"/>
        <w:rPr>
          <w:rFonts w:ascii="Arial" w:eastAsia="Arial" w:hAnsi="Arial" w:cs="Arial"/>
          <w:sz w:val="20"/>
          <w:szCs w:val="20"/>
        </w:rPr>
      </w:pPr>
    </w:p>
    <w:sectPr w:rsidR="00570AC9">
      <w:headerReference w:type="default" r:id="rId8"/>
      <w:footerReference w:type="default" r:id="rId9"/>
      <w:pgSz w:w="12240" w:h="15840"/>
      <w:pgMar w:top="1701" w:right="1134" w:bottom="1701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A9784" w14:textId="77777777" w:rsidR="00E519DD" w:rsidRDefault="00E519DD">
      <w:pPr>
        <w:spacing w:after="0" w:line="240" w:lineRule="auto"/>
      </w:pPr>
      <w:r>
        <w:separator/>
      </w:r>
    </w:p>
  </w:endnote>
  <w:endnote w:type="continuationSeparator" w:id="0">
    <w:p w14:paraId="2FD44A57" w14:textId="77777777" w:rsidR="00E519DD" w:rsidRDefault="00E51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AD675" w14:textId="77777777" w:rsidR="00570AC9" w:rsidRDefault="00E519DD">
    <w:pPr>
      <w:spacing w:before="17"/>
      <w:rPr>
        <w:rFonts w:ascii="Arial Narrow" w:eastAsia="Arial Narrow" w:hAnsi="Arial Narrow" w:cs="Arial Narrow"/>
        <w:b/>
        <w:sz w:val="16"/>
        <w:szCs w:val="16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3EEB4B73" wp14:editId="63BA524B">
          <wp:simplePos x="0" y="0"/>
          <wp:positionH relativeFrom="column">
            <wp:posOffset>0</wp:posOffset>
          </wp:positionH>
          <wp:positionV relativeFrom="paragraph">
            <wp:posOffset>122276</wp:posOffset>
          </wp:positionV>
          <wp:extent cx="546100" cy="895985"/>
          <wp:effectExtent l="0" t="0" r="0" b="0"/>
          <wp:wrapNone/>
          <wp:docPr id="2118" name="image1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6100" cy="8959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2923E9D" w14:textId="77777777" w:rsidR="00570AC9" w:rsidRDefault="00E519D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3629D">
      <w:rPr>
        <w:noProof/>
        <w:color w:val="000000"/>
      </w:rPr>
      <w:t>1</w:t>
    </w:r>
    <w:r>
      <w:rPr>
        <w:color w:val="000000"/>
      </w:rPr>
      <w:fldChar w:fldCharType="end"/>
    </w:r>
    <w:r>
      <w:rPr>
        <w:noProof/>
      </w:rPr>
      <w:drawing>
        <wp:anchor distT="0" distB="0" distL="0" distR="0" simplePos="0" relativeHeight="251660288" behindDoc="1" locked="0" layoutInCell="1" hidden="0" allowOverlap="1" wp14:anchorId="7DF3F28A" wp14:editId="12AC9C89">
          <wp:simplePos x="0" y="0"/>
          <wp:positionH relativeFrom="column">
            <wp:posOffset>552450</wp:posOffset>
          </wp:positionH>
          <wp:positionV relativeFrom="paragraph">
            <wp:posOffset>152121</wp:posOffset>
          </wp:positionV>
          <wp:extent cx="590550" cy="581660"/>
          <wp:effectExtent l="0" t="0" r="0" b="0"/>
          <wp:wrapNone/>
          <wp:docPr id="2120" name="image3.jpg" descr="Imagen que contiene Form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Imagen que contiene Forma&#10;&#10;Descripción generada automá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550" cy="581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F78ED65" w14:textId="77777777" w:rsidR="00570AC9" w:rsidRDefault="00E519D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color w:val="000000"/>
      </w:rPr>
    </w:pPr>
    <w:r>
      <w:rPr>
        <w:rFonts w:ascii="Arial Narrow" w:eastAsia="Arial Narrow" w:hAnsi="Arial Narrow" w:cs="Arial Narrow"/>
        <w:b/>
        <w:color w:val="000000"/>
        <w:sz w:val="16"/>
        <w:szCs w:val="16"/>
      </w:rPr>
      <w:t>Calle 67 No. 7 -37 Piso 3 • Bogotá • Colombia • (571) 3485400</w:t>
    </w:r>
  </w:p>
  <w:p w14:paraId="4D3805CC" w14:textId="77777777" w:rsidR="00570AC9" w:rsidRDefault="00E519D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405"/>
        <w:tab w:val="left" w:pos="2370"/>
      </w:tabs>
      <w:spacing w:after="0" w:line="240" w:lineRule="auto"/>
      <w:rPr>
        <w:color w:val="000000"/>
      </w:rPr>
    </w:pPr>
    <w:r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CF5C5" w14:textId="77777777" w:rsidR="00E519DD" w:rsidRDefault="00E519DD">
      <w:pPr>
        <w:spacing w:after="0" w:line="240" w:lineRule="auto"/>
      </w:pPr>
      <w:r>
        <w:separator/>
      </w:r>
    </w:p>
  </w:footnote>
  <w:footnote w:type="continuationSeparator" w:id="0">
    <w:p w14:paraId="4FD17840" w14:textId="77777777" w:rsidR="00E519DD" w:rsidRDefault="00E51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0AE6C" w14:textId="77777777" w:rsidR="00570AC9" w:rsidRDefault="00570AC9">
    <w:pPr>
      <w:widowControl w:val="0"/>
      <w:tabs>
        <w:tab w:val="left" w:pos="7780"/>
      </w:tabs>
      <w:spacing w:after="0" w:line="200" w:lineRule="auto"/>
      <w:ind w:right="-20"/>
      <w:rPr>
        <w:b/>
        <w:color w:val="3B3838"/>
        <w:sz w:val="20"/>
        <w:szCs w:val="20"/>
        <w:highlight w:val="lightGray"/>
      </w:rPr>
    </w:pPr>
    <w:bookmarkStart w:id="1" w:name="_heading=h.30j0zll" w:colFirst="0" w:colLast="0"/>
    <w:bookmarkEnd w:id="1"/>
  </w:p>
  <w:p w14:paraId="3D301E41" w14:textId="77777777" w:rsidR="00570AC9" w:rsidRDefault="00E519DD" w:rsidP="00A3629D">
    <w:pPr>
      <w:pStyle w:val="Ttulo1"/>
      <w:numPr>
        <w:ilvl w:val="0"/>
        <w:numId w:val="0"/>
      </w:numPr>
      <w:spacing w:before="0" w:after="0" w:line="240" w:lineRule="auto"/>
      <w:ind w:left="357"/>
      <w:jc w:val="left"/>
    </w:pPr>
    <w:r>
      <w:rPr>
        <w:noProof/>
      </w:rPr>
      <w:drawing>
        <wp:anchor distT="0" distB="0" distL="0" distR="0" simplePos="0" relativeHeight="251658240" behindDoc="1" locked="0" layoutInCell="1" hidden="0" allowOverlap="1" wp14:anchorId="13961CC1" wp14:editId="00D9CF1D">
          <wp:simplePos x="0" y="0"/>
          <wp:positionH relativeFrom="column">
            <wp:posOffset>3254375</wp:posOffset>
          </wp:positionH>
          <wp:positionV relativeFrom="paragraph">
            <wp:posOffset>-246915</wp:posOffset>
          </wp:positionV>
          <wp:extent cx="2897505" cy="527685"/>
          <wp:effectExtent l="0" t="0" r="0" b="0"/>
          <wp:wrapNone/>
          <wp:docPr id="2119" name="image2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97505" cy="5276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A058637" w14:textId="77777777" w:rsidR="00570AC9" w:rsidRDefault="00570AC9" w:rsidP="00A3629D">
    <w:pPr>
      <w:pStyle w:val="Ttulo1"/>
      <w:numPr>
        <w:ilvl w:val="0"/>
        <w:numId w:val="0"/>
      </w:numPr>
      <w:spacing w:before="0" w:after="0" w:line="240" w:lineRule="auto"/>
      <w:ind w:left="357"/>
      <w:jc w:val="left"/>
    </w:pPr>
  </w:p>
  <w:p w14:paraId="40FAEDAE" w14:textId="5A722B67" w:rsidR="00570AC9" w:rsidRDefault="00E519DD" w:rsidP="00A3629D">
    <w:pPr>
      <w:pStyle w:val="Ttulo1"/>
      <w:numPr>
        <w:ilvl w:val="0"/>
        <w:numId w:val="0"/>
      </w:numPr>
      <w:spacing w:before="0" w:after="0" w:line="240" w:lineRule="auto"/>
      <w:ind w:left="357"/>
      <w:rPr>
        <w:sz w:val="24"/>
        <w:szCs w:val="24"/>
      </w:rPr>
    </w:pPr>
    <w:r>
      <w:rPr>
        <w:sz w:val="24"/>
        <w:szCs w:val="24"/>
      </w:rPr>
      <w:t>CONVOCATORIA PÚBLICA n° 001-2022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3C1"/>
    <w:multiLevelType w:val="multilevel"/>
    <w:tmpl w:val="6C30EAE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77946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AC9"/>
    <w:rsid w:val="00570AC9"/>
    <w:rsid w:val="00A3629D"/>
    <w:rsid w:val="00E5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3B025"/>
  <w15:docId w15:val="{2D9FF8AF-CEE4-4A2F-A688-A2D9BE25F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F1FDE"/>
    <w:pPr>
      <w:keepNext/>
      <w:keepLines/>
      <w:numPr>
        <w:numId w:val="1"/>
      </w:numPr>
      <w:spacing w:before="240" w:after="120"/>
      <w:jc w:val="center"/>
      <w:outlineLvl w:val="0"/>
    </w:pPr>
    <w:rPr>
      <w:rFonts w:ascii="Arial" w:eastAsiaTheme="majorEastAsia" w:hAnsi="Arial" w:cstheme="majorBidi"/>
      <w:b/>
      <w:caps/>
      <w:color w:val="000000" w:themeColor="text1"/>
      <w:sz w:val="20"/>
      <w:szCs w:val="32"/>
      <w:lang w:val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F1FDE"/>
    <w:pPr>
      <w:keepNext/>
      <w:keepLines/>
      <w:numPr>
        <w:ilvl w:val="1"/>
        <w:numId w:val="1"/>
      </w:numPr>
      <w:spacing w:before="40" w:after="120"/>
      <w:jc w:val="both"/>
      <w:outlineLvl w:val="1"/>
    </w:pPr>
    <w:rPr>
      <w:rFonts w:ascii="Arial" w:eastAsiaTheme="majorEastAsia" w:hAnsi="Arial" w:cstheme="majorBidi"/>
      <w:b/>
      <w:caps/>
      <w:color w:val="000000" w:themeColor="text1"/>
      <w:sz w:val="20"/>
      <w:szCs w:val="26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F1FDE"/>
    <w:pPr>
      <w:keepNext/>
      <w:keepLines/>
      <w:numPr>
        <w:ilvl w:val="2"/>
        <w:numId w:val="1"/>
      </w:numPr>
      <w:spacing w:before="40" w:after="120"/>
      <w:jc w:val="both"/>
      <w:outlineLvl w:val="2"/>
    </w:pPr>
    <w:rPr>
      <w:rFonts w:ascii="Arial" w:eastAsiaTheme="majorEastAsia" w:hAnsi="Arial" w:cstheme="majorBidi"/>
      <w:b/>
      <w:caps/>
      <w:color w:val="000000" w:themeColor="text1"/>
      <w:sz w:val="20"/>
      <w:szCs w:val="24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681A2E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681A2E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B3513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B351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BF1FDE"/>
    <w:rPr>
      <w:rFonts w:ascii="Arial" w:eastAsiaTheme="majorEastAsia" w:hAnsi="Arial" w:cstheme="majorBidi"/>
      <w:b/>
      <w:caps/>
      <w:color w:val="000000" w:themeColor="text1"/>
      <w:sz w:val="20"/>
      <w:szCs w:val="32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BF1FDE"/>
    <w:rPr>
      <w:rFonts w:ascii="Arial" w:eastAsiaTheme="majorEastAsia" w:hAnsi="Arial" w:cstheme="majorBidi"/>
      <w:b/>
      <w:caps/>
      <w:color w:val="000000" w:themeColor="text1"/>
      <w:sz w:val="20"/>
      <w:szCs w:val="26"/>
      <w:lang w:val="es-MX"/>
    </w:rPr>
  </w:style>
  <w:style w:type="character" w:customStyle="1" w:styleId="Ttulo3Car">
    <w:name w:val="Título 3 Car"/>
    <w:basedOn w:val="Fuentedeprrafopredeter"/>
    <w:link w:val="Ttulo3"/>
    <w:uiPriority w:val="9"/>
    <w:rsid w:val="00BF1FDE"/>
    <w:rPr>
      <w:rFonts w:ascii="Arial" w:eastAsiaTheme="majorEastAsia" w:hAnsi="Arial" w:cstheme="majorBidi"/>
      <w:b/>
      <w:caps/>
      <w:color w:val="000000" w:themeColor="text1"/>
      <w:sz w:val="20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8lFMlYI0Y1VcIf61LY/KDBSxJA==">AMUW2mXwN5IIklfwvEXiAOHcOSqKvC9M3RKiOP1GiGToY7t50bNOrjUUoIE7OB0XiYTXYTjmeBuORiQ/0T8y+35MJCytx2mtOPtk31GnwVsbeSp6FFABCcgMnNWojbTFYv6rddDM5rAV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María Bonilla Prieto</dc:creator>
  <cp:lastModifiedBy>cvpe4317</cp:lastModifiedBy>
  <cp:revision>2</cp:revision>
  <dcterms:created xsi:type="dcterms:W3CDTF">2022-04-05T21:51:00Z</dcterms:created>
  <dcterms:modified xsi:type="dcterms:W3CDTF">2022-04-20T17:22:00Z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