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40" w:rsidRPr="00D51318" w:rsidRDefault="00D84DA1" w:rsidP="000C630F">
      <w:pPr>
        <w:widowControl w:val="0"/>
        <w:autoSpaceDE w:val="0"/>
        <w:autoSpaceDN w:val="0"/>
        <w:adjustRightInd w:val="0"/>
        <w:spacing w:after="0" w:line="240" w:lineRule="auto"/>
        <w:ind w:left="222" w:right="7238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1000126</wp:posOffset>
                </wp:positionH>
                <wp:positionV relativeFrom="paragraph">
                  <wp:posOffset>98425</wp:posOffset>
                </wp:positionV>
                <wp:extent cx="5829300" cy="261620"/>
                <wp:effectExtent l="0" t="0" r="19050" b="24130"/>
                <wp:wrapNone/>
                <wp:docPr id="4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261620"/>
                          <a:chOff x="1583" y="-32"/>
                          <a:chExt cx="9361" cy="325"/>
                        </a:xfrm>
                      </wpg:grpSpPr>
                      <wps:wsp>
                        <wps:cNvPr id="49" name="Freeform 125"/>
                        <wps:cNvSpPr>
                          <a:spLocks/>
                        </wps:cNvSpPr>
                        <wps:spPr bwMode="auto">
                          <a:xfrm>
                            <a:off x="1594" y="-21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26"/>
                        <wps:cNvSpPr>
                          <a:spLocks/>
                        </wps:cNvSpPr>
                        <wps:spPr bwMode="auto">
                          <a:xfrm>
                            <a:off x="1594" y="283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27"/>
                        <wps:cNvSpPr>
                          <a:spLocks/>
                        </wps:cNvSpPr>
                        <wps:spPr bwMode="auto">
                          <a:xfrm>
                            <a:off x="1589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28"/>
                        <wps:cNvSpPr>
                          <a:spLocks/>
                        </wps:cNvSpPr>
                        <wps:spPr bwMode="auto">
                          <a:xfrm>
                            <a:off x="10938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6718C11" id="Group 124" o:spid="_x0000_s1026" style="position:absolute;margin-left:78.75pt;margin-top:7.75pt;width:459pt;height:20.6pt;z-index:-251658240;mso-position-horizontal-relative:page" coordorigin="1583,-32" coordsize="936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6SHAQAAKIVAAAOAAAAZHJzL2Uyb0RvYy54bWzsWFtvq0YQfq/U/7DisZLD1Y5BcY6OfIkq&#10;nbZHOukPWMNyUYGlu9g4rfrfOzMLNnFStcmRK7WyH/DCDHP5Zvlm4O7DoSrZXihdyHphuTeOxUQd&#10;y6Sos4X18+NmMreYbnmd8FLWYmE9CW19uP/2m7uuiYQnc1kmQjEwUuuoaxZW3rZNZNs6zkXF9Y1s&#10;RA3CVKqKt3CqMjtRvAPrVWl7jjOzO6mSRslYaA1XV0Zo3ZP9NBVx+1OaatGycmFBbC0dFR23eLTv&#10;73iUKd7kRdyHwd8RRcWLGpweTa14y9lOFS9MVUWspJZpexPLypZpWsSCcoBsXOcsmwcldw3lkkVd&#10;1hxhAmjPcHq32fjH/WfFimRhBVCpmldQI3LLXC9AdLomi0DpQTVfms/KpAjLTzL+RYPYPpfjeWaU&#10;2bb7QSZgkO9aSegcUlWhCcibHagIT8ciiEPLYrg4nXuh70CtYpB5M3fm9VWKcygl3uZO577FQDrx&#10;PVPAOF/3d4f+zDW3+t4UhTaPjFeKtI8M04L9pk+Q6q+D9EvOG0GV0ojWAGk4QLpRQuAmBlQpKnQP&#10;egOkeoznSIJqGmD/WyTdaRgYSDzXQDLAGfo+RIFYEoxHOHgU73T7ICQVhO8/6dY8CwmsqMxJvx0e&#10;oRZpVcJj8Z3NHNYxMtkrDzoA+lEH5SM1cJkNRnk++IkPde8IVowjXTi0RxqpscjodRQ0KGFQf6EL&#10;3s91wevJhQIeOGcAZTFggK1Bq+EtRoYucMm6hUVZ4oVK7sWjJFF7tmvByUla1mMtg/soKiOGO9AB&#10;7cujU4x1VIxaboqyJIDLGkO59WcBYaNlWSQoxGi0yrbLUrE9R26jX7/hn6kBh9QJGcsFT9b9uuVF&#10;adbgvCRsYcf0EODeIfL6PXTC9Xw9DyaBN1tPAme1mnzcLIPJbOPeTlf+arlcuX9gaG4Q5UWSiBqj&#10;G4jUDf7ZU9VTuqHAI5U+y+JZshv6vUzWfh4GgQy5DP+UHdCAeaYMB2xl8gTPl5KmM0Ang0Uu1W8W&#10;66ArLCz9644rYbHy+xo4InSDANsInQTTW+AmpsaS7VjC6xhMLazWgg2Oy2VrWs+uUUWWgyeXylrL&#10;j8CQaYFPIMVnoupPgKb+Jb6aQjamBYz4aoY4X4yvPKBy2pxXvvpf8dXsylcncr7yVXOR+WoKff8F&#10;X91ehq/mMEVBN594xIc8GvgKKBOHK98lHoNmOsy4447+hvEqZ70pnJpem658N2BHJfD3jtkKYoaQ&#10;YcLCfkNzEs4Tr89WvS5NlYOu+e+HhTfPVrlBC12ehqfmDaOVCQlw6OP/usnqylSjMfLKVBdiKu8V&#10;pppfhKmc0Ic3+StVIZ8N9HalqutLIHY6aNr/5ZdA+oQFHwJpW/cfLfFL4/gc1uNPq/d/AgAA//8D&#10;AFBLAwQUAAYACAAAACEAn1Bnmt4AAAAKAQAADwAAAGRycy9kb3ducmV2LnhtbEyPQUvDQBCF74L/&#10;YRnBm91ESSNpNqUU9VQEW0F6m2anSWh2NmS3Sfrv3Zz0NO8xjzff5OvJtGKg3jWWFcSLCARxaXXD&#10;lYLvw/vTKwjnkTW2lknBjRysi/u7HDNtR/6iYe8rEUrYZaig9r7LpHRlTQbdwnbEYXe2vUEfbF9J&#10;3eMYyk0rn6NoKQ02HC7U2NG2pvKyvxoFHyOOm5f4bdhdztvb8ZB8/uxiUurxYdqsQHia/F8YZvyA&#10;DkVgOtkrayfa4JM0CdFZhDkHonRWJwXJMgVZ5PL/C8UvAAAA//8DAFBLAQItABQABgAIAAAAIQC2&#10;gziS/gAAAOEBAAATAAAAAAAAAAAAAAAAAAAAAABbQ29udGVudF9UeXBlc10ueG1sUEsBAi0AFAAG&#10;AAgAAAAhADj9If/WAAAAlAEAAAsAAAAAAAAAAAAAAAAALwEAAF9yZWxzLy5yZWxzUEsBAi0AFAAG&#10;AAgAAAAhALlVPpIcBAAAohUAAA4AAAAAAAAAAAAAAAAALgIAAGRycy9lMm9Eb2MueG1sUEsBAi0A&#10;FAAGAAgAAAAhAJ9QZ5reAAAACgEAAA8AAAAAAAAAAAAAAAAAdgYAAGRycy9kb3ducmV2LnhtbFBL&#10;BQYAAAAABAAEAPMAAACBBwAAAAA=&#10;" o:allowincell="f">
                <v:shape id="Freeform 125" o:spid="_x0000_s1027" style="position:absolute;left:1594;top:-21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YnkwwAAANsAAAAPAAAAZHJzL2Rvd25yZXYueG1sRI9Ba8JA&#10;FITvQv/D8gq96UZbSxNdRYRCoJcmpvfX7DMJZt+G7Jqk/fXdguBxmJlvmO1+Mq0YqHeNZQXLRQSC&#10;uLS64UpBcXqfv4FwHllja5kU/JCD/e5htsVE25EzGnJfiQBhl6CC2vsukdKVNRl0C9sRB+9se4M+&#10;yL6SuscxwE0rV1H0Kg02HBZq7OhYU3nJr0YB/ebfdGyzZv38kRbxp4lX/OWVenqcDhsQniZ/D9/a&#10;qVbwEsP/l/AD5O4PAAD//wMAUEsBAi0AFAAGAAgAAAAhANvh9svuAAAAhQEAABMAAAAAAAAAAAAA&#10;AAAAAAAAAFtDb250ZW50X1R5cGVzXS54bWxQSwECLQAUAAYACAAAACEAWvQsW78AAAAVAQAACwAA&#10;AAAAAAAAAAAAAAAfAQAAX3JlbHMvLnJlbHNQSwECLQAUAAYACAAAACEAtx2J5MMAAADbAAAADwAA&#10;AAAAAAAAAAAAAAAHAgAAZHJzL2Rvd25yZXYueG1sUEsFBgAAAAADAAMAtwAAAPcCAAAAAA==&#10;" path="m,l9339,e" filled="f" strokeweight=".20456mm">
                  <v:path arrowok="t" o:connecttype="custom" o:connectlocs="0,0;9339,0" o:connectangles="0,0"/>
                </v:shape>
                <v:shape id="Freeform 126" o:spid="_x0000_s1028" style="position:absolute;left:1594;top:283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x4NwgAAANsAAAAPAAAAZHJzL2Rvd25yZXYueG1sRE/Pa8Iw&#10;FL4L+x/CG3gRTR0oszPKEMoET9ONsdujebZdm5eSxLT+98thsOPH93u7H00nIjnfWFawXGQgiEur&#10;G64UfFyK+TMIH5A1dpZJwZ087HcPky3m2g78TvEcKpFC2OeooA6hz6X0ZU0G/cL2xIm7WmcwJOgq&#10;qR0OKdx08inL1tJgw6mhxp4ONZXt+WYUnOLm9Bm/2zYc1tW1iPz1M2vflJo+jq8vIAKN4V/85z5q&#10;Bau0Pn1JP0DufgEAAP//AwBQSwECLQAUAAYACAAAACEA2+H2y+4AAACFAQAAEwAAAAAAAAAAAAAA&#10;AAAAAAAAW0NvbnRlbnRfVHlwZXNdLnhtbFBLAQItABQABgAIAAAAIQBa9CxbvwAAABUBAAALAAAA&#10;AAAAAAAAAAAAAB8BAABfcmVscy8ucmVsc1BLAQItABQABgAIAAAAIQAtWx4NwgAAANsAAAAPAAAA&#10;AAAAAAAAAAAAAAcCAABkcnMvZG93bnJldi54bWxQSwUGAAAAAAMAAwC3AAAA9gIAAAAA&#10;" path="m,l9339,e" filled="f" strokeweight=".58pt">
                  <v:path arrowok="t" o:connecttype="custom" o:connectlocs="0,0;9339,0" o:connectangles="0,0"/>
                </v:shape>
                <v:shape id="Freeform 127" o:spid="_x0000_s1029" style="position:absolute;left:1589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d14xAAAANsAAAAPAAAAZHJzL2Rvd25yZXYueG1sRI9BawIx&#10;FITvhf6H8ApeimYVrLoapbQUvPTQVRa9PTavu8HNy5JE3f77RhA8DjPzDbPa9LYVF/LBOFYwHmUg&#10;iCunDdcK9ruv4RxEiMgaW8ek4I8CbNbPTyvMtbvyD12KWIsE4ZCjgibGLpcyVA1ZDCPXESfv13mL&#10;MUlfS+3xmuC2lZMse5MWDaeFBjv6aKg6FWerwMR9ce7KsjRW4/fiePKvn4eZUoOX/n0JIlIfH+F7&#10;e6sVTMdw+5J+gFz/AwAA//8DAFBLAQItABQABgAIAAAAIQDb4fbL7gAAAIUBAAATAAAAAAAAAAAA&#10;AAAAAAAAAABbQ29udGVudF9UeXBlc10ueG1sUEsBAi0AFAAGAAgAAAAhAFr0LFu/AAAAFQEAAAsA&#10;AAAAAAAAAAAAAAAAHwEAAF9yZWxzLy5yZWxzUEsBAi0AFAAGAAgAAAAhAAyV3Xj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v:shape id="Freeform 128" o:spid="_x0000_s1030" style="position:absolute;left:10938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0MPxAAAANsAAAAPAAAAZHJzL2Rvd25yZXYueG1sRI9BawIx&#10;FITvhf6H8ApeimYrtOpqlFIRevHQVRa9PTavu8HNy5JEXf+9KRQ8DjPzDbNY9bYVF/LBOFbwNspA&#10;EFdOG64V7Heb4RREiMgaW8ek4EYBVsvnpwXm2l35hy5FrEWCcMhRQRNjl0sZqoYshpHriJP367zF&#10;mKSvpfZ4TXDbynGWfUiLhtNCgx19NVSdirNVYOK+OHdlWRqrcTs7nvzr+jBRavDSf85BROrjI/zf&#10;/tYK3sfw9yX9ALm8AwAA//8DAFBLAQItABQABgAIAAAAIQDb4fbL7gAAAIUBAAATAAAAAAAAAAAA&#10;AAAAAAAAAABbQ29udGVudF9UeXBlc10ueG1sUEsBAi0AFAAGAAgAAAAhAFr0LFu/AAAAFQEAAAsA&#10;AAAAAAAAAAAAAAAAHwEAAF9yZWxzLy5yZWxzUEsBAi0AFAAGAAgAAAAhAPxHQw/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w10:wrap anchorx="page"/>
              </v:group>
            </w:pict>
          </mc:Fallback>
        </mc:AlternateContent>
      </w:r>
    </w:p>
    <w:p w:rsidR="00453040" w:rsidRPr="00D51318" w:rsidRDefault="00FC2550" w:rsidP="000C63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right="82" w:hanging="284"/>
        <w:jc w:val="both"/>
        <w:rPr>
          <w:rFonts w:ascii="Arial" w:hAnsi="Arial" w:cs="Arial"/>
          <w:b/>
        </w:rPr>
      </w:pPr>
      <w:r w:rsidRPr="00D51318">
        <w:rPr>
          <w:rFonts w:ascii="Arial" w:hAnsi="Arial" w:cs="Arial"/>
          <w:b/>
        </w:rPr>
        <w:t>OBJET</w:t>
      </w:r>
      <w:r w:rsidR="00D644E6" w:rsidRPr="00D51318">
        <w:rPr>
          <w:rFonts w:ascii="Arial" w:hAnsi="Arial" w:cs="Arial"/>
          <w:b/>
        </w:rPr>
        <w:t>IVO</w:t>
      </w:r>
    </w:p>
    <w:p w:rsidR="00EF358B" w:rsidRPr="00D51318" w:rsidRDefault="00EF358B" w:rsidP="000C630F">
      <w:pPr>
        <w:widowControl w:val="0"/>
        <w:autoSpaceDE w:val="0"/>
        <w:autoSpaceDN w:val="0"/>
        <w:adjustRightInd w:val="0"/>
        <w:spacing w:after="0" w:line="240" w:lineRule="auto"/>
        <w:ind w:right="178"/>
        <w:jc w:val="both"/>
        <w:rPr>
          <w:rFonts w:ascii="Arial" w:hAnsi="Arial" w:cs="Arial"/>
        </w:rPr>
      </w:pPr>
    </w:p>
    <w:p w:rsidR="002A1507" w:rsidRPr="00D51318" w:rsidRDefault="002A1507" w:rsidP="006B06EA">
      <w:pPr>
        <w:spacing w:after="0" w:line="240" w:lineRule="auto"/>
        <w:jc w:val="both"/>
        <w:rPr>
          <w:rFonts w:ascii="Arial" w:hAnsi="Arial" w:cs="Arial"/>
        </w:rPr>
      </w:pPr>
      <w:r w:rsidRPr="00D51318">
        <w:rPr>
          <w:rFonts w:ascii="Arial" w:hAnsi="Arial" w:cs="Arial"/>
          <w:lang w:val="es-MX"/>
        </w:rPr>
        <w:t xml:space="preserve">Promover una comunicación integral y efectiva para construir relaciones de confianza con los </w:t>
      </w:r>
      <w:r w:rsidR="006709C1" w:rsidRPr="00D51318">
        <w:rPr>
          <w:rFonts w:ascii="Arial" w:hAnsi="Arial" w:cs="Arial"/>
          <w:lang w:val="es-MX"/>
        </w:rPr>
        <w:t xml:space="preserve">públicos de interés </w:t>
      </w:r>
      <w:r w:rsidRPr="00D51318">
        <w:rPr>
          <w:rFonts w:ascii="Arial" w:hAnsi="Arial" w:cs="Arial"/>
          <w:lang w:val="es-MX"/>
        </w:rPr>
        <w:t>con los cuales interactúa la entidad</w:t>
      </w:r>
      <w:r w:rsidR="006B06EA" w:rsidRPr="00D51318">
        <w:rPr>
          <w:rFonts w:ascii="Arial" w:hAnsi="Arial" w:cs="Arial"/>
          <w:lang w:val="es-MX"/>
        </w:rPr>
        <w:t xml:space="preserve"> y para generar opinión pública favorable a la Caja</w:t>
      </w:r>
      <w:r w:rsidR="00001D17" w:rsidRPr="00D51318">
        <w:rPr>
          <w:rFonts w:ascii="Arial" w:hAnsi="Arial" w:cs="Arial"/>
          <w:lang w:val="es-MX"/>
        </w:rPr>
        <w:t xml:space="preserve"> de la  Vivienda Popular </w:t>
      </w:r>
      <w:r w:rsidRPr="00D51318">
        <w:rPr>
          <w:rFonts w:ascii="Arial" w:hAnsi="Arial" w:cs="Arial"/>
          <w:lang w:val="es-MX"/>
        </w:rPr>
        <w:t xml:space="preserve">a través de la gestión </w:t>
      </w:r>
      <w:r w:rsidR="00001D17" w:rsidRPr="00D51318">
        <w:rPr>
          <w:rFonts w:ascii="Arial" w:hAnsi="Arial" w:cs="Arial"/>
          <w:lang w:val="es-MX"/>
        </w:rPr>
        <w:t>de las Redes S</w:t>
      </w:r>
      <w:r w:rsidRPr="00D51318">
        <w:rPr>
          <w:rFonts w:ascii="Arial" w:hAnsi="Arial" w:cs="Arial"/>
          <w:lang w:val="es-MX"/>
        </w:rPr>
        <w:t xml:space="preserve">ociales </w:t>
      </w:r>
      <w:r w:rsidR="00001D17" w:rsidRPr="00D51318">
        <w:rPr>
          <w:rFonts w:ascii="Arial" w:hAnsi="Arial" w:cs="Arial"/>
          <w:lang w:val="es-MX"/>
        </w:rPr>
        <w:t>y de los diversos M</w:t>
      </w:r>
      <w:r w:rsidRPr="00D51318">
        <w:rPr>
          <w:rFonts w:ascii="Arial" w:hAnsi="Arial" w:cs="Arial"/>
          <w:lang w:val="es-MX"/>
        </w:rPr>
        <w:t xml:space="preserve">edios </w:t>
      </w:r>
      <w:r w:rsidR="00001D17" w:rsidRPr="00D51318">
        <w:rPr>
          <w:rFonts w:ascii="Arial" w:hAnsi="Arial" w:cs="Arial"/>
          <w:lang w:val="es-MX"/>
        </w:rPr>
        <w:t>D</w:t>
      </w:r>
      <w:r w:rsidRPr="00D51318">
        <w:rPr>
          <w:rFonts w:ascii="Arial" w:hAnsi="Arial" w:cs="Arial"/>
          <w:lang w:val="es-MX"/>
        </w:rPr>
        <w:t>igitales con los que cuenta la entidad</w:t>
      </w:r>
      <w:r w:rsidR="006B06EA" w:rsidRPr="00D51318">
        <w:rPr>
          <w:rFonts w:ascii="Arial" w:hAnsi="Arial" w:cs="Arial"/>
          <w:lang w:val="es-MX"/>
        </w:rPr>
        <w:t>.</w:t>
      </w:r>
    </w:p>
    <w:p w:rsidR="009C7010" w:rsidRPr="00D51318" w:rsidRDefault="00D84DA1" w:rsidP="000C630F">
      <w:pPr>
        <w:widowControl w:val="0"/>
        <w:autoSpaceDE w:val="0"/>
        <w:autoSpaceDN w:val="0"/>
        <w:adjustRightInd w:val="0"/>
        <w:spacing w:after="0" w:line="240" w:lineRule="auto"/>
        <w:ind w:right="17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143510</wp:posOffset>
                </wp:positionV>
                <wp:extent cx="5754477" cy="261620"/>
                <wp:effectExtent l="0" t="0" r="17780" b="24130"/>
                <wp:wrapNone/>
                <wp:docPr id="43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477" cy="261620"/>
                          <a:chOff x="1583" y="-32"/>
                          <a:chExt cx="9361" cy="325"/>
                        </a:xfrm>
                      </wpg:grpSpPr>
                      <wps:wsp>
                        <wps:cNvPr id="44" name="Freeform 120"/>
                        <wps:cNvSpPr>
                          <a:spLocks/>
                        </wps:cNvSpPr>
                        <wps:spPr bwMode="auto">
                          <a:xfrm>
                            <a:off x="1594" y="-21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21"/>
                        <wps:cNvSpPr>
                          <a:spLocks/>
                        </wps:cNvSpPr>
                        <wps:spPr bwMode="auto">
                          <a:xfrm>
                            <a:off x="1594" y="283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22"/>
                        <wps:cNvSpPr>
                          <a:spLocks/>
                        </wps:cNvSpPr>
                        <wps:spPr bwMode="auto">
                          <a:xfrm>
                            <a:off x="1589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23"/>
                        <wps:cNvSpPr>
                          <a:spLocks/>
                        </wps:cNvSpPr>
                        <wps:spPr bwMode="auto">
                          <a:xfrm>
                            <a:off x="10938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6CA3D30" id="Group 119" o:spid="_x0000_s1026" style="position:absolute;margin-left:86.25pt;margin-top:11.3pt;width:453.1pt;height:20.6pt;z-index:-251659264;mso-position-horizontal-relative:page" coordorigin="1583,-32" coordsize="936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J+DQQAAKIVAAAOAAAAZHJzL2Uyb0RvYy54bWzsWNuO2zYQfQ/QfyD4GMAry5LlC9YbBL4s&#10;CqRtgGw+gJaoCyqJKilb3hT9984MJa/sbJDWyeYhsB9kSjOay+HwcKjbN4ciZ3upTabKBXdvhpzJ&#10;MlRRViYL/vFhM5hyZmpRRiJXpVzwR2n4m7tfXt021VyOVKrySGoGRkozb6oFT+u6mjuOCVNZCHOj&#10;KlmCMFa6EDXc6sSJtGjAepE7o+EwcBqlo0qrUBoDT1dWyO/IfhzLsP4jjo2sWb7gEFtNV03XLV6d&#10;u1sxT7So0ixswxAXRFGIrASnR1MrUQu209lnpoos1MqouL4JVeGoOM5CSTlANu7wLJt7rXYV5ZLM&#10;m6Q6wgTQnuF0sdnw9/17zbJowX2Ps1IUMEfklrnuDNFpqmQOSve6+lC91zZFGL5T4Z8GxM65HO8T&#10;q8y2zW8qAoNiVytC5xDrAk1A3uxAk/B4nAR5qFkID8eTse9PJpyFIBsFbjBqZylMYSrxNXc8hVhB&#10;OvBGdgLDdN2+PfMC177qjcYodMTceqVI28gwLag38wSp+TZIP6SikjRTBtHqIPU7SDdaSixi5tps&#10;0D3odZCaPp49CaoZgP2rSLrjGfhCSEauhaSDc+Z5MwsIwXiEQ8zDnanvpaIJEft3prZrIYIRTXPU&#10;lsMDrJu4yGFZvHbYkDWMTLbKnQ6AftRBeU8NXCadUZF2fsJD2TqCERNIF0OqkUoZnGT02hUHWAAl&#10;DOoLuuD9XNe+07rQwAPnDKA5AwbYWrQqUWNk6AKHrFlwyhIfFGovHxSJ6rOqBSdP0rzsa1nce1FZ&#10;MbyBDqguj04x1t5klGqT5TkBnJcYysQLfMLGqDyLUIjRGJ1sl7lme4HcRr+24E/UgEPKiIylUkTr&#10;dlyLLLdjcJ4TtlAxLQRYO0Ref8+Gs/V0PfUH/ihYD/zhajV4u1n6g2DjTsYrb7Vcrtx/MDTXn6dZ&#10;FMkSo+uI1PX/26pqKd1S4JFKT7I4SXZDv8+TdU7DIJAhl+6fsgMasGvKcsBWRY+wvrSyOwPsZDBI&#10;lf7EWQO7woKbv3ZCS87yX0vgiJnr+7iN0I0/nsBqZrov2fYlogzB1ILXHAoch8vabj27SmdJCp5c&#10;mtZSvQWGjDNcgRSfjaq9AZr6UXw1foaviE9ejK9GQOVUnFe+QnL7afgquPLVEzlf+ap6mf4qeIav&#10;qCX8/nw1hS6K+qvglK9gA8BG1XOJx2Az7Xrc/o7+P9qrlLWmsGt6rrvyXJ8dlcDfBb2Vba2gw8L9&#10;5iu9VatLu0Cna/8v5arUonV5a2VDAhza+L+ts7oyVa+NvDLVCzEVnGft4bp3EiTG+O5MNZx58M3l&#10;SlX2yHilKjorXg+BP8MhkD5hwYdAyqX9aIlfGvv3MO5/Wr37FwAA//8DAFBLAwQUAAYACAAAACEA&#10;TXh3SN8AAAAKAQAADwAAAGRycy9kb3ducmV2LnhtbEyPQWuDQBCF74X+h2UKvTWrhqhY1xBC21Mo&#10;NCmU3iY6UYk7K+5Gzb/v5tQcH/Px3jf5etadGGmwrWEF4SIAQVyaquVawffh/SUFYR1yhZ1hUnAl&#10;C+vi8SHHrDITf9G4d7XwJWwzVNA412dS2rIhjXZhemJ/O5lBo/NxqGU14OTLdSejIIilxpb9QoM9&#10;bRsqz/uLVvAx4bRZhm/j7nzaXn8Pq8+fXUhKPT/Nm1cQjmb3D8NN36tD4Z2O5sKVFZ3PSbTyqIIo&#10;ikHcgCBJExBHBfEyBVnk8v6F4g8AAP//AwBQSwECLQAUAAYACAAAACEAtoM4kv4AAADhAQAAEwAA&#10;AAAAAAAAAAAAAAAAAAAAW0NvbnRlbnRfVHlwZXNdLnhtbFBLAQItABQABgAIAAAAIQA4/SH/1gAA&#10;AJQBAAALAAAAAAAAAAAAAAAAAC8BAABfcmVscy8ucmVsc1BLAQItABQABgAIAAAAIQBjDNJ+DQQA&#10;AKIVAAAOAAAAAAAAAAAAAAAAAC4CAABkcnMvZTJvRG9jLnhtbFBLAQItABQABgAIAAAAIQBNeHdI&#10;3wAAAAoBAAAPAAAAAAAAAAAAAAAAAGcGAABkcnMvZG93bnJldi54bWxQSwUGAAAAAAQABADzAAAA&#10;cwcAAAAA&#10;" o:allowincell="f">
                <v:shape id="Freeform 120" o:spid="_x0000_s1027" style="position:absolute;left:1594;top:-21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CZ6wQAAANsAAAAPAAAAZHJzL2Rvd25yZXYueG1sRI/NqsIw&#10;FIT3gu8QjuBOU3+uaDWKCIJwN1p1f2yObbE5KU3U6tPfCBdcDjPzDbNYNaYUD6pdYVnBoB+BIE6t&#10;LjhTcDpue1MQziNrLC2Tghc5WC3brQXG2j75QI/EZyJA2MWoIPe+iqV0aU4GXd9WxMG72tqgD7LO&#10;pK7xGeCmlMMomkiDBYeFHCva5JTekrtRQO/kQpvyUPyMfnen2d7Mhnz2SnU7zXoOwlPjv+H/9k4r&#10;GI/h8yX8ALn8AwAA//8DAFBLAQItABQABgAIAAAAIQDb4fbL7gAAAIUBAAATAAAAAAAAAAAAAAAA&#10;AAAAAABbQ29udGVudF9UeXBlc10ueG1sUEsBAi0AFAAGAAgAAAAhAFr0LFu/AAAAFQEAAAsAAAAA&#10;AAAAAAAAAAAAHwEAAF9yZWxzLy5yZWxzUEsBAi0AFAAGAAgAAAAhAFkcJnrBAAAA2wAAAA8AAAAA&#10;AAAAAAAAAAAABwIAAGRycy9kb3ducmV2LnhtbFBLBQYAAAAAAwADALcAAAD1AgAAAAA=&#10;" path="m,l9339,e" filled="f" strokeweight=".20456mm">
                  <v:path arrowok="t" o:connecttype="custom" o:connectlocs="0,0;9339,0" o:connectangles="0,0"/>
                </v:shape>
                <v:shape id="Freeform 121" o:spid="_x0000_s1028" style="position:absolute;left:1594;top:283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StIxgAAANsAAAAPAAAAZHJzL2Rvd25yZXYueG1sRI9La8Mw&#10;EITvhfwHsYFeSiKntCF1rYQQCCnk1DwIvS3W+lFbK2Mpivvvq0Ihx2FmvmGy1WBaEah3tWUFs2kC&#10;gji3uuZSwem4nSxAOI+ssbVMCn7IwWo5esgw1fbGnxQOvhQRwi5FBZX3XSqlyysy6Ka2I45eYXuD&#10;Psq+lLrHW4SbVj4nyVwarDkuVNjRpqK8OVyNgn1425/DV9P4zbwstoEv30/NTqnH8bB+B+Fp8Pfw&#10;f/tDK3h5hb8v8QfI5S8AAAD//wMAUEsBAi0AFAAGAAgAAAAhANvh9svuAAAAhQEAABMAAAAAAAAA&#10;AAAAAAAAAAAAAFtDb250ZW50X1R5cGVzXS54bWxQSwECLQAUAAYACAAAACEAWvQsW78AAAAVAQAA&#10;CwAAAAAAAAAAAAAAAAAfAQAAX3JlbHMvLnJlbHNQSwECLQAUAAYACAAAACEAuPUrSMYAAADbAAAA&#10;DwAAAAAAAAAAAAAAAAAHAgAAZHJzL2Rvd25yZXYueG1sUEsFBgAAAAADAAMAtwAAAPoCAAAAAA==&#10;" path="m,l9339,e" filled="f" strokeweight=".58pt">
                  <v:path arrowok="t" o:connecttype="custom" o:connectlocs="0,0;9339,0" o:connectangles="0,0"/>
                </v:shape>
                <v:shape id="Freeform 122" o:spid="_x0000_s1029" style="position:absolute;left:1589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dPRxAAAANsAAAAPAAAAZHJzL2Rvd25yZXYueG1sRI9BawIx&#10;FITvBf9DeIKXUrMW0XZrFLEIvfTQVRa9PTbP3eDmZUmibv+9KRQ8DjPzDbNY9bYVV/LBOFYwGWcg&#10;iCunDdcK9rvtyxuIEJE1to5JwS8FWC0HTwvMtbvxD12LWIsE4ZCjgibGLpcyVA1ZDGPXESfv5LzF&#10;mKSvpfZ4S3Dbytcsm0mLhtNCgx1tGqrOxcUqMHFfXLqyLI3V+P1+PPvnz8NcqdGwX3+AiNTHR/i/&#10;/aUVTGfw9yX9ALm8AwAA//8DAFBLAQItABQABgAIAAAAIQDb4fbL7gAAAIUBAAATAAAAAAAAAAAA&#10;AAAAAAAAAABbQ29udGVudF9UeXBlc10ueG1sUEsBAi0AFAAGAAgAAAAhAFr0LFu/AAAAFQEAAAsA&#10;AAAAAAAAAAAAAAAAHwEAAF9yZWxzLy5yZWxzUEsBAi0AFAAGAAgAAAAhAAal09H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v:shape id="Freeform 123" o:spid="_x0000_s1030" style="position:absolute;left:10938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XZKxAAAANsAAAAPAAAAZHJzL2Rvd25yZXYueG1sRI9BawIx&#10;FITvBf9DeEIvRbOWUnU1irQUevHQVRa9PTbP3eDmZUmibv+9KRQ8DjPzDbNc97YVV/LBOFYwGWcg&#10;iCunDdcK9ruv0QxEiMgaW8ek4JcCrFeDpyXm2t34h65FrEWCcMhRQRNjl0sZqoYshrHriJN3ct5i&#10;TNLXUnu8Jbht5WuWvUuLhtNCgx19NFSdi4tVYOK+uHRlWRqrcTs/nv3L52Gq1POw3yxAROrjI/zf&#10;/tYK3qbw9yX9ALm6AwAA//8DAFBLAQItABQABgAIAAAAIQDb4fbL7gAAAIUBAAATAAAAAAAAAAAA&#10;AAAAAAAAAABbQ29udGVudF9UeXBlc10ueG1sUEsBAi0AFAAGAAgAAAAhAFr0LFu/AAAAFQEAAAsA&#10;AAAAAAAAAAAAAAAAHwEAAF9yZWxzLy5yZWxzUEsBAi0AFAAGAAgAAAAhAGnpdkr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w10:wrap anchorx="page"/>
              </v:group>
            </w:pict>
          </mc:Fallback>
        </mc:AlternateContent>
      </w:r>
    </w:p>
    <w:p w:rsidR="009C7010" w:rsidRPr="00D51318" w:rsidRDefault="009C7010" w:rsidP="000C63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right="178" w:hanging="284"/>
        <w:jc w:val="both"/>
        <w:rPr>
          <w:rFonts w:ascii="Arial" w:hAnsi="Arial" w:cs="Arial"/>
        </w:rPr>
      </w:pPr>
      <w:r w:rsidRPr="00D51318">
        <w:rPr>
          <w:rFonts w:ascii="Arial" w:hAnsi="Arial" w:cs="Arial"/>
          <w:b/>
        </w:rPr>
        <w:t>ALCANCE</w:t>
      </w:r>
    </w:p>
    <w:p w:rsidR="009C7010" w:rsidRPr="00D51318" w:rsidRDefault="009C7010" w:rsidP="000C630F">
      <w:pPr>
        <w:widowControl w:val="0"/>
        <w:autoSpaceDE w:val="0"/>
        <w:autoSpaceDN w:val="0"/>
        <w:adjustRightInd w:val="0"/>
        <w:spacing w:after="0" w:line="240" w:lineRule="auto"/>
        <w:ind w:right="178"/>
        <w:jc w:val="both"/>
        <w:rPr>
          <w:rFonts w:ascii="Arial" w:hAnsi="Arial" w:cs="Arial"/>
        </w:rPr>
      </w:pPr>
    </w:p>
    <w:p w:rsidR="00142472" w:rsidRPr="00D51318" w:rsidRDefault="00FB388E" w:rsidP="006B06EA">
      <w:pPr>
        <w:spacing w:after="0" w:line="240" w:lineRule="auto"/>
        <w:ind w:right="178"/>
        <w:jc w:val="both"/>
        <w:rPr>
          <w:rFonts w:ascii="Arial" w:hAnsi="Arial" w:cs="Arial"/>
        </w:rPr>
      </w:pPr>
      <w:r w:rsidRPr="00D51318">
        <w:rPr>
          <w:rFonts w:ascii="Arial" w:hAnsi="Arial" w:cs="Arial"/>
        </w:rPr>
        <w:t>Inicia con la necesidad</w:t>
      </w:r>
      <w:r w:rsidR="00500249">
        <w:rPr>
          <w:rFonts w:ascii="Arial" w:hAnsi="Arial" w:cs="Arial"/>
        </w:rPr>
        <w:t xml:space="preserve"> de</w:t>
      </w:r>
      <w:r w:rsidRPr="00D51318">
        <w:rPr>
          <w:rFonts w:ascii="Arial" w:hAnsi="Arial" w:cs="Arial"/>
        </w:rPr>
        <w:t xml:space="preserve"> </w:t>
      </w:r>
      <w:r w:rsidR="00282285" w:rsidRPr="00D51318">
        <w:rPr>
          <w:rFonts w:ascii="Arial" w:hAnsi="Arial" w:cs="Arial"/>
        </w:rPr>
        <w:t xml:space="preserve">propiciar una comunicación efectiva en </w:t>
      </w:r>
      <w:r w:rsidR="00001D17" w:rsidRPr="00D51318">
        <w:rPr>
          <w:rFonts w:ascii="Arial" w:hAnsi="Arial" w:cs="Arial"/>
          <w:lang w:val="es-MX"/>
        </w:rPr>
        <w:t xml:space="preserve">las </w:t>
      </w:r>
      <w:r w:rsidR="00500249" w:rsidRPr="00D51318">
        <w:rPr>
          <w:rFonts w:ascii="Arial" w:hAnsi="Arial" w:cs="Arial"/>
          <w:lang w:val="es-MX"/>
        </w:rPr>
        <w:t>r</w:t>
      </w:r>
      <w:r w:rsidR="00001D17" w:rsidRPr="00D51318">
        <w:rPr>
          <w:rFonts w:ascii="Arial" w:hAnsi="Arial" w:cs="Arial"/>
          <w:lang w:val="es-MX"/>
        </w:rPr>
        <w:t xml:space="preserve">edes </w:t>
      </w:r>
      <w:r w:rsidR="00500249" w:rsidRPr="00D51318">
        <w:rPr>
          <w:rFonts w:ascii="Arial" w:hAnsi="Arial" w:cs="Arial"/>
          <w:lang w:val="es-MX"/>
        </w:rPr>
        <w:t>s</w:t>
      </w:r>
      <w:r w:rsidR="00001D17" w:rsidRPr="00D51318">
        <w:rPr>
          <w:rFonts w:ascii="Arial" w:hAnsi="Arial" w:cs="Arial"/>
          <w:lang w:val="es-MX"/>
        </w:rPr>
        <w:t xml:space="preserve">ociales </w:t>
      </w:r>
      <w:r w:rsidRPr="00D51318">
        <w:rPr>
          <w:rFonts w:ascii="Arial" w:hAnsi="Arial" w:cs="Arial"/>
        </w:rPr>
        <w:t xml:space="preserve">como plataforma de respuesta y/o información oportuna, y como un espacio privilegiado de participación ciudadana </w:t>
      </w:r>
      <w:r w:rsidR="00282285" w:rsidRPr="00D51318">
        <w:rPr>
          <w:rFonts w:ascii="Arial" w:hAnsi="Arial" w:cs="Arial"/>
        </w:rPr>
        <w:t xml:space="preserve">formando una red de seguidores </w:t>
      </w:r>
      <w:r w:rsidRPr="00D51318">
        <w:rPr>
          <w:rFonts w:ascii="Arial" w:hAnsi="Arial" w:cs="Arial"/>
        </w:rPr>
        <w:t xml:space="preserve">y finaliza con los contenidos alojados en las diferentes </w:t>
      </w:r>
      <w:r w:rsidR="00500249" w:rsidRPr="00D51318">
        <w:rPr>
          <w:rFonts w:ascii="Arial" w:hAnsi="Arial" w:cs="Arial"/>
          <w:lang w:val="es-MX"/>
        </w:rPr>
        <w:t>m</w:t>
      </w:r>
      <w:r w:rsidR="00001D17" w:rsidRPr="00D51318">
        <w:rPr>
          <w:rFonts w:ascii="Arial" w:hAnsi="Arial" w:cs="Arial"/>
          <w:lang w:val="es-MX"/>
        </w:rPr>
        <w:t xml:space="preserve">edios </w:t>
      </w:r>
      <w:r w:rsidR="00500249" w:rsidRPr="00D51318">
        <w:rPr>
          <w:rFonts w:ascii="Arial" w:hAnsi="Arial" w:cs="Arial"/>
          <w:lang w:val="es-MX"/>
        </w:rPr>
        <w:t>d</w:t>
      </w:r>
      <w:r w:rsidR="00001D17" w:rsidRPr="00D51318">
        <w:rPr>
          <w:rFonts w:ascii="Arial" w:hAnsi="Arial" w:cs="Arial"/>
          <w:lang w:val="es-MX"/>
        </w:rPr>
        <w:t xml:space="preserve">igitales </w:t>
      </w:r>
      <w:r w:rsidRPr="00D51318">
        <w:rPr>
          <w:rFonts w:ascii="Arial" w:hAnsi="Arial" w:cs="Arial"/>
        </w:rPr>
        <w:t xml:space="preserve">de la entidad como </w:t>
      </w:r>
      <w:proofErr w:type="spellStart"/>
      <w:r w:rsidRPr="00C138A2">
        <w:rPr>
          <w:rFonts w:ascii="Arial" w:hAnsi="Arial" w:cs="Arial"/>
        </w:rPr>
        <w:t>Youtube</w:t>
      </w:r>
      <w:proofErr w:type="spellEnd"/>
      <w:r w:rsidRPr="00C138A2">
        <w:rPr>
          <w:rFonts w:ascii="Arial" w:hAnsi="Arial" w:cs="Arial"/>
        </w:rPr>
        <w:t>, Facebook, Twitter</w:t>
      </w:r>
      <w:r w:rsidR="00CD5673" w:rsidRPr="00500249">
        <w:rPr>
          <w:rFonts w:ascii="Arial" w:hAnsi="Arial" w:cs="Arial"/>
        </w:rPr>
        <w:t>,</w:t>
      </w:r>
      <w:r w:rsidR="00CD5673" w:rsidRPr="00D51318">
        <w:rPr>
          <w:rFonts w:ascii="Arial" w:hAnsi="Arial" w:cs="Arial"/>
        </w:rPr>
        <w:t xml:space="preserve"> entre otras.</w:t>
      </w:r>
    </w:p>
    <w:p w:rsidR="009C7010" w:rsidRPr="00D51318" w:rsidRDefault="00D84DA1" w:rsidP="000C630F">
      <w:pPr>
        <w:pStyle w:val="Prrafodelista"/>
        <w:spacing w:after="0" w:line="240" w:lineRule="auto"/>
        <w:ind w:left="284" w:right="17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154940</wp:posOffset>
                </wp:positionV>
                <wp:extent cx="5777230" cy="253365"/>
                <wp:effectExtent l="0" t="0" r="13970" b="13335"/>
                <wp:wrapNone/>
                <wp:docPr id="38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7230" cy="253365"/>
                          <a:chOff x="1583" y="-32"/>
                          <a:chExt cx="9361" cy="325"/>
                        </a:xfrm>
                      </wpg:grpSpPr>
                      <wps:wsp>
                        <wps:cNvPr id="39" name="Freeform 115"/>
                        <wps:cNvSpPr>
                          <a:spLocks/>
                        </wps:cNvSpPr>
                        <wps:spPr bwMode="auto">
                          <a:xfrm>
                            <a:off x="1594" y="-21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16"/>
                        <wps:cNvSpPr>
                          <a:spLocks/>
                        </wps:cNvSpPr>
                        <wps:spPr bwMode="auto">
                          <a:xfrm>
                            <a:off x="1594" y="283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17"/>
                        <wps:cNvSpPr>
                          <a:spLocks/>
                        </wps:cNvSpPr>
                        <wps:spPr bwMode="auto">
                          <a:xfrm>
                            <a:off x="1589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18"/>
                        <wps:cNvSpPr>
                          <a:spLocks/>
                        </wps:cNvSpPr>
                        <wps:spPr bwMode="auto">
                          <a:xfrm>
                            <a:off x="10938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E88EA64" id="Group 114" o:spid="_x0000_s1026" style="position:absolute;margin-left:84.6pt;margin-top:12.2pt;width:454.9pt;height:19.95pt;z-index:-251660288;mso-position-horizontal-relative:page" coordorigin="1583,-32" coordsize="936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h7GwQAAKIVAAAOAAAAZHJzL2Uyb0RvYy54bWzsWNtu20YQfS/Qf1jwMYDMq26E5SDQxSiQ&#10;tgHifsCKXF5QksvuUqLcov/emVlSomUXrR0oQALpQVpqhnM5s3tmyNv3h7Jge6F0LquF5d44FhNV&#10;JOO8ShfWbw+b0cxiuuFVzAtZiYX1KLT1/u7HH27bOhSezGQRC8XASKXDtl5YWdPUoW3rKBMl1zey&#10;FhUIE6lK3sClSu1Y8Rasl4XtOc7EbqWKayUjoTX8uzJC647sJ4mIml+TRIuGFQsLYmvoW9H3Fr/t&#10;u1seporXWR51YfA3RFHyvAKnR1Mr3nC2U/kzU2UeKall0txEsrRlkuSRoBwgG9c5y+ZeyV1NuaRh&#10;m9ZHmADaM5zebDb6Zf9JsTxeWD5UquIl1IjcMtcNEJ22TkNQulf15/qTMinC8qOMftcgts/leJ0a&#10;ZbZtf5YxGOS7RhI6h0SVaALyZgcqwuOxCOLQsAj+HE+nU8+HWkUg88a+PxmbKkUZlBJvc8cz32Ig&#10;HfleL1p3d8/9iWtu9T26z+ah8UqRdpFhWrDf9AlS/WWQfs54LahSGtHqIZ33kG6UELiJAVWKCt2D&#10;Xg+pHuI5kKCaBtj/E0l3PA8MJJ5rIOnhnPs+RIFY0mY/wsHDaKebeyGpIHz/UTfmLMSwojLH3XZ4&#10;gFokZQHH4p3NHNYyMtkp9zoA+lEH5QM1cJn2RnnW+4kOVecIVowjXTi0R2qpscjodRA0KGFQ/6IL&#10;3s91wevJhQIeOGcAZTFggK1Bq+YNRoYucMnahUVZ4h+l3IsHSaLmbNeCk5O0qIZaBvdBVEYMd6AD&#10;ODhmQU4x1kExKrnJi4IALioMZepPAsJGyyKPUYjRaJVul4Vie47cRh9MBow9UQMOqWIylgker7t1&#10;w/PCrEG/IGxhx3QQ4N4h8vpr7szXs/UsGAXeZD0KnNVq9GGzDEaTjTsdr/zVcrly/8bQ3CDM8jgW&#10;FUbXE6kb/L9T1VG6ocAjlT7J4kmyG/o8T9Z+GgZhAbn0vwbr/kwZDtjK+BHOl5KmM0Ang0Um1Z8W&#10;a6ErLCz9x44rYbHipwo4Yu4GAbYRugjGUw8u1FCyHUp4FYGphdVYsMFxuWxM69nVKk8z8ORSWSv5&#10;ARgyyfEEAk3p0ETVXQBNfSW+wtRMCxjw1QRxvhhfeUDltDmvfPVd8dXkylcncr7yVX2R+SqAvv+M&#10;r6aX4asZTFHQzUce8SEPe74CysThyneJx6CZ9jPusKO/YrzKWGcKp6aXpivfDdhRCfy9YbaCmCFk&#10;mLCw39CchPPEy7NVp0tTZa9rfrth4dWzVWbQQpen4al+xWhlQgIcuvi/bLK6MtVgjLwy1YWYynuB&#10;qWYXYSpnjk/yV6pCPuvp7UpV14dA7HTQtL/lh0B6hQUvAmlbdy8t8U3j8BrWw1erd/8AAAD//wMA&#10;UEsDBBQABgAIAAAAIQB0dGjs4AAAAAoBAAAPAAAAZHJzL2Rvd25yZXYueG1sTI9BT4NAEIXvJv6H&#10;zZh4swsUsUWWpmnUU2Nia2J6m8IUSNlZwm6B/nu3Jz2+zJc338tWk27FQL1tDCsIZwEI4sKUDVcK&#10;vvfvTwsQ1iGX2BomBVeysMrv7zJMSzPyFw07VwlfwjZFBbVzXSqlLWrSaGemI/a3k+k1Oh/7SpY9&#10;jr5ctzIKgkRqbNh/qLGjTU3FeXfRCj5GHNfz8G3Ynk+b62H//PmzDUmpx4dp/QrC0eT+YLjpe3XI&#10;vdPRXLi0ovU5WUYeVRDFMYgbELws/bqjgiSeg8wz+X9C/gsAAP//AwBQSwECLQAUAAYACAAAACEA&#10;toM4kv4AAADhAQAAEwAAAAAAAAAAAAAAAAAAAAAAW0NvbnRlbnRfVHlwZXNdLnhtbFBLAQItABQA&#10;BgAIAAAAIQA4/SH/1gAAAJQBAAALAAAAAAAAAAAAAAAAAC8BAABfcmVscy8ucmVsc1BLAQItABQA&#10;BgAIAAAAIQAXvMh7GwQAAKIVAAAOAAAAAAAAAAAAAAAAAC4CAABkcnMvZTJvRG9jLnhtbFBLAQIt&#10;ABQABgAIAAAAIQB0dGjs4AAAAAoBAAAPAAAAAAAAAAAAAAAAAHUGAABkcnMvZG93bnJldi54bWxQ&#10;SwUGAAAAAAQABADzAAAAggcAAAAA&#10;" o:allowincell="f">
                <v:shape id="Freeform 115" o:spid="_x0000_s1027" style="position:absolute;left:1594;top:-21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/qZwgAAANsAAAAPAAAAZHJzL2Rvd25yZXYueG1sRI9Bi8Iw&#10;FITvgv8hPMGbpiq7bGtTEUEQvKxdvT+bZ1tsXkoTtfrrzcLCHoeZ+YZJV71pxJ06V1tWMJtGIIgL&#10;q2suFRx/tpMvEM4ja2wsk4InOVhlw0GKibYPPtA996UIEHYJKqi8bxMpXVGRQTe1LXHwLrYz6IPs&#10;Sqk7fAS4aeQ8ij6lwZrDQoUtbSoqrvnNKKBXfqZNc6g/FvvdMf428ZxPXqnxqF8vQXjq/X/4r73T&#10;ChYx/H4JP0BmbwAAAP//AwBQSwECLQAUAAYACAAAACEA2+H2y+4AAACFAQAAEwAAAAAAAAAAAAAA&#10;AAAAAAAAW0NvbnRlbnRfVHlwZXNdLnhtbFBLAQItABQABgAIAAAAIQBa9CxbvwAAABUBAAALAAAA&#10;AAAAAAAAAAAAAB8BAABfcmVscy8ucmVsc1BLAQItABQABgAIAAAAIQDvG/qZwgAAANsAAAAPAAAA&#10;AAAAAAAAAAAAAAcCAABkcnMvZG93bnJldi54bWxQSwUGAAAAAAMAAwC3AAAA9gIAAAAA&#10;" path="m,l9339,e" filled="f" strokeweight=".20456mm">
                  <v:path arrowok="t" o:connecttype="custom" o:connectlocs="0,0;9339,0" o:connectangles="0,0"/>
                </v:shape>
                <v:shape id="Freeform 116" o:spid="_x0000_s1028" style="position:absolute;left:1594;top:283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jQwgAAANsAAAAPAAAAZHJzL2Rvd25yZXYueG1sRE/Pa8Iw&#10;FL4L+x/CG3gRTR0iszPKEMoET9ONsdujebZdm5eSxLT+98thsOPH93u7H00nIjnfWFawXGQgiEur&#10;G64UfFyK+TMIH5A1dpZJwZ087HcPky3m2g78TvEcKpFC2OeooA6hz6X0ZU0G/cL2xIm7WmcwJOgq&#10;qR0OKdx08inL1tJgw6mhxp4ONZXt+WYUnOLm9Bm/2zYc1tW1iPz1M2vflJo+jq8vIAKN4V/85z5q&#10;Bau0Pn1JP0DufgEAAP//AwBQSwECLQAUAAYACAAAACEA2+H2y+4AAACFAQAAEwAAAAAAAAAAAAAA&#10;AAAAAAAAW0NvbnRlbnRfVHlwZXNdLnhtbFBLAQItABQABgAIAAAAIQBa9CxbvwAAABUBAAALAAAA&#10;AAAAAAAAAAAAAB8BAABfcmVscy8ucmVsc1BLAQItABQABgAIAAAAIQCogojQwgAAANsAAAAPAAAA&#10;AAAAAAAAAAAAAAcCAABkcnMvZG93bnJldi54bWxQSwUGAAAAAAMAAwC3AAAA9gIAAAAA&#10;" path="m,l9339,e" filled="f" strokeweight=".58pt">
                  <v:path arrowok="t" o:connecttype="custom" o:connectlocs="0,0;9339,0" o:connectangles="0,0"/>
                </v:shape>
                <v:shape id="Freeform 117" o:spid="_x0000_s1029" style="position:absolute;left:1589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EulxAAAANsAAAAPAAAAZHJzL2Rvd25yZXYueG1sRI9BawIx&#10;FITvhf6H8ApeimYVqboapbQUvPTQVRa9PTavu8HNy5JE3f77RhA8DjPzDbPa9LYVF/LBOFYwHmUg&#10;iCunDdcK9ruv4RxEiMgaW8ek4I8CbNbPTyvMtbvyD12KWIsE4ZCjgibGLpcyVA1ZDCPXESfv13mL&#10;MUlfS+3xmuC2lZMse5MWDaeFBjv6aKg6FWerwMR9ce7KsjRW4/fiePKvn4eZUoOX/n0JIlIfH+F7&#10;e6sVTMdw+5J+gFz/AwAA//8DAFBLAQItABQABgAIAAAAIQDb4fbL7gAAAIUBAAATAAAAAAAAAAAA&#10;AAAAAAAAAABbQ29udGVudF9UeXBlc10ueG1sUEsBAi0AFAAGAAgAAAAhAFr0LFu/AAAAFQEAAAsA&#10;AAAAAAAAAAAAAAAAHwEAAF9yZWxzLy5yZWxzUEsBAi0AFAAGAAgAAAAhAIlMS6X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v:shape id="Freeform 118" o:spid="_x0000_s1030" style="position:absolute;left:10938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tXSxAAAANsAAAAPAAAAZHJzL2Rvd25yZXYueG1sRI9BawIx&#10;FITvhf6H8ApeimYrpepqlFIRevHQVRa9PTavu8HNy5JEXf+9KRQ8DjPzDbNY9bYVF/LBOFbwNspA&#10;EFdOG64V7Heb4RREiMgaW8ek4EYBVsvnpwXm2l35hy5FrEWCcMhRQRNjl0sZqoYshpHriJP367zF&#10;mKSvpfZ4TXDbynGWfUiLhtNCgx19NVSdirNVYOK+OHdlWRqrcTs7nvzr+jBRavDSf85BROrjI/zf&#10;/tYK3sfw9yX9ALm8AwAA//8DAFBLAQItABQABgAIAAAAIQDb4fbL7gAAAIUBAAATAAAAAAAAAAAA&#10;AAAAAAAAAABbQ29udGVudF9UeXBlc10ueG1sUEsBAi0AFAAGAAgAAAAhAFr0LFu/AAAAFQEAAAsA&#10;AAAAAAAAAAAAAAAAHwEAAF9yZWxzLy5yZWxzUEsBAi0AFAAGAAgAAAAhAHme1dL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w10:wrap anchorx="page"/>
              </v:group>
            </w:pict>
          </mc:Fallback>
        </mc:AlternateContent>
      </w:r>
    </w:p>
    <w:p w:rsidR="005B4BA2" w:rsidRPr="00D51318" w:rsidRDefault="004009D8" w:rsidP="000C630F">
      <w:pPr>
        <w:pStyle w:val="Prrafodelista"/>
        <w:numPr>
          <w:ilvl w:val="0"/>
          <w:numId w:val="8"/>
        </w:numPr>
        <w:spacing w:after="0" w:line="240" w:lineRule="auto"/>
        <w:ind w:left="426" w:right="178" w:hanging="284"/>
        <w:jc w:val="both"/>
        <w:rPr>
          <w:rFonts w:ascii="Arial" w:hAnsi="Arial" w:cs="Arial"/>
          <w:b/>
        </w:rPr>
      </w:pPr>
      <w:r w:rsidRPr="00D51318">
        <w:rPr>
          <w:rFonts w:ascii="Arial" w:hAnsi="Arial" w:cs="Arial"/>
          <w:b/>
        </w:rPr>
        <w:t>RESPONSABLES</w:t>
      </w:r>
    </w:p>
    <w:p w:rsidR="005B4BA2" w:rsidRPr="00D51318" w:rsidRDefault="005B4BA2" w:rsidP="000C630F">
      <w:pPr>
        <w:pStyle w:val="Prrafodelista"/>
        <w:spacing w:after="0" w:line="240" w:lineRule="auto"/>
        <w:ind w:right="178"/>
        <w:jc w:val="both"/>
        <w:rPr>
          <w:rFonts w:ascii="Arial" w:hAnsi="Arial" w:cs="Arial"/>
        </w:rPr>
      </w:pPr>
    </w:p>
    <w:p w:rsidR="00C719E5" w:rsidRPr="00D51318" w:rsidRDefault="006709C1" w:rsidP="00C719E5">
      <w:pPr>
        <w:pStyle w:val="Prrafodelista"/>
        <w:numPr>
          <w:ilvl w:val="0"/>
          <w:numId w:val="22"/>
        </w:numPr>
        <w:spacing w:after="0" w:line="240" w:lineRule="auto"/>
        <w:ind w:right="51"/>
        <w:jc w:val="both"/>
        <w:rPr>
          <w:rFonts w:ascii="Arial" w:hAnsi="Arial" w:cs="Arial"/>
        </w:rPr>
      </w:pPr>
      <w:r w:rsidRPr="00D51318">
        <w:rPr>
          <w:rFonts w:ascii="Arial" w:hAnsi="Arial" w:cs="Arial"/>
        </w:rPr>
        <w:t xml:space="preserve">La responsabilidad de la búsqueda de la información y la producción de contenidos escritos de piezas comunicativas </w:t>
      </w:r>
      <w:r w:rsidR="00C9119E" w:rsidRPr="00D51318">
        <w:rPr>
          <w:rFonts w:ascii="Arial" w:hAnsi="Arial" w:cs="Arial"/>
        </w:rPr>
        <w:t xml:space="preserve">para redes sociales </w:t>
      </w:r>
      <w:r w:rsidR="00A54FD8" w:rsidRPr="00D51318">
        <w:rPr>
          <w:rFonts w:ascii="Arial" w:hAnsi="Arial" w:cs="Arial"/>
        </w:rPr>
        <w:t xml:space="preserve">es del </w:t>
      </w:r>
      <w:r w:rsidR="00D43203" w:rsidRPr="00D51318">
        <w:rPr>
          <w:rFonts w:ascii="Arial" w:hAnsi="Arial" w:cs="Arial"/>
        </w:rPr>
        <w:t>Profesional Universitario de la Oficina Asesora de Comunicaciones.</w:t>
      </w:r>
    </w:p>
    <w:p w:rsidR="006709C1" w:rsidRPr="00D51318" w:rsidRDefault="004929A3" w:rsidP="00657933">
      <w:pPr>
        <w:pStyle w:val="Prrafodelista"/>
        <w:numPr>
          <w:ilvl w:val="0"/>
          <w:numId w:val="22"/>
        </w:numPr>
        <w:spacing w:after="0" w:line="240" w:lineRule="auto"/>
        <w:ind w:right="51"/>
        <w:jc w:val="both"/>
        <w:rPr>
          <w:rFonts w:ascii="Arial" w:hAnsi="Arial" w:cs="Arial"/>
        </w:rPr>
      </w:pPr>
      <w:r w:rsidRPr="00D51318">
        <w:rPr>
          <w:rFonts w:ascii="Arial" w:hAnsi="Arial" w:cs="Arial"/>
          <w:bCs/>
        </w:rPr>
        <w:t xml:space="preserve">La responsabilidad de las piezas gráficas digitales que sean necesarias para acompañar la producción de piezas comunicativas </w:t>
      </w:r>
      <w:r w:rsidRPr="00D51318">
        <w:rPr>
          <w:rFonts w:ascii="Arial" w:hAnsi="Arial" w:cs="Arial"/>
        </w:rPr>
        <w:t xml:space="preserve">para redes sociales </w:t>
      </w:r>
      <w:r w:rsidRPr="00D51318">
        <w:rPr>
          <w:rFonts w:ascii="Arial" w:hAnsi="Arial" w:cs="Arial"/>
          <w:bCs/>
        </w:rPr>
        <w:t xml:space="preserve">es del </w:t>
      </w:r>
      <w:r w:rsidR="00C719E5" w:rsidRPr="00D51318">
        <w:rPr>
          <w:rFonts w:ascii="Arial" w:hAnsi="Arial" w:cs="Arial"/>
        </w:rPr>
        <w:t>Profesional Universitario de la Oficina Asesora de Comunicaciones</w:t>
      </w:r>
      <w:r w:rsidRPr="00D51318">
        <w:rPr>
          <w:rFonts w:ascii="Arial" w:hAnsi="Arial" w:cs="Arial"/>
          <w:bCs/>
        </w:rPr>
        <w:t>.</w:t>
      </w:r>
    </w:p>
    <w:p w:rsidR="006709C1" w:rsidRPr="00D51318" w:rsidRDefault="004929A3" w:rsidP="00657933">
      <w:pPr>
        <w:pStyle w:val="Prrafodelista"/>
        <w:numPr>
          <w:ilvl w:val="0"/>
          <w:numId w:val="22"/>
        </w:numPr>
        <w:spacing w:after="0" w:line="240" w:lineRule="auto"/>
        <w:ind w:right="51"/>
        <w:jc w:val="both"/>
        <w:rPr>
          <w:rFonts w:ascii="Arial" w:hAnsi="Arial" w:cs="Arial"/>
        </w:rPr>
      </w:pPr>
      <w:r w:rsidRPr="00D51318">
        <w:rPr>
          <w:rFonts w:ascii="Arial" w:hAnsi="Arial" w:cs="Arial"/>
          <w:bCs/>
        </w:rPr>
        <w:t xml:space="preserve">La responsabilidad de las piezas audiovisuales que sean necesarias para acompañar la producción de piezas comunicativas </w:t>
      </w:r>
      <w:r w:rsidRPr="00D51318">
        <w:rPr>
          <w:rFonts w:ascii="Arial" w:hAnsi="Arial" w:cs="Arial"/>
        </w:rPr>
        <w:t>para redes sociales</w:t>
      </w:r>
      <w:r w:rsidRPr="00D51318">
        <w:rPr>
          <w:rFonts w:ascii="Arial" w:hAnsi="Arial" w:cs="Arial"/>
          <w:bCs/>
        </w:rPr>
        <w:t xml:space="preserve"> es del </w:t>
      </w:r>
      <w:r w:rsidR="00C719E5" w:rsidRPr="00D51318">
        <w:rPr>
          <w:rFonts w:ascii="Arial" w:hAnsi="Arial" w:cs="Arial"/>
        </w:rPr>
        <w:t>Profesional Universitario de la Oficina Asesora de Comunicaciones</w:t>
      </w:r>
      <w:r w:rsidRPr="00D51318">
        <w:rPr>
          <w:rFonts w:ascii="Arial" w:hAnsi="Arial" w:cs="Arial"/>
          <w:bCs/>
        </w:rPr>
        <w:t>.</w:t>
      </w:r>
      <w:r w:rsidRPr="00D51318">
        <w:rPr>
          <w:rFonts w:ascii="Arial" w:hAnsi="Arial" w:cs="Arial"/>
        </w:rPr>
        <w:t xml:space="preserve"> </w:t>
      </w:r>
    </w:p>
    <w:p w:rsidR="006709C1" w:rsidRPr="00D51318" w:rsidRDefault="00500249" w:rsidP="00657933">
      <w:pPr>
        <w:pStyle w:val="Prrafodelista"/>
        <w:numPr>
          <w:ilvl w:val="0"/>
          <w:numId w:val="22"/>
        </w:numPr>
        <w:spacing w:after="0" w:line="240" w:lineRule="auto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C719E5" w:rsidRPr="00D51318">
        <w:rPr>
          <w:rFonts w:ascii="Arial" w:hAnsi="Arial" w:cs="Arial"/>
        </w:rPr>
        <w:t>Profesional Universitario de la Oficina Asesora de Comunicaciones</w:t>
      </w:r>
      <w:r w:rsidR="004929A3" w:rsidRPr="00D51318">
        <w:rPr>
          <w:rFonts w:ascii="Arial" w:hAnsi="Arial" w:cs="Arial"/>
          <w:bCs/>
        </w:rPr>
        <w:t xml:space="preserve"> </w:t>
      </w:r>
      <w:r w:rsidR="00327C29" w:rsidRPr="00D51318">
        <w:rPr>
          <w:rFonts w:ascii="Arial" w:hAnsi="Arial" w:cs="Arial"/>
          <w:bCs/>
        </w:rPr>
        <w:t xml:space="preserve">es el </w:t>
      </w:r>
      <w:r w:rsidR="004929A3" w:rsidRPr="00D51318">
        <w:rPr>
          <w:rFonts w:ascii="Arial" w:hAnsi="Arial" w:cs="Arial"/>
          <w:bCs/>
        </w:rPr>
        <w:t xml:space="preserve">apoyo transversal en todo el proceso, </w:t>
      </w:r>
      <w:r w:rsidR="00161807" w:rsidRPr="00D51318">
        <w:rPr>
          <w:rFonts w:ascii="Arial" w:hAnsi="Arial" w:cs="Arial"/>
          <w:bCs/>
        </w:rPr>
        <w:t>a</w:t>
      </w:r>
      <w:r w:rsidR="00161807">
        <w:rPr>
          <w:rFonts w:ascii="Arial" w:hAnsi="Arial" w:cs="Arial"/>
          <w:bCs/>
        </w:rPr>
        <w:t>u</w:t>
      </w:r>
      <w:r w:rsidR="00161807" w:rsidRPr="00D51318">
        <w:rPr>
          <w:rFonts w:ascii="Arial" w:hAnsi="Arial" w:cs="Arial"/>
          <w:bCs/>
        </w:rPr>
        <w:t>n</w:t>
      </w:r>
      <w:r w:rsidR="004929A3" w:rsidRPr="00D51318">
        <w:rPr>
          <w:rFonts w:ascii="Arial" w:hAnsi="Arial" w:cs="Arial"/>
          <w:bCs/>
        </w:rPr>
        <w:t xml:space="preserve"> cuando no tenga tareas puntuales en las actividades del proceso. </w:t>
      </w:r>
    </w:p>
    <w:p w:rsidR="00A54FD8" w:rsidRPr="00D51318" w:rsidRDefault="004929A3" w:rsidP="00A54FD8">
      <w:pPr>
        <w:pStyle w:val="Prrafodelista"/>
        <w:numPr>
          <w:ilvl w:val="0"/>
          <w:numId w:val="22"/>
        </w:numPr>
        <w:spacing w:after="0" w:line="240" w:lineRule="auto"/>
        <w:ind w:right="51"/>
        <w:jc w:val="both"/>
        <w:rPr>
          <w:rFonts w:ascii="Arial" w:hAnsi="Arial" w:cs="Arial"/>
        </w:rPr>
      </w:pPr>
      <w:r w:rsidRPr="00D51318">
        <w:rPr>
          <w:rFonts w:ascii="Arial" w:hAnsi="Arial" w:cs="Arial"/>
        </w:rPr>
        <w:t>La aprobación final para publicación y/o divulgación de las piezas</w:t>
      </w:r>
      <w:r w:rsidRPr="00D51318">
        <w:rPr>
          <w:rFonts w:ascii="Arial" w:hAnsi="Arial" w:cs="Arial"/>
          <w:bCs/>
        </w:rPr>
        <w:t xml:space="preserve">, </w:t>
      </w:r>
      <w:r w:rsidR="00327C29" w:rsidRPr="00D51318">
        <w:rPr>
          <w:rFonts w:ascii="Arial" w:hAnsi="Arial" w:cs="Arial"/>
          <w:bCs/>
        </w:rPr>
        <w:t xml:space="preserve">es </w:t>
      </w:r>
      <w:r w:rsidR="00282285" w:rsidRPr="00D51318">
        <w:rPr>
          <w:rFonts w:ascii="Arial" w:hAnsi="Arial" w:cs="Arial"/>
          <w:bCs/>
        </w:rPr>
        <w:t>d</w:t>
      </w:r>
      <w:r w:rsidRPr="00D51318">
        <w:rPr>
          <w:rFonts w:ascii="Arial" w:hAnsi="Arial" w:cs="Arial"/>
          <w:bCs/>
        </w:rPr>
        <w:t xml:space="preserve">el </w:t>
      </w:r>
      <w:r w:rsidR="00EF0282" w:rsidRPr="00D51318">
        <w:rPr>
          <w:rFonts w:ascii="Arial" w:hAnsi="Arial" w:cs="Arial"/>
          <w:bCs/>
        </w:rPr>
        <w:t>jefe</w:t>
      </w:r>
      <w:r w:rsidRPr="00D51318">
        <w:rPr>
          <w:rFonts w:ascii="Arial" w:hAnsi="Arial" w:cs="Arial"/>
          <w:bCs/>
        </w:rPr>
        <w:t xml:space="preserve"> de la Oficina Asesora de Comunicaciones</w:t>
      </w:r>
      <w:r w:rsidR="00500249">
        <w:rPr>
          <w:rFonts w:ascii="Arial" w:hAnsi="Arial" w:cs="Arial"/>
          <w:bCs/>
        </w:rPr>
        <w:t>.</w:t>
      </w:r>
      <w:r w:rsidRPr="00D51318">
        <w:rPr>
          <w:rFonts w:ascii="Arial" w:hAnsi="Arial" w:cs="Arial"/>
          <w:bCs/>
        </w:rPr>
        <w:t xml:space="preserve"> </w:t>
      </w:r>
    </w:p>
    <w:p w:rsidR="006709C1" w:rsidRPr="00D51318" w:rsidRDefault="00500249" w:rsidP="00A54FD8">
      <w:pPr>
        <w:pStyle w:val="Prrafodelista"/>
        <w:numPr>
          <w:ilvl w:val="0"/>
          <w:numId w:val="22"/>
        </w:numPr>
        <w:spacing w:after="0" w:line="240" w:lineRule="auto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C719E5" w:rsidRPr="00D51318">
        <w:rPr>
          <w:rFonts w:ascii="Arial" w:hAnsi="Arial" w:cs="Arial"/>
        </w:rPr>
        <w:t xml:space="preserve">Profesional Universitario de la Oficina Asesora de Comunicaciones </w:t>
      </w:r>
      <w:r w:rsidR="006709C1" w:rsidRPr="00D51318">
        <w:rPr>
          <w:rFonts w:ascii="Arial" w:hAnsi="Arial" w:cs="Arial"/>
          <w:color w:val="000000"/>
          <w:shd w:val="clear" w:color="auto" w:fill="FFFFFF"/>
        </w:rPr>
        <w:t xml:space="preserve">es </w:t>
      </w:r>
      <w:r w:rsidR="00EF0282" w:rsidRPr="00D51318">
        <w:rPr>
          <w:rFonts w:ascii="Arial" w:hAnsi="Arial" w:cs="Arial"/>
          <w:color w:val="000000"/>
          <w:shd w:val="clear" w:color="auto" w:fill="FFFFFF"/>
        </w:rPr>
        <w:t>el responsable</w:t>
      </w:r>
      <w:r w:rsidR="006709C1" w:rsidRPr="00D51318">
        <w:rPr>
          <w:rFonts w:ascii="Arial" w:hAnsi="Arial" w:cs="Arial"/>
          <w:color w:val="000000"/>
          <w:shd w:val="clear" w:color="auto" w:fill="FFFFFF"/>
        </w:rPr>
        <w:t xml:space="preserve"> de la gestión de las piezas comunicativas resultantes en las </w:t>
      </w:r>
      <w:r w:rsidRPr="00D51318">
        <w:rPr>
          <w:rFonts w:ascii="Arial" w:hAnsi="Arial" w:cs="Arial"/>
          <w:color w:val="000000"/>
          <w:shd w:val="clear" w:color="auto" w:fill="FFFFFF"/>
        </w:rPr>
        <w:t>r</w:t>
      </w:r>
      <w:r w:rsidR="006709C1" w:rsidRPr="00D51318">
        <w:rPr>
          <w:rFonts w:ascii="Arial" w:hAnsi="Arial" w:cs="Arial"/>
          <w:color w:val="000000"/>
          <w:shd w:val="clear" w:color="auto" w:fill="FFFFFF"/>
        </w:rPr>
        <w:t xml:space="preserve">edes sociales y/o </w:t>
      </w:r>
      <w:r w:rsidRPr="00D51318">
        <w:rPr>
          <w:rFonts w:ascii="Arial" w:hAnsi="Arial" w:cs="Arial"/>
          <w:color w:val="000000"/>
          <w:shd w:val="clear" w:color="auto" w:fill="FFFFFF"/>
        </w:rPr>
        <w:t>m</w:t>
      </w:r>
      <w:r w:rsidR="006709C1" w:rsidRPr="00D51318">
        <w:rPr>
          <w:rFonts w:ascii="Arial" w:hAnsi="Arial" w:cs="Arial"/>
          <w:color w:val="000000"/>
          <w:shd w:val="clear" w:color="auto" w:fill="FFFFFF"/>
        </w:rPr>
        <w:t>edios digitales con los que cuenta la entidad.</w:t>
      </w:r>
    </w:p>
    <w:p w:rsidR="006709C1" w:rsidRPr="00D51318" w:rsidRDefault="006709C1" w:rsidP="00657933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before="19" w:after="0" w:line="240" w:lineRule="auto"/>
        <w:ind w:right="51"/>
        <w:jc w:val="both"/>
        <w:rPr>
          <w:rFonts w:ascii="Arial" w:hAnsi="Arial" w:cs="Arial"/>
        </w:rPr>
      </w:pPr>
      <w:r w:rsidRPr="00D51318">
        <w:rPr>
          <w:rFonts w:ascii="Arial" w:hAnsi="Arial" w:cs="Arial"/>
        </w:rPr>
        <w:lastRenderedPageBreak/>
        <w:t xml:space="preserve">La publicación final, independiente del medio, </w:t>
      </w:r>
      <w:r w:rsidR="00327C29" w:rsidRPr="00D51318">
        <w:rPr>
          <w:rFonts w:ascii="Arial" w:hAnsi="Arial" w:cs="Arial"/>
        </w:rPr>
        <w:t xml:space="preserve">debe ir </w:t>
      </w:r>
      <w:r w:rsidRPr="00D51318">
        <w:rPr>
          <w:rFonts w:ascii="Arial" w:hAnsi="Arial" w:cs="Arial"/>
        </w:rPr>
        <w:t>con el visto bueno de</w:t>
      </w:r>
      <w:r w:rsidR="00327C29" w:rsidRPr="00D51318">
        <w:rPr>
          <w:rFonts w:ascii="Arial" w:hAnsi="Arial" w:cs="Arial"/>
        </w:rPr>
        <w:t>l</w:t>
      </w:r>
      <w:r w:rsidR="00282285" w:rsidRPr="00D51318">
        <w:rPr>
          <w:rFonts w:ascii="Arial" w:hAnsi="Arial" w:cs="Arial"/>
        </w:rPr>
        <w:t xml:space="preserve"> </w:t>
      </w:r>
      <w:r w:rsidR="001632F6">
        <w:rPr>
          <w:rFonts w:ascii="Arial" w:hAnsi="Arial" w:cs="Arial"/>
        </w:rPr>
        <w:t>jefe</w:t>
      </w:r>
      <w:r w:rsidR="00500249">
        <w:rPr>
          <w:rFonts w:ascii="Arial" w:hAnsi="Arial" w:cs="Arial"/>
        </w:rPr>
        <w:t xml:space="preserve"> de la</w:t>
      </w:r>
      <w:r w:rsidR="005B57A1">
        <w:rPr>
          <w:rFonts w:ascii="Arial" w:hAnsi="Arial" w:cs="Arial"/>
        </w:rPr>
        <w:t xml:space="preserve"> Oficina Asesora de Comunicaciones. </w:t>
      </w:r>
    </w:p>
    <w:p w:rsidR="006709C1" w:rsidRPr="00D51318" w:rsidRDefault="006709C1" w:rsidP="000C630F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Arial" w:hAnsi="Arial" w:cs="Arial"/>
        </w:rPr>
      </w:pPr>
    </w:p>
    <w:p w:rsidR="00453040" w:rsidRPr="00D51318" w:rsidRDefault="00D84DA1" w:rsidP="000C630F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68BC73F2" wp14:editId="20B8FA2F">
                <wp:simplePos x="0" y="0"/>
                <wp:positionH relativeFrom="page">
                  <wp:posOffset>1157605</wp:posOffset>
                </wp:positionH>
                <wp:positionV relativeFrom="paragraph">
                  <wp:posOffset>156845</wp:posOffset>
                </wp:positionV>
                <wp:extent cx="5670550" cy="261620"/>
                <wp:effectExtent l="0" t="0" r="6350" b="5080"/>
                <wp:wrapNone/>
                <wp:docPr id="3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0" cy="261620"/>
                          <a:chOff x="1583" y="-32"/>
                          <a:chExt cx="9361" cy="325"/>
                        </a:xfrm>
                      </wpg:grpSpPr>
                      <wps:wsp>
                        <wps:cNvPr id="34" name="Freeform 8"/>
                        <wps:cNvSpPr>
                          <a:spLocks/>
                        </wps:cNvSpPr>
                        <wps:spPr bwMode="auto">
                          <a:xfrm>
                            <a:off x="1594" y="-21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"/>
                        <wps:cNvSpPr>
                          <a:spLocks/>
                        </wps:cNvSpPr>
                        <wps:spPr bwMode="auto">
                          <a:xfrm>
                            <a:off x="1594" y="283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"/>
                        <wps:cNvSpPr>
                          <a:spLocks/>
                        </wps:cNvSpPr>
                        <wps:spPr bwMode="auto">
                          <a:xfrm>
                            <a:off x="1589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1"/>
                        <wps:cNvSpPr>
                          <a:spLocks/>
                        </wps:cNvSpPr>
                        <wps:spPr bwMode="auto">
                          <a:xfrm>
                            <a:off x="10938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532D01D" id="Group 7" o:spid="_x0000_s1026" style="position:absolute;margin-left:91.15pt;margin-top:12.35pt;width:446.5pt;height:20.6pt;z-index:-251663360;mso-position-horizontal-relative:page" coordorigin="1583,-32" coordsize="936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90CgQAAJoVAAAOAAAAZHJzL2Uyb0RvYy54bWzsWNuOo0YQfY+Uf2jxGMkDGIyNNZ7VypdR&#10;pE2y0k4+oA3NRQGadGPjySr/nqpq8GB7V5t4Z/Owsh9wQxV1OdV9uuj7N4eyYHuhdC6rheXeORYT&#10;VSTjvEoX1u9Pm9HMYrrhVcwLWYmF9Sy09ebhxx/u23ouxjKTRSwUAyOVnrf1wsqapp7bto4yUXJ9&#10;J2tRgTCRquQN3KrUjhVvwXpZ2GPHCexWqrhWMhJaw9OVEVoPZD9JRNT8liRaNKxYWBBbQ1dF1y1e&#10;7Yd7Pk8Vr7M86sLgV0RR8rwCp0dTK95wtlP5hakyj5TUMmnuIlnaMknySFAOkI3rnGXzqOSuplzS&#10;eZvWR5gA2jOcrjYb/bp/r1geLyzPs1jFS6gRuWVTxKat0zmoPKr6Q/1emQRh+E5Gf2gQ2+dyvE+N&#10;Mtu2v8gYzPFdIwmbQ6JKNAFZswOV4PlYAnFoWAQPJ8HUmUygUhHIxoEbjLsaRRkUEl9zJzOIFKQj&#10;b2zKF2Xr7u3QC1zzqjeeoNDmc+OVIu0iw7RgtukXQPXXAfoh47WgOmlEqwfU7wHdKCFwCrOZwZS0&#10;ekD1EM2BBGPUAPoXcXQnIXhCQMauAaQHM/S80MBBIB7B4PNop5tHIakcfP9ON2YdxDCiIsfdVHiC&#10;SiRlAUviJ5s5rGVkslPudQDyow7KB2rgMu2N8qz3Ex2qzhGMGEeqcGiG1FJjidFrPzXAAihhUJ/R&#10;Be/nuuadzoUCDjhf/cpisPq3Bq2aNxgZusAhaxcWZYkPSrkXT5JEzdmcBScv0qIaahncB1EZMbyB&#10;DmhWHp1irINiVHKTFwUBXFQYytQLfMJGyyKPUYjRaJVul4Vie468Rr9uup+oAX9UMRnLBI/X3bjh&#10;eWHG4LwgbGHGdBDg3CHi+hg64Xq2nvkjfxysR76zWo3ebpb+KNi408nKWy2XK/dvDM3151kex6LC&#10;6HoSdf1/t6Y6Ojf0d6TRkyxOkt3Q7zJZ+zQMAhly6f8pOyABs6YMA2xl/AzrS0mzK8AuBoNMqr8s&#10;1sKOsLD0nzuuhMWKnytgiND1fdxC6MafTIGZmBpKtkMJryIwtbAaCyY4DpeN2XZ2tcrTDDy5VNZK&#10;vgV+THJcgRSfiaq7AZL6v9hqcsFWIaKMkAGnvT5bjYHGaWre2Aqp7bthq+DGVi/UfGOr+tv0VsEF&#10;W7nU47w+Xc2ghaLmKjilK2B/7FE9l2gMdtK+vR1u5/+ht8pYZwpbpk+1Vp7rs6MS+LuisTJ9FbRX&#10;uNl8obHqdKml7HXN/7VUlRm0ru+rTEiAQxf/17VVN6Ia9JA3ovpGRDW9JCpaUq9OVE7owVnLjanM&#10;5+KNqeg78fYB+D18ANLhFRwAUi7dYSWeMA7vYTw8Un34BwAA//8DAFBLAwQUAAYACAAAACEAL2S4&#10;LOEAAAAKAQAADwAAAGRycy9kb3ducmV2LnhtbEyPTW+CQBCG7036HzbTpLe6gMUPymKMaXsyJtUm&#10;jbcRRiCyu4RdAf99x1N7fGeevPNMuhp1I3rqXG2NgnASgCCT26I2pYLvw8fLAoTzaApsrCEFN3Kw&#10;yh4fUkwKO5gv6ve+FFxiXIIKKu/bREqXV6TRTWxLhndn22n0HLtSFh0OXK4bGQXBTGqsDV+osKVN&#10;Rfllf9UKPgcc1tPwvd9ezpvb8RDvfrYhKfX8NK7fQHga/R8Md31Wh4ydTvZqCicazotoyqiC6HUO&#10;4g4E85gnJwWzeAkyS+X/F7JfAAAA//8DAFBLAQItABQABgAIAAAAIQC2gziS/gAAAOEBAAATAAAA&#10;AAAAAAAAAAAAAAAAAABbQ29udGVudF9UeXBlc10ueG1sUEsBAi0AFAAGAAgAAAAhADj9If/WAAAA&#10;lAEAAAsAAAAAAAAAAAAAAAAALwEAAF9yZWxzLy5yZWxzUEsBAi0AFAAGAAgAAAAhADZ833QKBAAA&#10;mhUAAA4AAAAAAAAAAAAAAAAALgIAAGRycy9lMm9Eb2MueG1sUEsBAi0AFAAGAAgAAAAhAC9kuCzh&#10;AAAACgEAAA8AAAAAAAAAAAAAAAAAZAYAAGRycy9kb3ducmV2LnhtbFBLBQYAAAAABAAEAPMAAABy&#10;BwAAAAA=&#10;" o:allowincell="f">
                <v:shape id="Freeform 8" o:spid="_x0000_s1027" style="position:absolute;left:1594;top:-21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lUHwQAAANsAAAAPAAAAZHJzL2Rvd25yZXYueG1sRI/NqsIw&#10;FIT3F3yHcAR319SfK1qNIoIguNGq+2NzbIvNSWmiVp/eCBdcDjPzDTNbNKYUd6pdYVlBrxuBIE6t&#10;LjhTcDysf8cgnEfWWFomBU9ysJi3fmYYa/vgPd0Tn4kAYRejgtz7KpbSpTkZdF1bEQfvYmuDPsg6&#10;k7rGR4CbUvajaCQNFhwWcqxolVN6TW5GAb2SM63KffE32G6Ok52Z9Pnkleq0m+UUhKfGf8P/7Y1W&#10;MBjC50v4AXL+BgAA//8DAFBLAQItABQABgAIAAAAIQDb4fbL7gAAAIUBAAATAAAAAAAAAAAAAAAA&#10;AAAAAABbQ29udGVudF9UeXBlc10ueG1sUEsBAi0AFAAGAAgAAAAhAFr0LFu/AAAAFQEAAAsAAAAA&#10;AAAAAAAAAAAAHwEAAF9yZWxzLy5yZWxzUEsBAi0AFAAGAAgAAAAhAAEaVQfBAAAA2wAAAA8AAAAA&#10;AAAAAAAAAAAABwIAAGRycy9kb3ducmV2LnhtbFBLBQYAAAAAAwADALcAAAD1AgAAAAA=&#10;" path="m,l9339,e" filled="f" strokeweight=".20456mm">
                  <v:path arrowok="t" o:connecttype="custom" o:connectlocs="0,0;9339,0" o:connectangles="0,0"/>
                </v:shape>
                <v:shape id="Freeform 9" o:spid="_x0000_s1028" style="position:absolute;left:1594;top:283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1g1xgAAANsAAAAPAAAAZHJzL2Rvd25yZXYueG1sRI9La8Mw&#10;EITvhfwHsYFeSiKnpSF1rYQQCCnk1DwIvS3W+lFbK2Mpivvvq0Ihx2FmvmGy1WBaEah3tWUFs2kC&#10;gji3uuZSwem4nSxAOI+ssbVMCn7IwWo5esgw1fbGnxQOvhQRwi5FBZX3XSqlyysy6Ka2I45eYXuD&#10;Psq+lLrHW4SbVj4nyVwarDkuVNjRpqK8OVyNgn1425/DV9P4zbwstoEv30/NTqnH8bB+B+Fp8Pfw&#10;f/tDK3h5hb8v8QfI5S8AAAD//wMAUEsBAi0AFAAGAAgAAAAhANvh9svuAAAAhQEAABMAAAAAAAAA&#10;AAAAAAAAAAAAAFtDb250ZW50X1R5cGVzXS54bWxQSwECLQAUAAYACAAAACEAWvQsW78AAAAVAQAA&#10;CwAAAAAAAAAAAAAAAAAfAQAAX3JlbHMvLnJlbHNQSwECLQAUAAYACAAAACEA4PNYNcYAAADbAAAA&#10;DwAAAAAAAAAAAAAAAAAHAgAAZHJzL2Rvd25yZXYueG1sUEsFBgAAAAADAAMAtwAAAPoCAAAAAA==&#10;" path="m,l9339,e" filled="f" strokeweight=".58pt">
                  <v:path arrowok="t" o:connecttype="custom" o:connectlocs="0,0;9339,0" o:connectangles="0,0"/>
                </v:shape>
                <v:shape id="Freeform 10" o:spid="_x0000_s1029" style="position:absolute;left:1589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6CsxAAAANsAAAAPAAAAZHJzL2Rvd25yZXYueG1sRI9BawIx&#10;FITvBf9DeIKXUrNW0HZrFLEIvfTQVRa9PTbP3eDmZUmibv+9KRQ8DjPzDbNY9bYVV/LBOFYwGWcg&#10;iCunDdcK9rvtyxuIEJE1to5JwS8FWC0HTwvMtbvxD12LWIsE4ZCjgibGLpcyVA1ZDGPXESfv5LzF&#10;mKSvpfZ4S3Dbytcsm0mLhtNCgx1tGqrOxcUqMHFfXLqyLI3V+P1+PPvnz8NcqdGwX3+AiNTHR/i/&#10;/aUVTGfw9yX9ALm8AwAA//8DAFBLAQItABQABgAIAAAAIQDb4fbL7gAAAIUBAAATAAAAAAAAAAAA&#10;AAAAAAAAAABbQ29udGVudF9UeXBlc10ueG1sUEsBAi0AFAAGAAgAAAAhAFr0LFu/AAAAFQEAAAsA&#10;AAAAAAAAAAAAAAAAHwEAAF9yZWxzLy5yZWxzUEsBAi0AFAAGAAgAAAAhAF6joKz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v:shape id="Freeform 11" o:spid="_x0000_s1030" style="position:absolute;left:10938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wU3xAAAANsAAAAPAAAAZHJzL2Rvd25yZXYueG1sRI9BawIx&#10;FITvBf9DeEIvRbO2UHU1irQUevHQVRa9PTbP3eDmZUmibv+9KRQ8DjPzDbNc97YVV/LBOFYwGWcg&#10;iCunDdcK9ruv0QxEiMgaW8ek4JcCrFeDpyXm2t34h65FrEWCcMhRQRNjl0sZqoYshrHriJN3ct5i&#10;TNLXUnu8Jbht5WuWvUuLhtNCgx19NFSdi4tVYOK+uHRlWRqrcTs/nv3L52Gq1POw3yxAROrjI/zf&#10;/tYK3qbw9yX9ALm6AwAA//8DAFBLAQItABQABgAIAAAAIQDb4fbL7gAAAIUBAAATAAAAAAAAAAAA&#10;AAAAAAAAAABbQ29udGVudF9UeXBlc10ueG1sUEsBAi0AFAAGAAgAAAAhAFr0LFu/AAAAFQEAAAsA&#10;AAAAAAAAAAAAAAAAHwEAAF9yZWxzLy5yZWxzUEsBAi0AFAAGAAgAAAAhADHvBTf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w10:wrap anchorx="page"/>
              </v:group>
            </w:pict>
          </mc:Fallback>
        </mc:AlternateContent>
      </w:r>
    </w:p>
    <w:p w:rsidR="00453040" w:rsidRPr="00D51318" w:rsidRDefault="005B57A1" w:rsidP="000C63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right="-498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3"/>
        </w:rPr>
        <w:t>M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4"/>
        </w:rPr>
        <w:t>D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D</w:t>
      </w:r>
    </w:p>
    <w:p w:rsidR="00453040" w:rsidRPr="00D51318" w:rsidRDefault="00453040" w:rsidP="000C630F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</w:rPr>
      </w:pPr>
    </w:p>
    <w:tbl>
      <w:tblPr>
        <w:tblW w:w="893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3260"/>
        <w:gridCol w:w="992"/>
        <w:gridCol w:w="986"/>
        <w:gridCol w:w="1004"/>
        <w:gridCol w:w="703"/>
      </w:tblGrid>
      <w:tr w:rsidR="00453040" w:rsidRPr="00CB5263" w:rsidTr="00CB5263">
        <w:trPr>
          <w:trHeight w:hRule="exact" w:val="375"/>
          <w:tblHeader/>
        </w:trPr>
        <w:tc>
          <w:tcPr>
            <w:tcW w:w="1276" w:type="dxa"/>
            <w:vMerge w:val="restart"/>
            <w:shd w:val="clear" w:color="auto" w:fill="D9D9D9"/>
            <w:vAlign w:val="center"/>
          </w:tcPr>
          <w:p w:rsidR="00453040" w:rsidRPr="00CB5263" w:rsidRDefault="005B57A1" w:rsidP="00BE41DB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T</w:t>
            </w:r>
            <w:r w:rsidRPr="00CB526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CB526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CB5263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453040" w:rsidRPr="00CB5263" w:rsidRDefault="005B57A1" w:rsidP="000C630F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B5263">
              <w:rPr>
                <w:rFonts w:ascii="Arial" w:hAnsi="Arial" w:cs="Arial"/>
                <w:b/>
                <w:bCs/>
                <w:sz w:val="20"/>
                <w:szCs w:val="20"/>
              </w:rPr>
              <w:t>o.</w:t>
            </w:r>
          </w:p>
        </w:tc>
        <w:tc>
          <w:tcPr>
            <w:tcW w:w="3260" w:type="dxa"/>
            <w:vMerge w:val="restart"/>
            <w:shd w:val="clear" w:color="auto" w:fill="D9D9D9"/>
            <w:vAlign w:val="center"/>
          </w:tcPr>
          <w:p w:rsidR="0079406A" w:rsidRPr="00CB5263" w:rsidRDefault="005B57A1" w:rsidP="00185CA7">
            <w:pPr>
              <w:widowControl w:val="0"/>
              <w:tabs>
                <w:tab w:val="left" w:pos="1417"/>
                <w:tab w:val="left" w:pos="2268"/>
                <w:tab w:val="left" w:pos="2410"/>
              </w:tabs>
              <w:autoSpaceDE w:val="0"/>
              <w:autoSpaceDN w:val="0"/>
              <w:adjustRightInd w:val="0"/>
              <w:spacing w:before="92" w:after="0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TEMA</w:t>
            </w:r>
          </w:p>
          <w:p w:rsidR="00453040" w:rsidRPr="00CB5263" w:rsidRDefault="00453040" w:rsidP="00185CA7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right="14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453040" w:rsidRPr="00CB5263" w:rsidRDefault="005B57A1" w:rsidP="000C630F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CB526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EC</w:t>
            </w:r>
            <w:r w:rsidRPr="00CB5263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H</w:t>
            </w:r>
            <w:r w:rsidRPr="00CB526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:rsidR="00453040" w:rsidRPr="00CB5263" w:rsidRDefault="005B57A1" w:rsidP="00BE41DB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sz w:val="20"/>
                <w:szCs w:val="20"/>
              </w:rPr>
              <w:t>ORIGEN</w:t>
            </w:r>
          </w:p>
          <w:p w:rsidR="00BF3E1B" w:rsidRPr="00CB5263" w:rsidRDefault="00BF3E1B" w:rsidP="00BE41DB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right="8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3040" w:rsidRPr="00CB5263" w:rsidTr="00CB5263">
        <w:trPr>
          <w:trHeight w:hRule="exact" w:val="479"/>
          <w:tblHeader/>
        </w:trPr>
        <w:tc>
          <w:tcPr>
            <w:tcW w:w="1276" w:type="dxa"/>
            <w:vMerge/>
            <w:shd w:val="clear" w:color="auto" w:fill="D9D9D9"/>
            <w:vAlign w:val="center"/>
          </w:tcPr>
          <w:p w:rsidR="00453040" w:rsidRPr="00CB5263" w:rsidRDefault="00453040" w:rsidP="00B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453040" w:rsidRPr="00CB5263" w:rsidRDefault="00453040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3" w:right="9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D9D9D9"/>
            <w:vAlign w:val="center"/>
          </w:tcPr>
          <w:p w:rsidR="00453040" w:rsidRPr="00CB5263" w:rsidRDefault="00453040" w:rsidP="00185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453040" w:rsidRPr="00CB5263" w:rsidRDefault="00453040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3" w:right="9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D9D9D9"/>
            <w:vAlign w:val="center"/>
          </w:tcPr>
          <w:p w:rsidR="00453040" w:rsidRPr="00CB5263" w:rsidRDefault="005B57A1" w:rsidP="00B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Nac</w:t>
            </w:r>
            <w:r w:rsidRPr="00CB526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CB5263">
              <w:rPr>
                <w:rFonts w:ascii="Arial" w:hAnsi="Arial" w:cs="Arial"/>
                <w:b/>
                <w:bCs/>
                <w:sz w:val="20"/>
                <w:szCs w:val="20"/>
              </w:rPr>
              <w:t>onal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453040" w:rsidRPr="00CB5263" w:rsidRDefault="005B57A1" w:rsidP="00B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CB526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CB526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st</w:t>
            </w:r>
            <w:r w:rsidRPr="00CB526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CB526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CB526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ta</w:t>
            </w:r>
            <w:r w:rsidRPr="00CB5263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3" w:type="dxa"/>
            <w:shd w:val="clear" w:color="auto" w:fill="D9D9D9"/>
            <w:vAlign w:val="center"/>
          </w:tcPr>
          <w:p w:rsidR="00453040" w:rsidRPr="00CB5263" w:rsidRDefault="005B57A1" w:rsidP="00B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Otras</w:t>
            </w:r>
          </w:p>
        </w:tc>
      </w:tr>
      <w:tr w:rsidR="00637C31" w:rsidRPr="00CB5263" w:rsidTr="00CB5263">
        <w:trPr>
          <w:trHeight w:hRule="exact" w:val="1401"/>
        </w:trPr>
        <w:tc>
          <w:tcPr>
            <w:tcW w:w="1276" w:type="dxa"/>
            <w:vAlign w:val="center"/>
          </w:tcPr>
          <w:p w:rsidR="00637C31" w:rsidRPr="00CB5263" w:rsidRDefault="005B57A1" w:rsidP="00BE41DB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709" w:type="dxa"/>
            <w:vAlign w:val="center"/>
          </w:tcPr>
          <w:p w:rsidR="00637C31" w:rsidRPr="00CB5263" w:rsidRDefault="005B57A1" w:rsidP="004674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1712</w:t>
            </w:r>
          </w:p>
        </w:tc>
        <w:tc>
          <w:tcPr>
            <w:tcW w:w="3260" w:type="dxa"/>
            <w:vAlign w:val="center"/>
          </w:tcPr>
          <w:p w:rsidR="00637C31" w:rsidRPr="00CB5263" w:rsidRDefault="005B57A1" w:rsidP="00185CA7">
            <w:pPr>
              <w:pStyle w:val="Textocomentario"/>
              <w:jc w:val="both"/>
              <w:rPr>
                <w:rFonts w:ascii="Arial" w:hAnsi="Arial" w:cs="Arial"/>
              </w:rPr>
            </w:pPr>
            <w:r w:rsidRPr="00CB5263">
              <w:rPr>
                <w:rFonts w:ascii="Arial" w:hAnsi="Arial" w:cs="Arial"/>
                <w:lang w:val="es-CO" w:eastAsia="es-CO"/>
              </w:rPr>
              <w:t>Por medio de la cual se crea la ley de transparencia y del derecho de acceso a la información pública nacional y se dictan otras disposiciones</w:t>
            </w:r>
          </w:p>
        </w:tc>
        <w:tc>
          <w:tcPr>
            <w:tcW w:w="992" w:type="dxa"/>
            <w:vAlign w:val="center"/>
          </w:tcPr>
          <w:p w:rsidR="00637C31" w:rsidRPr="00CB5263" w:rsidRDefault="005B57A1" w:rsidP="004674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986" w:type="dxa"/>
            <w:vAlign w:val="center"/>
          </w:tcPr>
          <w:p w:rsidR="00637C31" w:rsidRPr="00CB5263" w:rsidRDefault="005B57A1" w:rsidP="00C1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04" w:type="dxa"/>
            <w:vAlign w:val="center"/>
          </w:tcPr>
          <w:p w:rsidR="00637C31" w:rsidRPr="00CB5263" w:rsidRDefault="00637C31" w:rsidP="00B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637C31" w:rsidRPr="00CB5263" w:rsidRDefault="00637C31" w:rsidP="00BE4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2F6" w:rsidRPr="00CB5263" w:rsidTr="00156E53">
        <w:trPr>
          <w:trHeight w:hRule="exact" w:val="1978"/>
        </w:trPr>
        <w:tc>
          <w:tcPr>
            <w:tcW w:w="1276" w:type="dxa"/>
            <w:vAlign w:val="center"/>
          </w:tcPr>
          <w:p w:rsidR="001632F6" w:rsidRPr="00CB5263" w:rsidRDefault="001632F6" w:rsidP="00156E53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Decreto Distrital</w:t>
            </w:r>
          </w:p>
        </w:tc>
        <w:tc>
          <w:tcPr>
            <w:tcW w:w="709" w:type="dxa"/>
            <w:vAlign w:val="center"/>
          </w:tcPr>
          <w:p w:rsidR="001632F6" w:rsidRDefault="001632F6" w:rsidP="00156E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208</w:t>
            </w:r>
          </w:p>
        </w:tc>
        <w:tc>
          <w:tcPr>
            <w:tcW w:w="3260" w:type="dxa"/>
            <w:vAlign w:val="center"/>
          </w:tcPr>
          <w:p w:rsidR="001632F6" w:rsidRPr="00CB5263" w:rsidRDefault="001632F6" w:rsidP="00156E53">
            <w:pPr>
              <w:pStyle w:val="Textocomentari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Por medio del cual se adopta el Manual de Imagen Institucional de la Administración Distrital y el eslogan o lema institucional de la Alcaldía Mayor de Bogotá D.C., para el período 2016-2019.</w:t>
            </w:r>
          </w:p>
        </w:tc>
        <w:tc>
          <w:tcPr>
            <w:tcW w:w="992" w:type="dxa"/>
            <w:vAlign w:val="center"/>
          </w:tcPr>
          <w:p w:rsidR="001632F6" w:rsidRPr="00CB5263" w:rsidRDefault="001632F6" w:rsidP="00156E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2016</w:t>
            </w:r>
          </w:p>
        </w:tc>
        <w:tc>
          <w:tcPr>
            <w:tcW w:w="986" w:type="dxa"/>
            <w:vAlign w:val="center"/>
          </w:tcPr>
          <w:p w:rsidR="001632F6" w:rsidRPr="00CB5263" w:rsidRDefault="001632F6" w:rsidP="0015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1632F6" w:rsidRPr="00CB5263" w:rsidRDefault="001632F6" w:rsidP="0015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3" w:type="dxa"/>
            <w:vAlign w:val="center"/>
          </w:tcPr>
          <w:p w:rsidR="001632F6" w:rsidRPr="00CB5263" w:rsidRDefault="001632F6" w:rsidP="0015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966" w:rsidRPr="00CB5263" w:rsidTr="00156E53">
        <w:trPr>
          <w:trHeight w:hRule="exact" w:val="1978"/>
        </w:trPr>
        <w:tc>
          <w:tcPr>
            <w:tcW w:w="1276" w:type="dxa"/>
            <w:vAlign w:val="center"/>
          </w:tcPr>
          <w:p w:rsidR="000A2966" w:rsidRPr="00CB5263" w:rsidRDefault="000A2966" w:rsidP="00156E53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B5263">
              <w:rPr>
                <w:rFonts w:ascii="Arial" w:hAnsi="Arial" w:cs="Arial"/>
                <w:sz w:val="20"/>
                <w:szCs w:val="20"/>
                <w:lang w:val="es-MX"/>
              </w:rPr>
              <w:t>Decreto</w:t>
            </w:r>
          </w:p>
        </w:tc>
        <w:tc>
          <w:tcPr>
            <w:tcW w:w="709" w:type="dxa"/>
            <w:vAlign w:val="center"/>
          </w:tcPr>
          <w:p w:rsidR="000A2966" w:rsidRPr="00CB5263" w:rsidRDefault="00AA3CD2" w:rsidP="00156E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2573</w:t>
            </w:r>
          </w:p>
        </w:tc>
        <w:tc>
          <w:tcPr>
            <w:tcW w:w="3260" w:type="dxa"/>
            <w:vAlign w:val="center"/>
          </w:tcPr>
          <w:p w:rsidR="000A2966" w:rsidRPr="00CB5263" w:rsidRDefault="00162819" w:rsidP="00156E53">
            <w:pPr>
              <w:pStyle w:val="Textocomentario"/>
              <w:jc w:val="both"/>
              <w:rPr>
                <w:rFonts w:ascii="Arial" w:hAnsi="Arial" w:cs="Arial"/>
                <w:lang w:val="es-MX"/>
              </w:rPr>
            </w:pPr>
            <w:r w:rsidRPr="00162819">
              <w:rPr>
                <w:rFonts w:ascii="Arial" w:hAnsi="Arial" w:cs="Arial"/>
                <w:lang w:val="es-MX"/>
              </w:rPr>
              <w:t>Por el cual se establecen los lineamientos generales de la Estrategia de Gobierno en línea, se reglamenta parcialmente la Ley </w:t>
            </w:r>
            <w:hyperlink r:id="rId8" w:anchor="0" w:history="1">
              <w:r w:rsidRPr="00162819">
                <w:rPr>
                  <w:rFonts w:ascii="Arial" w:hAnsi="Arial" w:cs="Arial"/>
                  <w:lang w:val="es-MX"/>
                </w:rPr>
                <w:t>1341</w:t>
              </w:r>
            </w:hyperlink>
            <w:r w:rsidRPr="00162819">
              <w:rPr>
                <w:rFonts w:ascii="Arial" w:hAnsi="Arial" w:cs="Arial"/>
                <w:lang w:val="es-MX"/>
              </w:rPr>
              <w:t> de 2009 y se dictan otras disposiciones</w:t>
            </w:r>
            <w:r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992" w:type="dxa"/>
            <w:vAlign w:val="center"/>
          </w:tcPr>
          <w:p w:rsidR="000A2966" w:rsidRPr="00CB5263" w:rsidRDefault="000A2966" w:rsidP="00156E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B5263">
              <w:rPr>
                <w:rFonts w:ascii="Arial" w:hAnsi="Arial" w:cs="Arial"/>
                <w:sz w:val="20"/>
                <w:szCs w:val="20"/>
                <w:lang w:val="es-MX"/>
              </w:rPr>
              <w:t>201</w:t>
            </w:r>
            <w:r w:rsidR="00AA3CD2"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986" w:type="dxa"/>
            <w:vAlign w:val="center"/>
          </w:tcPr>
          <w:p w:rsidR="000A2966" w:rsidRPr="00CB5263" w:rsidRDefault="000A2966" w:rsidP="0015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04" w:type="dxa"/>
            <w:vAlign w:val="center"/>
          </w:tcPr>
          <w:p w:rsidR="000A2966" w:rsidRPr="00CB5263" w:rsidRDefault="000A2966" w:rsidP="0015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0A2966" w:rsidRPr="00CB5263" w:rsidRDefault="000A2966" w:rsidP="0015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BDB" w:rsidRPr="00CB5263" w:rsidTr="00156E53">
        <w:trPr>
          <w:trHeight w:hRule="exact" w:val="1978"/>
        </w:trPr>
        <w:tc>
          <w:tcPr>
            <w:tcW w:w="1276" w:type="dxa"/>
            <w:vAlign w:val="center"/>
          </w:tcPr>
          <w:p w:rsidR="00E42BDB" w:rsidRPr="00CB5263" w:rsidRDefault="00E42BDB" w:rsidP="00156E53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Decreto</w:t>
            </w:r>
          </w:p>
        </w:tc>
        <w:tc>
          <w:tcPr>
            <w:tcW w:w="709" w:type="dxa"/>
            <w:vAlign w:val="center"/>
          </w:tcPr>
          <w:p w:rsidR="00E42BDB" w:rsidRPr="00CB5263" w:rsidRDefault="00E42BDB" w:rsidP="00156E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371</w:t>
            </w:r>
          </w:p>
        </w:tc>
        <w:tc>
          <w:tcPr>
            <w:tcW w:w="3260" w:type="dxa"/>
            <w:vAlign w:val="center"/>
          </w:tcPr>
          <w:p w:rsidR="00E42BDB" w:rsidRPr="00CB5263" w:rsidRDefault="004939D9" w:rsidP="00156E53">
            <w:pPr>
              <w:pStyle w:val="Textocomentario"/>
              <w:jc w:val="both"/>
              <w:rPr>
                <w:rFonts w:ascii="Arial" w:hAnsi="Arial" w:cs="Arial"/>
                <w:lang w:val="es-MX"/>
              </w:rPr>
            </w:pPr>
            <w:r w:rsidRPr="004939D9">
              <w:rPr>
                <w:rFonts w:ascii="Arial" w:hAnsi="Arial" w:cs="Arial"/>
                <w:lang w:val="es-MX"/>
              </w:rPr>
              <w:t>Por la cual se establecen lineamientos para preservar y fortalecer la transparencia y para la prevención de la corrupción en las Entidades y Organismos del Distrito Capital Artículo 4: (De los Procesos de la participación ciudadana y control social en el Distrito Capital)</w:t>
            </w:r>
            <w:r w:rsidR="00162819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992" w:type="dxa"/>
            <w:vAlign w:val="center"/>
          </w:tcPr>
          <w:p w:rsidR="00E42BDB" w:rsidRPr="00CB5263" w:rsidRDefault="00E42BDB" w:rsidP="00156E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2010</w:t>
            </w:r>
          </w:p>
        </w:tc>
        <w:tc>
          <w:tcPr>
            <w:tcW w:w="986" w:type="dxa"/>
            <w:vAlign w:val="center"/>
          </w:tcPr>
          <w:p w:rsidR="00E42BDB" w:rsidRPr="00CB5263" w:rsidRDefault="00E42BDB" w:rsidP="0015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E42BDB" w:rsidRPr="00CB5263" w:rsidRDefault="00E42BDB" w:rsidP="0015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3" w:type="dxa"/>
            <w:vAlign w:val="center"/>
          </w:tcPr>
          <w:p w:rsidR="00E42BDB" w:rsidRPr="00CB5263" w:rsidRDefault="00E42BDB" w:rsidP="0015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966" w:rsidRPr="00CB5263" w:rsidTr="00156E53">
        <w:trPr>
          <w:trHeight w:hRule="exact" w:val="1978"/>
        </w:trPr>
        <w:tc>
          <w:tcPr>
            <w:tcW w:w="1276" w:type="dxa"/>
            <w:vAlign w:val="center"/>
          </w:tcPr>
          <w:p w:rsidR="000A2966" w:rsidRPr="00CB5263" w:rsidRDefault="000A2966" w:rsidP="00156E53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Resolución</w:t>
            </w:r>
          </w:p>
        </w:tc>
        <w:tc>
          <w:tcPr>
            <w:tcW w:w="709" w:type="dxa"/>
            <w:vAlign w:val="center"/>
          </w:tcPr>
          <w:p w:rsidR="000A2966" w:rsidRPr="00CB5263" w:rsidRDefault="000A2966" w:rsidP="00156E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3564</w:t>
            </w:r>
          </w:p>
        </w:tc>
        <w:tc>
          <w:tcPr>
            <w:tcW w:w="3260" w:type="dxa"/>
            <w:vAlign w:val="center"/>
          </w:tcPr>
          <w:p w:rsidR="000A2966" w:rsidRPr="00CB5263" w:rsidRDefault="000A2966" w:rsidP="00156E53">
            <w:pPr>
              <w:pStyle w:val="Textocomentari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Por el cual se reglamentan artículos del Decreto 1081 de 2015</w:t>
            </w:r>
          </w:p>
        </w:tc>
        <w:tc>
          <w:tcPr>
            <w:tcW w:w="992" w:type="dxa"/>
            <w:vAlign w:val="center"/>
          </w:tcPr>
          <w:p w:rsidR="000A2966" w:rsidRPr="00CB5263" w:rsidRDefault="000A2966" w:rsidP="00156E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2015</w:t>
            </w:r>
          </w:p>
        </w:tc>
        <w:tc>
          <w:tcPr>
            <w:tcW w:w="986" w:type="dxa"/>
            <w:vAlign w:val="center"/>
          </w:tcPr>
          <w:p w:rsidR="000A2966" w:rsidRPr="00CB5263" w:rsidRDefault="000A2966" w:rsidP="0015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04" w:type="dxa"/>
            <w:vAlign w:val="center"/>
          </w:tcPr>
          <w:p w:rsidR="000A2966" w:rsidRPr="00CB5263" w:rsidRDefault="000A2966" w:rsidP="0015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0A2966" w:rsidRPr="00CB5263" w:rsidRDefault="000A2966" w:rsidP="0015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966" w:rsidRPr="00CB5263" w:rsidTr="00156E53">
        <w:trPr>
          <w:trHeight w:hRule="exact" w:val="1978"/>
        </w:trPr>
        <w:tc>
          <w:tcPr>
            <w:tcW w:w="1276" w:type="dxa"/>
            <w:vAlign w:val="center"/>
          </w:tcPr>
          <w:p w:rsidR="000A2966" w:rsidRPr="00CB5263" w:rsidRDefault="00D3560A" w:rsidP="00156E53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Resolución</w:t>
            </w:r>
          </w:p>
        </w:tc>
        <w:tc>
          <w:tcPr>
            <w:tcW w:w="709" w:type="dxa"/>
            <w:vAlign w:val="center"/>
          </w:tcPr>
          <w:p w:rsidR="000A2966" w:rsidRPr="00CB5263" w:rsidRDefault="00D3560A" w:rsidP="00156E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3085</w:t>
            </w:r>
          </w:p>
        </w:tc>
        <w:tc>
          <w:tcPr>
            <w:tcW w:w="3260" w:type="dxa"/>
            <w:vAlign w:val="center"/>
          </w:tcPr>
          <w:p w:rsidR="000A2966" w:rsidRPr="00CB5263" w:rsidRDefault="00D3560A" w:rsidP="00156E53">
            <w:pPr>
              <w:pStyle w:val="Textocomentari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Por el cual la entidad adopta el Ideario Ético del Distrito</w:t>
            </w:r>
          </w:p>
        </w:tc>
        <w:tc>
          <w:tcPr>
            <w:tcW w:w="992" w:type="dxa"/>
            <w:vAlign w:val="center"/>
          </w:tcPr>
          <w:p w:rsidR="000A2966" w:rsidRPr="00CB5263" w:rsidRDefault="00D3560A" w:rsidP="00156E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2009</w:t>
            </w:r>
          </w:p>
        </w:tc>
        <w:tc>
          <w:tcPr>
            <w:tcW w:w="986" w:type="dxa"/>
            <w:vAlign w:val="center"/>
          </w:tcPr>
          <w:p w:rsidR="000A2966" w:rsidRPr="00CB5263" w:rsidRDefault="000A2966" w:rsidP="0015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0A2966" w:rsidRPr="00CB5263" w:rsidRDefault="00D3560A" w:rsidP="0015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3" w:type="dxa"/>
            <w:vAlign w:val="center"/>
          </w:tcPr>
          <w:p w:rsidR="000A2966" w:rsidRPr="00CB5263" w:rsidRDefault="000A2966" w:rsidP="0015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5CA7" w:rsidRPr="00C138A2" w:rsidRDefault="00185CA7" w:rsidP="000C630F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Arial" w:hAnsi="Arial" w:cs="Arial"/>
        </w:rPr>
      </w:pPr>
    </w:p>
    <w:p w:rsidR="004009D8" w:rsidRPr="00D51318" w:rsidRDefault="00D84DA1" w:rsidP="000C630F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4A11E83" wp14:editId="141C6EB2">
                <wp:simplePos x="0" y="0"/>
                <wp:positionH relativeFrom="page">
                  <wp:posOffset>1148080</wp:posOffset>
                </wp:positionH>
                <wp:positionV relativeFrom="paragraph">
                  <wp:posOffset>138430</wp:posOffset>
                </wp:positionV>
                <wp:extent cx="5680075" cy="261620"/>
                <wp:effectExtent l="0" t="0" r="15875" b="5080"/>
                <wp:wrapNone/>
                <wp:docPr id="2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0075" cy="261620"/>
                          <a:chOff x="1583" y="-32"/>
                          <a:chExt cx="9361" cy="325"/>
                        </a:xfrm>
                      </wpg:grpSpPr>
                      <wps:wsp>
                        <wps:cNvPr id="29" name="Freeform 130"/>
                        <wps:cNvSpPr>
                          <a:spLocks/>
                        </wps:cNvSpPr>
                        <wps:spPr bwMode="auto">
                          <a:xfrm>
                            <a:off x="1594" y="-21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1"/>
                        <wps:cNvSpPr>
                          <a:spLocks/>
                        </wps:cNvSpPr>
                        <wps:spPr bwMode="auto">
                          <a:xfrm>
                            <a:off x="1594" y="283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2"/>
                        <wps:cNvSpPr>
                          <a:spLocks/>
                        </wps:cNvSpPr>
                        <wps:spPr bwMode="auto">
                          <a:xfrm>
                            <a:off x="1589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33"/>
                        <wps:cNvSpPr>
                          <a:spLocks/>
                        </wps:cNvSpPr>
                        <wps:spPr bwMode="auto">
                          <a:xfrm>
                            <a:off x="10938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E18A62C" id="Group 129" o:spid="_x0000_s1026" style="position:absolute;margin-left:90.4pt;margin-top:10.9pt;width:447.25pt;height:20.6pt;z-index:-251657216;mso-position-horizontal-relative:page" coordorigin="1583,-32" coordsize="936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QpIAQAAKIVAAAOAAAAZHJzL2Uyb0RvYy54bWzsWNtu4zYQfS/QfyD0WMDR1YotxFksfAkK&#10;bNsFNv0AWqIuqCSqpGw5LfrvnRlKtuxN0Sa7KdDCfrApz2guZ4aHI929O1Ql2wulC1kvLPfGsZio&#10;Y5kUdbawfn7cTGYW0y2vE17KWiysJ6Gtd/fffnPXNZHwZC7LRCgGRmoddc3Cytu2iWxbx7mouL6R&#10;jahBmEpV8RYuVWYnindgvSptz3FCu5MqaZSMhdbw78oIrXuyn6Yibn9KUy1aVi4siK2lb0XfW/y2&#10;7+94lCne5EXch8FfEUXFixqcHk2teMvZThWfmaqKWEkt0/YmlpUt07SIBeUA2bjORTYPSu4ayiWL&#10;uqw5wgTQXuD0arPxj/uPihXJwvKgUjWvoEbklrneHNHpmiwCpQfVfGo+KpMiLD/I+BcNYvtSjteZ&#10;UWbb7geZgEG+ayWhc0hVhSYgb3agIjwdiyAOLYvhz2k4c5zbqcVikHmhG3p9leIcSom3udOZbzGQ&#10;TnzPFDDO1/3dcz90za2+N0WhzSPjlSLtI8O0oN/0CVL9ZZB+ynkjqFIa0RognQ+QbpQQ2MTM9Skb&#10;dA96A6R6jOdIgmoaYP9bJN3pPDCQeK6BZIBz7vsQBWJJjo9w8Cje6fZBSCoI33/QrdkLCayozEnf&#10;Do+wb9KqhG3xnc0c1jEy2SsPOgD6UQflIzVwmQ1GeT74iQ917whWjCNdONQjjdRYZPQ6ChqUMKi/&#10;0AXvl7rg9eRCAQ9cMoCyGDDA1qDV8BYjQxe4ZN3Coizxj0ruxaMkUXvRteDkJC3rsZbBfRSVEcMd&#10;6ID68ugUYx0Vo5aboiwJ4LLGUG79MCBstCyLBIUYjVbZdlkqtufIbfTpG/5MDTikTshYLniy7tct&#10;L0qzBuclYQsd00OAvUPk9fvcma9n61kwCbxwPQmc1WryfrMMJuHGvZ2u/NVyuXL/wNDcIMqLJBE1&#10;RjcQqRv8s13VU7qhwCOVnmVxluyGPp8na5+HQSBDLsMvZQc0YPaU4YCtTJ5gfylpTgY4yWCRS/Wb&#10;xTo4FRaW/nXHlbBY+X0NHDF3gwCPEboIprfATUyNJduxhNcxmFpYrQUNjstla46eXaOKLAdPLpW1&#10;lu+BIdMCdyDFZ6LqL4Cm/iW+Am7q9/OIr4hP3oyvPKByas4rX/2v+Cq88tWJnK981bzJfOXDuW9G&#10;1hFf0Uj49flqBlMUnOYTLzznK6BMHK58l3gMDtNhxh2f6C8Yr3LWm8Kp6bnpyncDdlQCf6+YrSBm&#10;CBkmLDxvaE7CeeL52arXpVNg0DW//bDw4tkqN2ihy9Pw1LxgtDIhAQ59/F82WV2ZajRGXpnqjZjK&#10;e4apiDG+OlM5cx+e5K9UhXw20NuVqq4PgXjSDY+4/9GHQHqFBS8Cqa37l5b4pnF8Devxq9X7PwEA&#10;AP//AwBQSwMEFAAGAAgAAAAhADu4ypTgAAAACgEAAA8AAABkcnMvZG93bnJldi54bWxMj8FqwzAQ&#10;RO+F/oPYQm+N5JikwbUcQmh7CoUmhdLbxtrYJtbKWIrt/H2VU3sahhlm3+brybZioN43jjUkMwWC&#10;uHSm4UrD1+HtaQXCB2SDrWPScCUP6+L+LsfMuJE/adiHSsQR9hlqqEPoMil9WZNFP3MdccxOrrcY&#10;ou0raXoc47ht5VyppbTYcLxQY0fbmsrz/mI1vI84btLkddidT9vrz2Hx8b1LSOvHh2nzAiLQFP7K&#10;cMOP6FBEpqO7sPGijX6lInrQME+i3grqeZGCOGpYpgpkkcv/LxS/AAAA//8DAFBLAQItABQABgAI&#10;AAAAIQC2gziS/gAAAOEBAAATAAAAAAAAAAAAAAAAAAAAAABbQ29udGVudF9UeXBlc10ueG1sUEsB&#10;Ai0AFAAGAAgAAAAhADj9If/WAAAAlAEAAAsAAAAAAAAAAAAAAAAALwEAAF9yZWxzLy5yZWxzUEsB&#10;Ai0AFAAGAAgAAAAhAMYTBCkgBAAAohUAAA4AAAAAAAAAAAAAAAAALgIAAGRycy9lMm9Eb2MueG1s&#10;UEsBAi0AFAAGAAgAAAAhADu4ypTgAAAACgEAAA8AAAAAAAAAAAAAAAAAegYAAGRycy9kb3ducmV2&#10;LnhtbFBLBQYAAAAABAAEAPMAAACHBwAAAAA=&#10;" o:allowincell="f">
                <v:shape id="Freeform 130" o:spid="_x0000_s1027" style="position:absolute;left:1594;top:-21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mxEwQAAANsAAAAPAAAAZHJzL2Rvd25yZXYueG1sRI9Bi8Iw&#10;FITvgv8hPMGbplZcbDWKCAuCF616fzbPtti8lCar1V9vFhb2OMzMN8xy3ZlaPKh1lWUFk3EEgji3&#10;uuJCwfn0PZqDcB5ZY22ZFLzIwXrV7y0x1fbJR3pkvhABwi5FBaX3TSqly0sy6Ma2IQ7ezbYGfZBt&#10;IXWLzwA3tYyj6EsarDgslNjQtqT8nv0YBfTOrrStj9Vsut+dk4NJYr54pYaDbrMA4anz/+G/9k4r&#10;iBP4/RJ+gFx9AAAA//8DAFBLAQItABQABgAIAAAAIQDb4fbL7gAAAIUBAAATAAAAAAAAAAAAAAAA&#10;AAAAAABbQ29udGVudF9UeXBlc10ueG1sUEsBAi0AFAAGAAgAAAAhAFr0LFu/AAAAFQEAAAsAAAAA&#10;AAAAAAAAAAAAHwEAAF9yZWxzLy5yZWxzUEsBAi0AFAAGAAgAAAAhAGrCbETBAAAA2wAAAA8AAAAA&#10;AAAAAAAAAAAABwIAAGRycy9kb3ducmV2LnhtbFBLBQYAAAAAAwADALcAAAD1AgAAAAA=&#10;" path="m,l9339,e" filled="f" strokeweight=".20456mm">
                  <v:path arrowok="t" o:connecttype="custom" o:connectlocs="0,0;9339,0" o:connectangles="0,0"/>
                </v:shape>
                <v:shape id="Freeform 131" o:spid="_x0000_s1028" style="position:absolute;left:1594;top:283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PutwgAAANsAAAAPAAAAZHJzL2Rvd25yZXYueG1sRE/Pa8Iw&#10;FL4L+x/CG3gRTZ0gszPKEMoET9ONsdujebZdm5eSxLT+98thsOPH93u7H00nIjnfWFawXGQgiEur&#10;G64UfFyK+TMIH5A1dpZJwZ087HcPky3m2g78TvEcKpFC2OeooA6hz6X0ZU0G/cL2xIm7WmcwJOgq&#10;qR0OKdx08inL1tJgw6mhxp4ONZXt+WYUnOLm9Bm/2zYc1tW1iPz1M2vflJo+jq8vIAKN4V/85z5q&#10;Bau0Pn1JP0DufgEAAP//AwBQSwECLQAUAAYACAAAACEA2+H2y+4AAACFAQAAEwAAAAAAAAAAAAAA&#10;AAAAAAAAW0NvbnRlbnRfVHlwZXNdLnhtbFBLAQItABQABgAIAAAAIQBa9CxbvwAAABUBAAALAAAA&#10;AAAAAAAAAAAAAB8BAABfcmVscy8ucmVsc1BLAQItABQABgAIAAAAIQDwhPutwgAAANsAAAAPAAAA&#10;AAAAAAAAAAAAAAcCAABkcnMvZG93bnJldi54bWxQSwUGAAAAAAMAAwC3AAAA9gIAAAAA&#10;" path="m,l9339,e" filled="f" strokeweight=".58pt">
                  <v:path arrowok="t" o:connecttype="custom" o:connectlocs="0,0;9339,0" o:connectangles="0,0"/>
                </v:shape>
                <v:shape id="Freeform 132" o:spid="_x0000_s1029" style="position:absolute;left:1589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jjYxAAAANsAAAAPAAAAZHJzL2Rvd25yZXYueG1sRI9BawIx&#10;FITvhf6H8ApeimZVqLoapbQUvPTQVRa9PTavu8HNy5JE3f77RhA8DjPzDbPa9LYVF/LBOFYwHmUg&#10;iCunDdcK9ruv4RxEiMgaW8ek4I8CbNbPTyvMtbvyD12KWIsE4ZCjgibGLpcyVA1ZDCPXESfv13mL&#10;MUlfS+3xmuC2lZMse5MWDaeFBjv6aKg6FWerwMR9ce7KsjRW4/fiePKvn4eZUoOX/n0JIlIfH+F7&#10;e6sVTMdw+5J+gFz/AwAA//8DAFBLAQItABQABgAIAAAAIQDb4fbL7gAAAIUBAAATAAAAAAAAAAAA&#10;AAAAAAAAAABbQ29udGVudF9UeXBlc10ueG1sUEsBAi0AFAAGAAgAAAAhAFr0LFu/AAAAFQEAAAsA&#10;AAAAAAAAAAAAAAAAHwEAAF9yZWxzLy5yZWxzUEsBAi0AFAAGAAgAAAAhANFKONj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v:shape id="Freeform 133" o:spid="_x0000_s1030" style="position:absolute;left:10938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KavxAAAANsAAAAPAAAAZHJzL2Rvd25yZXYueG1sRI9BawIx&#10;FITvhf6H8ApeimZroepqlFIRevHQVRa9PTavu8HNy5JEXf+9KRQ8DjPzDbNY9bYVF/LBOFbwNspA&#10;EFdOG64V7Heb4RREiMgaW8ek4EYBVsvnpwXm2l35hy5FrEWCcMhRQRNjl0sZqoYshpHriJP367zF&#10;mKSvpfZ4TXDbynGWfUiLhtNCgx19NVSdirNVYOK+OHdlWRqrcTs7nvzr+jBRavDSf85BROrjI/zf&#10;/tYK3sfw9yX9ALm8AwAA//8DAFBLAQItABQABgAIAAAAIQDb4fbL7gAAAIUBAAATAAAAAAAAAAAA&#10;AAAAAAAAAABbQ29udGVudF9UeXBlc10ueG1sUEsBAi0AFAAGAAgAAAAhAFr0LFu/AAAAFQEAAAsA&#10;AAAAAAAAAAAAAAAAHwEAAF9yZWxzLy5yZWxzUEsBAi0AFAAGAAgAAAAhACGYpq/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w10:wrap anchorx="page"/>
              </v:group>
            </w:pict>
          </mc:Fallback>
        </mc:AlternateContent>
      </w:r>
    </w:p>
    <w:p w:rsidR="004009D8" w:rsidRPr="00D51318" w:rsidRDefault="005B57A1" w:rsidP="000C63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" w:after="0" w:line="240" w:lineRule="auto"/>
        <w:ind w:left="426" w:right="-498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 xml:space="preserve">DOCUMENTOS DE REFERENCIA </w:t>
      </w:r>
    </w:p>
    <w:p w:rsidR="00D97516" w:rsidRPr="00D51318" w:rsidRDefault="00D97516" w:rsidP="000C630F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</w:rPr>
      </w:pPr>
    </w:p>
    <w:tbl>
      <w:tblPr>
        <w:tblW w:w="8930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262"/>
        <w:gridCol w:w="2333"/>
        <w:gridCol w:w="959"/>
        <w:gridCol w:w="850"/>
      </w:tblGrid>
      <w:tr w:rsidR="00D97516" w:rsidRPr="00CB5263" w:rsidTr="000833A1">
        <w:trPr>
          <w:trHeight w:hRule="exact" w:val="286"/>
          <w:tblHeader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7516" w:rsidRPr="00CB5263" w:rsidRDefault="005B57A1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spacing w:val="2"/>
                <w:sz w:val="20"/>
                <w:szCs w:val="20"/>
              </w:rPr>
              <w:t>T</w:t>
            </w:r>
            <w:r w:rsidRPr="00CB5263">
              <w:rPr>
                <w:rFonts w:ascii="Arial" w:hAnsi="Arial" w:cs="Arial"/>
                <w:b/>
                <w:sz w:val="20"/>
                <w:szCs w:val="20"/>
              </w:rPr>
              <w:t>ipo</w:t>
            </w:r>
            <w:r w:rsidR="000E3B0C" w:rsidRPr="00CB526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0E3B0C" w:rsidRPr="00CB5263">
              <w:rPr>
                <w:rFonts w:ascii="Arial" w:hAnsi="Arial" w:cs="Arial"/>
                <w:b/>
                <w:spacing w:val="1"/>
                <w:sz w:val="20"/>
                <w:szCs w:val="20"/>
              </w:rPr>
              <w:t>d</w:t>
            </w:r>
            <w:r w:rsidR="000E3B0C" w:rsidRPr="00CB5263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 w:rsidR="000E3B0C" w:rsidRPr="00CB5263">
              <w:rPr>
                <w:rFonts w:ascii="Arial" w:hAnsi="Arial" w:cs="Arial"/>
                <w:b/>
                <w:spacing w:val="1"/>
                <w:sz w:val="20"/>
                <w:szCs w:val="20"/>
              </w:rPr>
              <w:t>do</w:t>
            </w:r>
            <w:r w:rsidR="000E3B0C" w:rsidRPr="00CB5263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0E3B0C" w:rsidRPr="00CB5263">
              <w:rPr>
                <w:rFonts w:ascii="Arial" w:hAnsi="Arial" w:cs="Arial"/>
                <w:b/>
                <w:spacing w:val="-1"/>
                <w:sz w:val="20"/>
                <w:szCs w:val="20"/>
              </w:rPr>
              <w:t>u</w:t>
            </w:r>
            <w:r w:rsidR="000E3B0C" w:rsidRPr="00CB5263">
              <w:rPr>
                <w:rFonts w:ascii="Arial" w:hAnsi="Arial" w:cs="Arial"/>
                <w:b/>
                <w:spacing w:val="1"/>
                <w:sz w:val="20"/>
                <w:szCs w:val="20"/>
              </w:rPr>
              <w:t>m</w:t>
            </w:r>
            <w:r w:rsidR="000E3B0C" w:rsidRPr="00CB5263">
              <w:rPr>
                <w:rFonts w:ascii="Arial" w:hAnsi="Arial" w:cs="Arial"/>
                <w:b/>
                <w:spacing w:val="-1"/>
                <w:sz w:val="20"/>
                <w:szCs w:val="20"/>
              </w:rPr>
              <w:t>e</w:t>
            </w:r>
            <w:r w:rsidR="000E3B0C" w:rsidRPr="00CB5263">
              <w:rPr>
                <w:rFonts w:ascii="Arial" w:hAnsi="Arial" w:cs="Arial"/>
                <w:b/>
                <w:spacing w:val="1"/>
                <w:sz w:val="20"/>
                <w:szCs w:val="20"/>
              </w:rPr>
              <w:t>n</w:t>
            </w:r>
            <w:r w:rsidR="000E3B0C" w:rsidRPr="00CB5263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7516" w:rsidRPr="00CB5263" w:rsidRDefault="00CB5263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spacing w:val="2"/>
                <w:sz w:val="20"/>
                <w:szCs w:val="20"/>
              </w:rPr>
              <w:t>T</w:t>
            </w:r>
            <w:r w:rsidRPr="00CB5263">
              <w:rPr>
                <w:rFonts w:ascii="Arial" w:hAnsi="Arial" w:cs="Arial"/>
                <w:b/>
                <w:sz w:val="20"/>
                <w:szCs w:val="20"/>
              </w:rPr>
              <w:t>ít</w:t>
            </w:r>
            <w:r w:rsidRPr="00CB5263">
              <w:rPr>
                <w:rFonts w:ascii="Arial" w:hAnsi="Arial" w:cs="Arial"/>
                <w:b/>
                <w:spacing w:val="1"/>
                <w:sz w:val="20"/>
                <w:szCs w:val="20"/>
              </w:rPr>
              <w:t>u</w:t>
            </w:r>
            <w:r w:rsidRPr="00CB5263">
              <w:rPr>
                <w:rFonts w:ascii="Arial" w:hAnsi="Arial" w:cs="Arial"/>
                <w:b/>
                <w:sz w:val="20"/>
                <w:szCs w:val="20"/>
              </w:rPr>
              <w:t>lo</w:t>
            </w:r>
            <w:r w:rsidR="000E3B0C" w:rsidRPr="00CB52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0E3B0C" w:rsidRPr="00CB5263">
              <w:rPr>
                <w:rFonts w:ascii="Arial" w:hAnsi="Arial" w:cs="Arial"/>
                <w:b/>
                <w:spacing w:val="1"/>
                <w:sz w:val="20"/>
                <w:szCs w:val="20"/>
              </w:rPr>
              <w:t>de</w:t>
            </w:r>
            <w:r w:rsidR="000E3B0C" w:rsidRPr="00CB526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0E3B0C" w:rsidRPr="00CB52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0E3B0C" w:rsidRPr="00CB5263">
              <w:rPr>
                <w:rFonts w:ascii="Arial" w:hAnsi="Arial" w:cs="Arial"/>
                <w:b/>
                <w:spacing w:val="1"/>
                <w:sz w:val="20"/>
                <w:szCs w:val="20"/>
              </w:rPr>
              <w:t>do</w:t>
            </w:r>
            <w:r w:rsidR="000E3B0C" w:rsidRPr="00CB5263">
              <w:rPr>
                <w:rFonts w:ascii="Arial" w:hAnsi="Arial" w:cs="Arial"/>
                <w:b/>
                <w:spacing w:val="-2"/>
                <w:sz w:val="20"/>
                <w:szCs w:val="20"/>
              </w:rPr>
              <w:t>c</w:t>
            </w:r>
            <w:r w:rsidR="000E3B0C" w:rsidRPr="00CB5263">
              <w:rPr>
                <w:rFonts w:ascii="Arial" w:hAnsi="Arial" w:cs="Arial"/>
                <w:b/>
                <w:spacing w:val="1"/>
                <w:sz w:val="20"/>
                <w:szCs w:val="20"/>
              </w:rPr>
              <w:t>u</w:t>
            </w:r>
            <w:r w:rsidR="000E3B0C" w:rsidRPr="00CB5263">
              <w:rPr>
                <w:rFonts w:ascii="Arial" w:hAnsi="Arial" w:cs="Arial"/>
                <w:b/>
                <w:spacing w:val="-1"/>
                <w:sz w:val="20"/>
                <w:szCs w:val="20"/>
              </w:rPr>
              <w:t>m</w:t>
            </w:r>
            <w:r w:rsidR="000E3B0C" w:rsidRPr="00CB5263">
              <w:rPr>
                <w:rFonts w:ascii="Arial" w:hAnsi="Arial" w:cs="Arial"/>
                <w:b/>
                <w:spacing w:val="1"/>
                <w:sz w:val="20"/>
                <w:szCs w:val="20"/>
              </w:rPr>
              <w:t>en</w:t>
            </w:r>
            <w:r w:rsidR="000E3B0C" w:rsidRPr="00CB5263">
              <w:rPr>
                <w:rFonts w:ascii="Arial" w:hAnsi="Arial" w:cs="Arial"/>
                <w:b/>
                <w:spacing w:val="-2"/>
                <w:sz w:val="20"/>
                <w:szCs w:val="20"/>
              </w:rPr>
              <w:t>t</w:t>
            </w:r>
            <w:r w:rsidR="000E3B0C" w:rsidRPr="00CB5263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7516" w:rsidRPr="00CB5263" w:rsidRDefault="005B57A1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sz w:val="20"/>
                <w:szCs w:val="20"/>
              </w:rPr>
              <w:t>Có</w:t>
            </w:r>
            <w:r w:rsidRPr="00CB5263">
              <w:rPr>
                <w:rFonts w:ascii="Arial" w:hAnsi="Arial" w:cs="Arial"/>
                <w:b/>
                <w:spacing w:val="1"/>
                <w:sz w:val="20"/>
                <w:szCs w:val="20"/>
              </w:rPr>
              <w:t>d</w:t>
            </w:r>
            <w:r w:rsidR="000E3B0C" w:rsidRPr="00CB526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0E3B0C" w:rsidRPr="00CB5263">
              <w:rPr>
                <w:rFonts w:ascii="Arial" w:hAnsi="Arial" w:cs="Arial"/>
                <w:b/>
                <w:spacing w:val="-2"/>
                <w:sz w:val="20"/>
                <w:szCs w:val="20"/>
              </w:rPr>
              <w:t>g</w:t>
            </w:r>
            <w:r w:rsidR="000E3B0C" w:rsidRPr="00CB5263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D97516" w:rsidRPr="00CB5263" w:rsidRDefault="005B57A1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CB5263">
              <w:rPr>
                <w:rFonts w:ascii="Arial" w:hAnsi="Arial" w:cs="Arial"/>
                <w:b/>
                <w:spacing w:val="-1"/>
                <w:sz w:val="20"/>
                <w:szCs w:val="20"/>
              </w:rPr>
              <w:t>ig</w:t>
            </w:r>
            <w:r w:rsidR="000E3B0C" w:rsidRPr="00CB5263">
              <w:rPr>
                <w:rFonts w:ascii="Arial" w:hAnsi="Arial" w:cs="Arial"/>
                <w:b/>
                <w:spacing w:val="1"/>
                <w:sz w:val="20"/>
                <w:szCs w:val="20"/>
              </w:rPr>
              <w:t>e</w:t>
            </w:r>
            <w:r w:rsidR="000E3B0C" w:rsidRPr="00CB5263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D97516" w:rsidRPr="00CB5263" w:rsidTr="000833A1">
        <w:trPr>
          <w:trHeight w:hRule="exact" w:val="276"/>
          <w:tblHeader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7516" w:rsidRPr="00CB5263" w:rsidRDefault="00D97516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7516" w:rsidRPr="00CB5263" w:rsidRDefault="00D97516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7516" w:rsidRPr="00CB5263" w:rsidRDefault="00D97516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7516" w:rsidRPr="00CB5263" w:rsidRDefault="005B57A1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spacing w:val="1"/>
                <w:sz w:val="20"/>
                <w:szCs w:val="20"/>
              </w:rPr>
              <w:t>E</w:t>
            </w:r>
            <w:r w:rsidRPr="00CB5263">
              <w:rPr>
                <w:rFonts w:ascii="Arial" w:hAnsi="Arial" w:cs="Arial"/>
                <w:b/>
                <w:spacing w:val="-4"/>
                <w:sz w:val="20"/>
                <w:szCs w:val="20"/>
              </w:rPr>
              <w:t>x</w:t>
            </w:r>
            <w:r w:rsidR="000E3B0C" w:rsidRPr="00CB5263">
              <w:rPr>
                <w:rFonts w:ascii="Arial" w:hAnsi="Arial" w:cs="Arial"/>
                <w:b/>
                <w:spacing w:val="1"/>
                <w:sz w:val="20"/>
                <w:szCs w:val="20"/>
              </w:rPr>
              <w:t>t</w:t>
            </w:r>
            <w:r w:rsidR="000E3B0C" w:rsidRPr="00CB5263">
              <w:rPr>
                <w:rFonts w:ascii="Arial" w:hAnsi="Arial" w:cs="Arial"/>
                <w:b/>
                <w:spacing w:val="-1"/>
                <w:sz w:val="20"/>
                <w:szCs w:val="20"/>
              </w:rPr>
              <w:t>ern</w:t>
            </w:r>
            <w:r w:rsidR="000E3B0C" w:rsidRPr="00CB5263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7516" w:rsidRPr="00CB5263" w:rsidRDefault="005B57A1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spacing w:val="1"/>
                <w:sz w:val="20"/>
                <w:szCs w:val="20"/>
              </w:rPr>
              <w:t>I</w:t>
            </w:r>
            <w:r w:rsidRPr="00CB5263">
              <w:rPr>
                <w:rFonts w:ascii="Arial" w:hAnsi="Arial" w:cs="Arial"/>
                <w:b/>
                <w:spacing w:val="-1"/>
                <w:sz w:val="20"/>
                <w:szCs w:val="20"/>
              </w:rPr>
              <w:t>n</w:t>
            </w:r>
            <w:r w:rsidR="000E3B0C" w:rsidRPr="00CB5263">
              <w:rPr>
                <w:rFonts w:ascii="Arial" w:hAnsi="Arial" w:cs="Arial"/>
                <w:b/>
                <w:spacing w:val="1"/>
                <w:sz w:val="20"/>
                <w:szCs w:val="20"/>
              </w:rPr>
              <w:t>t</w:t>
            </w:r>
            <w:r w:rsidR="000E3B0C" w:rsidRPr="00CB5263">
              <w:rPr>
                <w:rFonts w:ascii="Arial" w:hAnsi="Arial" w:cs="Arial"/>
                <w:b/>
                <w:spacing w:val="-1"/>
                <w:sz w:val="20"/>
                <w:szCs w:val="20"/>
              </w:rPr>
              <w:t>ern</w:t>
            </w:r>
            <w:r w:rsidR="000E3B0C" w:rsidRPr="00CB5263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</w:tr>
      <w:tr w:rsidR="002A1507" w:rsidRPr="00CB5263" w:rsidTr="000833A1">
        <w:trPr>
          <w:trHeight w:hRule="exact" w:val="7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507" w:rsidRPr="00A2251A" w:rsidRDefault="000E3B0C" w:rsidP="00467409">
            <w:pPr>
              <w:pStyle w:val="Textocomentario"/>
              <w:jc w:val="center"/>
              <w:rPr>
                <w:rFonts w:ascii="Arial" w:hAnsi="Arial" w:cs="Arial"/>
                <w:lang w:val="es-MX"/>
              </w:rPr>
            </w:pPr>
            <w:r w:rsidRPr="00A2251A">
              <w:rPr>
                <w:rFonts w:ascii="Arial" w:hAnsi="Arial" w:cs="Arial"/>
                <w:lang w:val="es-MX"/>
              </w:rPr>
              <w:t>Plan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507" w:rsidRPr="00A2251A" w:rsidRDefault="0099382B" w:rsidP="00467409">
            <w:pPr>
              <w:pStyle w:val="Textocomentario"/>
              <w:jc w:val="center"/>
              <w:rPr>
                <w:rFonts w:ascii="Arial" w:hAnsi="Arial" w:cs="Arial"/>
                <w:lang w:val="es-MX"/>
              </w:rPr>
            </w:pPr>
            <w:r w:rsidRPr="00A2251A">
              <w:rPr>
                <w:rFonts w:ascii="Arial" w:hAnsi="Arial" w:cs="Arial"/>
                <w:lang w:val="es-MX"/>
              </w:rPr>
              <w:t xml:space="preserve"> Plan de Desarrollo 2016-2019 Bogotá Mejor Para Todos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507" w:rsidRPr="00A2251A" w:rsidRDefault="000E3B0C" w:rsidP="004674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2251A">
              <w:rPr>
                <w:rFonts w:ascii="Arial" w:hAnsi="Arial" w:cs="Arial"/>
                <w:sz w:val="20"/>
                <w:szCs w:val="20"/>
                <w:lang w:val="es-MX"/>
              </w:rPr>
              <w:t>N/A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507" w:rsidRPr="00A2251A" w:rsidRDefault="0099382B" w:rsidP="004674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2251A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507" w:rsidRPr="00A2251A" w:rsidRDefault="002A1507" w:rsidP="004674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A1507" w:rsidRPr="00CB5263" w:rsidTr="00C138A2">
        <w:trPr>
          <w:trHeight w:hRule="exact" w:val="284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507" w:rsidRPr="00A2251A" w:rsidRDefault="0099382B" w:rsidP="00467409">
            <w:pPr>
              <w:pStyle w:val="Textocomentario"/>
              <w:jc w:val="center"/>
              <w:rPr>
                <w:rFonts w:ascii="Arial" w:hAnsi="Arial" w:cs="Arial"/>
                <w:lang w:val="es-MX"/>
              </w:rPr>
            </w:pPr>
            <w:r w:rsidRPr="00A2251A">
              <w:rPr>
                <w:rFonts w:ascii="Arial" w:hAnsi="Arial" w:cs="Arial"/>
                <w:lang w:val="es-MX"/>
              </w:rPr>
              <w:t xml:space="preserve"> Proyecto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507" w:rsidRPr="00A2251A" w:rsidRDefault="0099382B" w:rsidP="00467409">
            <w:pPr>
              <w:pStyle w:val="Textocomentario"/>
              <w:jc w:val="center"/>
              <w:rPr>
                <w:rFonts w:ascii="Arial" w:hAnsi="Arial" w:cs="Arial"/>
                <w:lang w:val="es-MX"/>
              </w:rPr>
            </w:pPr>
            <w:r w:rsidRPr="00A2251A">
              <w:rPr>
                <w:rFonts w:ascii="Arial" w:hAnsi="Arial" w:cs="Arial"/>
                <w:lang w:val="es-MX"/>
              </w:rPr>
              <w:t xml:space="preserve"> Proyecto de inversión 943 Fortalecimiento Institucional para la transparencia, participación ciudadana, control y responsabilidad social y anticorrupción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507" w:rsidRPr="00A2251A" w:rsidRDefault="000E3B0C" w:rsidP="004674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2251A">
              <w:rPr>
                <w:rFonts w:ascii="Arial" w:hAnsi="Arial" w:cs="Arial"/>
                <w:sz w:val="20"/>
                <w:szCs w:val="20"/>
                <w:lang w:val="es-MX"/>
              </w:rPr>
              <w:t>N/A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507" w:rsidRPr="00A2251A" w:rsidRDefault="002A1507" w:rsidP="004674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507" w:rsidRPr="00A2251A" w:rsidRDefault="002A1507" w:rsidP="004674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A1507" w:rsidRPr="00A2251A" w:rsidRDefault="002A1507" w:rsidP="004674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A1507" w:rsidRPr="00A2251A" w:rsidRDefault="000E3B0C" w:rsidP="004674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2251A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</w:tr>
      <w:tr w:rsidR="002A1507" w:rsidRPr="00CB5263" w:rsidTr="000833A1">
        <w:trPr>
          <w:cantSplit/>
          <w:trHeight w:hRule="exact" w:val="53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507" w:rsidRPr="00A2251A" w:rsidRDefault="0099382B" w:rsidP="00467409">
            <w:pPr>
              <w:pStyle w:val="Textocomentario"/>
              <w:jc w:val="center"/>
              <w:rPr>
                <w:rFonts w:ascii="Arial" w:hAnsi="Arial" w:cs="Arial"/>
                <w:lang w:val="es-MX"/>
              </w:rPr>
            </w:pPr>
            <w:r w:rsidRPr="00A2251A">
              <w:rPr>
                <w:rFonts w:ascii="Arial" w:hAnsi="Arial" w:cs="Arial"/>
                <w:lang w:val="es-MX"/>
              </w:rPr>
              <w:t xml:space="preserve"> Plan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507" w:rsidRPr="00A2251A" w:rsidRDefault="0099382B" w:rsidP="00467409">
            <w:pPr>
              <w:pStyle w:val="Textocomentario"/>
              <w:jc w:val="center"/>
              <w:rPr>
                <w:rFonts w:ascii="Arial" w:hAnsi="Arial" w:cs="Arial"/>
                <w:lang w:val="es-MX"/>
              </w:rPr>
            </w:pPr>
            <w:r w:rsidRPr="00A2251A">
              <w:rPr>
                <w:rFonts w:ascii="Arial" w:hAnsi="Arial" w:cs="Arial"/>
                <w:lang w:val="es-MX"/>
              </w:rPr>
              <w:t xml:space="preserve"> Plan Estratégico de Comunicaciones de la entidad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507" w:rsidRPr="00A2251A" w:rsidRDefault="000E3B0C" w:rsidP="004674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2251A">
              <w:rPr>
                <w:rFonts w:ascii="Arial" w:hAnsi="Arial" w:cs="Arial"/>
                <w:sz w:val="20"/>
                <w:szCs w:val="20"/>
                <w:lang w:val="es-MX"/>
              </w:rPr>
              <w:t>N/A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507" w:rsidRPr="00A2251A" w:rsidRDefault="002A1507" w:rsidP="004674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507" w:rsidRPr="00A2251A" w:rsidRDefault="000E3B0C" w:rsidP="004674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2251A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</w:tr>
      <w:tr w:rsidR="002A1507" w:rsidRPr="00CB5263" w:rsidTr="00B3726A">
        <w:trPr>
          <w:trHeight w:hRule="exact" w:val="15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507" w:rsidRPr="00162819" w:rsidRDefault="002A1507" w:rsidP="00467409">
            <w:pPr>
              <w:pStyle w:val="Textocomentari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507" w:rsidRPr="00162819" w:rsidRDefault="002A1507" w:rsidP="00467409">
            <w:pPr>
              <w:pStyle w:val="Textocomentari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507" w:rsidRPr="00162819" w:rsidRDefault="002A1507" w:rsidP="00467409">
            <w:pPr>
              <w:spacing w:after="0" w:line="24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507" w:rsidRPr="00162819" w:rsidRDefault="002A1507" w:rsidP="00467409">
            <w:pPr>
              <w:spacing w:after="0" w:line="24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507" w:rsidRPr="00162819" w:rsidRDefault="002A1507" w:rsidP="00467409">
            <w:pPr>
              <w:spacing w:after="0" w:line="24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161C44" w:rsidRPr="00CB5263" w:rsidTr="000833A1">
        <w:trPr>
          <w:trHeight w:hRule="exact" w:val="169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C44" w:rsidRPr="00A2251A" w:rsidRDefault="000E3B0C" w:rsidP="00467409">
            <w:pPr>
              <w:pStyle w:val="Textocomentario"/>
              <w:jc w:val="center"/>
              <w:rPr>
                <w:rFonts w:ascii="Arial" w:hAnsi="Arial" w:cs="Arial"/>
                <w:lang w:val="es-MX"/>
              </w:rPr>
            </w:pPr>
            <w:r w:rsidRPr="00A2251A">
              <w:rPr>
                <w:rFonts w:ascii="Arial" w:hAnsi="Arial" w:cs="Arial"/>
                <w:lang w:val="es-MX"/>
              </w:rPr>
              <w:t>Información</w:t>
            </w:r>
          </w:p>
          <w:p w:rsidR="005B7701" w:rsidRPr="00A2251A" w:rsidRDefault="000E3B0C" w:rsidP="00467409">
            <w:pPr>
              <w:pStyle w:val="Textocomentario"/>
              <w:jc w:val="center"/>
              <w:rPr>
                <w:rFonts w:ascii="Arial" w:hAnsi="Arial" w:cs="Arial"/>
                <w:lang w:val="es-MX"/>
              </w:rPr>
            </w:pPr>
            <w:r w:rsidRPr="00A2251A">
              <w:rPr>
                <w:rFonts w:ascii="Arial" w:hAnsi="Arial" w:cs="Arial"/>
                <w:lang w:val="es-MX"/>
              </w:rPr>
              <w:t>noticiosa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C44" w:rsidRPr="00A2251A" w:rsidRDefault="000E3B0C" w:rsidP="00C138A2">
            <w:pPr>
              <w:pStyle w:val="Textocomentario"/>
              <w:jc w:val="both"/>
              <w:rPr>
                <w:rFonts w:ascii="Arial" w:hAnsi="Arial" w:cs="Arial"/>
                <w:lang w:val="es-MX"/>
              </w:rPr>
            </w:pPr>
            <w:r w:rsidRPr="00A2251A">
              <w:rPr>
                <w:rFonts w:ascii="Arial" w:hAnsi="Arial" w:cs="Arial"/>
                <w:lang w:val="es-MX"/>
              </w:rPr>
              <w:t xml:space="preserve">A partir de los Informes de gestión y del registro </w:t>
            </w:r>
            <w:r w:rsidR="00A2251A" w:rsidRPr="00A2251A">
              <w:rPr>
                <w:rFonts w:ascii="Arial" w:hAnsi="Arial" w:cs="Arial"/>
                <w:lang w:val="es-MX"/>
              </w:rPr>
              <w:t>permanente de</w:t>
            </w:r>
            <w:r w:rsidRPr="00A2251A">
              <w:rPr>
                <w:rFonts w:ascii="Arial" w:hAnsi="Arial" w:cs="Arial"/>
                <w:lang w:val="es-MX"/>
              </w:rPr>
              <w:t xml:space="preserve"> información noticiosa sobre avances en la gestión y otras actividades de interés público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C44" w:rsidRPr="00A2251A" w:rsidRDefault="000E3B0C" w:rsidP="004674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2251A">
              <w:rPr>
                <w:rFonts w:ascii="Arial" w:hAnsi="Arial" w:cs="Arial"/>
                <w:sz w:val="20"/>
                <w:szCs w:val="20"/>
                <w:lang w:val="es-MX"/>
              </w:rPr>
              <w:t>N/A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C44" w:rsidRPr="00A2251A" w:rsidRDefault="00161C44" w:rsidP="004674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C44" w:rsidRPr="00A2251A" w:rsidRDefault="000E3B0C" w:rsidP="004674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2251A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</w:tr>
      <w:tr w:rsidR="005B7701" w:rsidRPr="00CB5263" w:rsidTr="000833A1">
        <w:trPr>
          <w:trHeight w:hRule="exact" w:val="1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01" w:rsidRPr="00A2251A" w:rsidRDefault="000E3B0C" w:rsidP="00467409">
            <w:pPr>
              <w:pStyle w:val="Textocomentario"/>
              <w:jc w:val="center"/>
              <w:rPr>
                <w:rFonts w:ascii="Arial" w:hAnsi="Arial" w:cs="Arial"/>
                <w:lang w:val="es-MX"/>
              </w:rPr>
            </w:pPr>
            <w:r w:rsidRPr="00A2251A">
              <w:rPr>
                <w:rFonts w:ascii="Arial" w:hAnsi="Arial" w:cs="Arial"/>
                <w:lang w:val="es-MX"/>
              </w:rPr>
              <w:t xml:space="preserve">Red Informativa </w:t>
            </w:r>
          </w:p>
          <w:p w:rsidR="005B7701" w:rsidRPr="00A2251A" w:rsidRDefault="000E3B0C" w:rsidP="00467409">
            <w:pPr>
              <w:pStyle w:val="Textocomentario"/>
              <w:jc w:val="center"/>
              <w:rPr>
                <w:rFonts w:ascii="Arial" w:hAnsi="Arial" w:cs="Arial"/>
                <w:lang w:val="es-MX"/>
              </w:rPr>
            </w:pPr>
            <w:r w:rsidRPr="00A2251A">
              <w:rPr>
                <w:rFonts w:ascii="Arial" w:hAnsi="Arial" w:cs="Arial"/>
                <w:lang w:val="es-MX"/>
              </w:rPr>
              <w:t>Noticiosa del Distrito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01" w:rsidRPr="00A2251A" w:rsidRDefault="000E3B0C" w:rsidP="00C138A2">
            <w:pPr>
              <w:pStyle w:val="Textocomentario"/>
              <w:jc w:val="both"/>
              <w:rPr>
                <w:rFonts w:ascii="Arial" w:hAnsi="Arial" w:cs="Arial"/>
                <w:lang w:val="es-MX"/>
              </w:rPr>
            </w:pPr>
            <w:r w:rsidRPr="00A2251A">
              <w:rPr>
                <w:rFonts w:ascii="Arial" w:hAnsi="Arial" w:cs="Arial"/>
                <w:lang w:val="es-MX"/>
              </w:rPr>
              <w:t>Diariamente las redes sociales de las entidades del D.C. generan un</w:t>
            </w:r>
            <w:r w:rsidR="00E164ED" w:rsidRPr="00A2251A">
              <w:rPr>
                <w:rFonts w:ascii="Arial" w:hAnsi="Arial" w:cs="Arial"/>
                <w:lang w:val="es-MX"/>
              </w:rPr>
              <w:t>a</w:t>
            </w:r>
            <w:r w:rsidRPr="00A2251A">
              <w:rPr>
                <w:rFonts w:ascii="Arial" w:hAnsi="Arial" w:cs="Arial"/>
                <w:lang w:val="es-MX"/>
              </w:rPr>
              <w:t xml:space="preserve"> RED de estos </w:t>
            </w:r>
            <w:r w:rsidR="00E164ED" w:rsidRPr="00A2251A">
              <w:rPr>
                <w:rFonts w:ascii="Arial" w:hAnsi="Arial" w:cs="Arial"/>
                <w:lang w:val="es-MX"/>
              </w:rPr>
              <w:t>m</w:t>
            </w:r>
            <w:r w:rsidRPr="00A2251A">
              <w:rPr>
                <w:rFonts w:ascii="Arial" w:hAnsi="Arial" w:cs="Arial"/>
                <w:lang w:val="es-MX"/>
              </w:rPr>
              <w:t xml:space="preserve">edios </w:t>
            </w:r>
            <w:r w:rsidR="00E164ED" w:rsidRPr="00A2251A">
              <w:rPr>
                <w:rFonts w:ascii="Arial" w:hAnsi="Arial" w:cs="Arial"/>
                <w:lang w:val="es-MX"/>
              </w:rPr>
              <w:t>s</w:t>
            </w:r>
            <w:r w:rsidRPr="00A2251A">
              <w:rPr>
                <w:rFonts w:ascii="Arial" w:hAnsi="Arial" w:cs="Arial"/>
                <w:lang w:val="es-MX"/>
              </w:rPr>
              <w:t>ociales para promover información de forma conjunta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01" w:rsidRPr="00A2251A" w:rsidRDefault="000E3B0C" w:rsidP="004674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2251A">
              <w:rPr>
                <w:rFonts w:ascii="Arial" w:hAnsi="Arial" w:cs="Arial"/>
                <w:sz w:val="20"/>
                <w:szCs w:val="20"/>
                <w:lang w:val="es-MX"/>
              </w:rPr>
              <w:t>N/A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01" w:rsidRPr="00A2251A" w:rsidRDefault="000E3B0C" w:rsidP="004674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2251A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01" w:rsidRPr="00A2251A" w:rsidRDefault="005B7701" w:rsidP="004674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D97516" w:rsidRDefault="00D97516" w:rsidP="000C630F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B050"/>
        </w:rPr>
      </w:pPr>
    </w:p>
    <w:p w:rsidR="00CB5263" w:rsidRPr="00D51318" w:rsidRDefault="00CB5263" w:rsidP="000C630F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B050"/>
        </w:rPr>
      </w:pPr>
    </w:p>
    <w:p w:rsidR="00913262" w:rsidRPr="00D51318" w:rsidRDefault="00D84DA1" w:rsidP="000C630F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598D966" wp14:editId="23D8E743">
                <wp:simplePos x="0" y="0"/>
                <wp:positionH relativeFrom="page">
                  <wp:posOffset>1081405</wp:posOffset>
                </wp:positionH>
                <wp:positionV relativeFrom="paragraph">
                  <wp:posOffset>156845</wp:posOffset>
                </wp:positionV>
                <wp:extent cx="5756275" cy="261620"/>
                <wp:effectExtent l="0" t="0" r="15875" b="5080"/>
                <wp:wrapNone/>
                <wp:docPr id="2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275" cy="261620"/>
                          <a:chOff x="1583" y="-32"/>
                          <a:chExt cx="9361" cy="325"/>
                        </a:xfrm>
                      </wpg:grpSpPr>
                      <wps:wsp>
                        <wps:cNvPr id="24" name="Freeform 145"/>
                        <wps:cNvSpPr>
                          <a:spLocks/>
                        </wps:cNvSpPr>
                        <wps:spPr bwMode="auto">
                          <a:xfrm>
                            <a:off x="1594" y="-21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46"/>
                        <wps:cNvSpPr>
                          <a:spLocks/>
                        </wps:cNvSpPr>
                        <wps:spPr bwMode="auto">
                          <a:xfrm>
                            <a:off x="1594" y="283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47"/>
                        <wps:cNvSpPr>
                          <a:spLocks/>
                        </wps:cNvSpPr>
                        <wps:spPr bwMode="auto">
                          <a:xfrm>
                            <a:off x="1589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48"/>
                        <wps:cNvSpPr>
                          <a:spLocks/>
                        </wps:cNvSpPr>
                        <wps:spPr bwMode="auto">
                          <a:xfrm>
                            <a:off x="10938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EDAC55D" id="Group 144" o:spid="_x0000_s1026" style="position:absolute;margin-left:85.15pt;margin-top:12.35pt;width:453.25pt;height:20.6pt;z-index:-251656192;mso-position-horizontal-relative:page" coordorigin="1583,-32" coordsize="936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YgSCwQAAKIVAAAOAAAAZHJzL2Uyb0RvYy54bWzsWNuO2zYQfS/QfyD0WMCrq2VbWG8Q+LIo&#10;kLYBsv0AWqIuqCSqpGx5W/TfOzOUvFpni7QO3IfAfpApzWguh8PDEe/fHauSHYTShayXlnvnWEzU&#10;sUyKOltavz5tJ3OL6ZbXCS9lLZbWs9DWu4fvv7vvmkh4MpdlIhQDI7WOumZp5W3bRLat41xUXN/J&#10;RtQgTKWqeAu3KrMTxTuwXpW25zih3UmVNErGQmt4ujZC64Hsp6mI21/SVIuWlUsLYmvpqui6w6v9&#10;cM+jTPEmL+I+DH5BFBUvanB6MrXmLWd7VXxmqipiJbVM27tYVrZM0yIWlANk4zpn2TwquW8olyzq&#10;suYEE0B7htPFZuOfDx8VK5Kl5fkWq3kFc0RumRsEiE7XZBEoParmU/NRmRRh+EHGv2kQ2+dyvM+M&#10;Mtt1P8kEDPJ9KwmdY6oqNAF5syNNwvNpEsSxZTE8nM6moTebWiwGmRe6odfPUpzDVOJr7nQOsYJ0&#10;4ntmAuN807+98EPXvOp7UxTaPDJeKdI+MkwL6k2/QKq/DtJPOW8EzZRGtAZIgwHSrRICixhQpajQ&#10;PegNkOoxniMJqmmA/YtIutMF+EJIPNdAMsC58P2FAYRgPMHBo3iv20chaUL44YNuzVpIYETTnPTl&#10;8ATrJq1KWBY/2MxhHSOTvfKgA6CfdFA+UgOX2WCU54Of+Fj3jmDEONKFQzXSSI2TjF6H4gALoIRB&#10;/YMueD/XNe/0LhTwwDkDKIsBA+wMWg1vMTJ0gUPWLS3KEh9U8iCeJInas6oFJy/Ssh5rGdxHURkx&#10;vIEOqC5PTjHW0WTUcluUJQFc1hjKzA8DwkbLskhQiNFole1WpWIHjtxGv77gX6kBh9QJGcsFTzb9&#10;uOVFacbgvCRsoWJ6CLB2iLz+XDiLzXwzDyaBF24mgbNeT95vV8Ek3Lqz6dpfr1Zr9y8MzQ2ivEgS&#10;UWN0A5G6wb9bVT2lGwo8UemrLF4lu6Xf58nar8MgkCGX4Z+yAxowa8pwwE4mz7C+lDQ7A+xkMMil&#10;+sNiHewKS0v/vudKWKz8sQaOWAAr4jZCN8F0BtzE1FiyG0t4HYOppdVaUOA4XLVm69k3qshy8OTS&#10;tNbyPTBkWuAKpPhMVP0N0NT/xVfAumYLGPFViDhfja88oHIqzhtfIbl9M3wV3vjqhZxvfNVcp78K&#10;3+Cr2XX4ag5dFPVXxIc8GvgKNgBsVH2XeAw206HHHe/o/6G9yllvCrumt7or3w3YSQn8XdBbmdYK&#10;Oizcb77QW/W61FUOuub/Uq7KDVqXt1YmJMChj//rOqsbU43ayBtTXYmpZm8w1fwqTOUsfDhzuVGV&#10;+WS8URV9K94+Ar+Fj0A6woKDQMqlP7TEk8bxPYzHR6sPfwMAAP//AwBQSwMEFAAGAAgAAAAhALfO&#10;15jgAAAACgEAAA8AAABkcnMvZG93bnJldi54bWxMj0FLw0AQhe+C/2EZwZvdpLWJxmxKKeqpCLaC&#10;eJtmp0lodjZkt0n6792e9PiYjzffy1eTacVAvWssK4hnEQji0uqGKwVf+7eHJxDOI2tsLZOCCzlY&#10;Fbc3OWbajvxJw85XIpSwy1BB7X2XSenKmgy6me2Iw+1oe4M+xL6SuscxlJtWzqMokQYbDh9q7GhT&#10;U3nanY2C9xHH9SJ+Hban4+bys19+fG9jUur+blq/gPA0+T8YrvpBHYrgdLBn1k60IafRIqAK5o8p&#10;iCsQpUkYc1CQLJ9BFrn8P6H4BQAA//8DAFBLAQItABQABgAIAAAAIQC2gziS/gAAAOEBAAATAAAA&#10;AAAAAAAAAAAAAAAAAABbQ29udGVudF9UeXBlc10ueG1sUEsBAi0AFAAGAAgAAAAhADj9If/WAAAA&#10;lAEAAAsAAAAAAAAAAAAAAAAALwEAAF9yZWxzLy5yZWxzUEsBAi0AFAAGAAgAAAAhAJPdiBILBAAA&#10;ohUAAA4AAAAAAAAAAAAAAAAALgIAAGRycy9lMm9Eb2MueG1sUEsBAi0AFAAGAAgAAAAhALfO15jg&#10;AAAACgEAAA8AAAAAAAAAAAAAAAAAZQYAAGRycy9kb3ducmV2LnhtbFBLBQYAAAAABAAEAPMAAABy&#10;BwAAAAA=&#10;" o:allowincell="f">
                <v:shape id="Freeform 145" o:spid="_x0000_s1027" style="position:absolute;left:1594;top:-21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8PawQAAANsAAAAPAAAAZHJzL2Rvd25yZXYueG1sRI9Bi8Iw&#10;FITvC/6H8ARva2p1RatRRBAEL9rV+7N5tsXmpTRRq7/eCAt7HGbmG2a+bE0l7tS40rKCQT8CQZxZ&#10;XXKu4Pi7+Z6AcB5ZY2WZFDzJwXLR+Zpjou2DD3RPfS4ChF2CCgrv60RKlxVk0PVtTRy8i20M+iCb&#10;XOoGHwFuKhlH0VgaLDksFFjTuqDsmt6MAnqlZ1pXh/JnuNsep3szjfnklep129UMhKfW/4f/2lut&#10;IB7B50v4AXLxBgAA//8DAFBLAQItABQABgAIAAAAIQDb4fbL7gAAAIUBAAATAAAAAAAAAAAAAAAA&#10;AAAAAABbQ29udGVudF9UeXBlc10ueG1sUEsBAi0AFAAGAAgAAAAhAFr0LFu/AAAAFQEAAAsAAAAA&#10;AAAAAAAAAAAAHwEAAF9yZWxzLy5yZWxzUEsBAi0AFAAGAAgAAAAhAITDw9rBAAAA2wAAAA8AAAAA&#10;AAAAAAAAAAAABwIAAGRycy9kb3ducmV2LnhtbFBLBQYAAAAAAwADALcAAAD1AgAAAAA=&#10;" path="m,l9339,e" filled="f" strokeweight=".20456mm">
                  <v:path arrowok="t" o:connecttype="custom" o:connectlocs="0,0;9339,0" o:connectangles="0,0"/>
                </v:shape>
                <v:shape id="Freeform 146" o:spid="_x0000_s1028" style="position:absolute;left:1594;top:283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s7oxQAAANsAAAAPAAAAZHJzL2Rvd25yZXYueG1sRI9Ba8JA&#10;FITvBf/D8oReim4qVGp0E0SQFjypFfH2yD6TmOzbkN2u6b/vCoUeh5n5hlnlg2lFoN7VlhW8ThMQ&#10;xIXVNZcKvo7byTsI55E1tpZJwQ85yLPR0wpTbe+8p3DwpYgQdikqqLzvUildUZFBN7UdcfSutjfo&#10;o+xLqXu8R7hp5SxJ5tJgzXGhwo42FRXN4dso2IXF7hQuTeM38/K6DXy+vTQfSj2Ph/UShKfB/4f/&#10;2p9awewNHl/iD5DZLwAAAP//AwBQSwECLQAUAAYACAAAACEA2+H2y+4AAACFAQAAEwAAAAAAAAAA&#10;AAAAAAAAAAAAW0NvbnRlbnRfVHlwZXNdLnhtbFBLAQItABQABgAIAAAAIQBa9CxbvwAAABUBAAAL&#10;AAAAAAAAAAAAAAAAAB8BAABfcmVscy8ucmVsc1BLAQItABQABgAIAAAAIQBlKs7oxQAAANsAAAAP&#10;AAAAAAAAAAAAAAAAAAcCAABkcnMvZG93bnJldi54bWxQSwUGAAAAAAMAAwC3AAAA+QIAAAAA&#10;" path="m,l9339,e" filled="f" strokeweight=".58pt">
                  <v:path arrowok="t" o:connecttype="custom" o:connectlocs="0,0;9339,0" o:connectangles="0,0"/>
                </v:shape>
                <v:shape id="Freeform 147" o:spid="_x0000_s1029" style="position:absolute;left:1589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ZxxQAAANsAAAAPAAAAZHJzL2Rvd25yZXYueG1sRI9Ba8JA&#10;FITvgv9heYVepG7qQW3MKtJS6KWHRgl6e2RfkyXZt2F31fTfdwsFj8PMfMMUu9H24ko+GMcKnucZ&#10;COLaacONguPh/WkNIkRkjb1jUvBDAXbb6aTAXLsbf9G1jI1IEA45KmhjHHIpQ92SxTB3A3Hyvp23&#10;GJP0jdQebwlue7nIsqW0aDgttDjQa0t1V16sAhOP5WWoqspYjZ8v587P3k4rpR4fxv0GRKQx3sP/&#10;7Q+tYLGEvy/pB8jtLwAAAP//AwBQSwECLQAUAAYACAAAACEA2+H2y+4AAACFAQAAEwAAAAAAAAAA&#10;AAAAAAAAAAAAW0NvbnRlbnRfVHlwZXNdLnhtbFBLAQItABQABgAIAAAAIQBa9CxbvwAAABUBAAAL&#10;AAAAAAAAAAAAAAAAAB8BAABfcmVscy8ucmVsc1BLAQItABQABgAIAAAAIQDbejZxxQAAANsAAAAP&#10;AAAAAAAAAAAAAAAAAAcCAABkcnMvZG93bnJldi54bWxQSwUGAAAAAAMAAwC3AAAA+QIAAAAA&#10;" path="m,l,314e" filled="f" strokeweight=".58pt">
                  <v:path arrowok="t" o:connecttype="custom" o:connectlocs="0,0;0,314" o:connectangles="0,0"/>
                </v:shape>
                <v:shape id="Freeform 148" o:spid="_x0000_s1030" style="position:absolute;left:10938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pPqxAAAANsAAAAPAAAAZHJzL2Rvd25yZXYueG1sRI9BawIx&#10;FITvBf9DeIKXotl6qLoaRSqClx66yqK3x+a5G9y8LEnU7b9vCoUeh5n5hlltetuKB/lgHCt4m2Qg&#10;iCunDdcKTsf9eA4iRGSNrWNS8E0BNuvBywpz7Z78RY8i1iJBOOSooImxy6UMVUMWw8R1xMm7Om8x&#10;JulrqT0+E9y2cppl79Ki4bTQYEcfDVW34m4VmHgq7l1ZlsZq/Fxcbv51d54pNRr22yWISH38D/+1&#10;D1rBdAa/X9IPkOsfAAAA//8DAFBLAQItABQABgAIAAAAIQDb4fbL7gAAAIUBAAATAAAAAAAAAAAA&#10;AAAAAAAAAABbQ29udGVudF9UeXBlc10ueG1sUEsBAi0AFAAGAAgAAAAhAFr0LFu/AAAAFQEAAAsA&#10;AAAAAAAAAAAAAAAAHwEAAF9yZWxzLy5yZWxzUEsBAi0AFAAGAAgAAAAhALQ2k+r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w10:wrap anchorx="page"/>
              </v:group>
            </w:pict>
          </mc:Fallback>
        </mc:AlternateContent>
      </w:r>
    </w:p>
    <w:p w:rsidR="00913262" w:rsidRPr="00D51318" w:rsidRDefault="005B57A1" w:rsidP="000C63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right="-498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 xml:space="preserve">DEFINICIONES </w:t>
      </w:r>
    </w:p>
    <w:p w:rsidR="00596C46" w:rsidRPr="00D51318" w:rsidRDefault="00596C46" w:rsidP="000C630F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B050"/>
        </w:rPr>
      </w:pPr>
    </w:p>
    <w:p w:rsidR="009258EE" w:rsidRPr="00D51318" w:rsidRDefault="005B57A1" w:rsidP="00657933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5B57A1">
        <w:rPr>
          <w:rFonts w:ascii="Arial" w:hAnsi="Arial" w:cs="Arial"/>
          <w:b/>
          <w:lang w:val="es-MX"/>
        </w:rPr>
        <w:t xml:space="preserve">Actores: </w:t>
      </w:r>
      <w:r w:rsidR="000E3B0C" w:rsidRPr="002640E1">
        <w:rPr>
          <w:rFonts w:ascii="Arial" w:hAnsi="Arial" w:cs="Arial"/>
          <w:lang w:val="es-MX"/>
        </w:rPr>
        <w:t>Individuos o Colectivos que interactúan entre sí y con la organización a partir de la toma y ejecución de decisiones que transforman la realidad, el contexto y el territorio, de sí mismos, de sus comunidades y de las organizaciones con las cuales se relacionan.</w:t>
      </w:r>
    </w:p>
    <w:p w:rsidR="00D722C9" w:rsidRPr="00D51318" w:rsidRDefault="00D722C9" w:rsidP="0065793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D722C9" w:rsidRPr="00D51318" w:rsidRDefault="005B57A1" w:rsidP="00657933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5B57A1">
        <w:rPr>
          <w:rFonts w:ascii="Arial" w:hAnsi="Arial" w:cs="Arial"/>
          <w:b/>
          <w:lang w:val="es-MX"/>
        </w:rPr>
        <w:t>Comunicación:</w:t>
      </w:r>
      <w:r w:rsidR="000E3B0C" w:rsidRPr="002640E1">
        <w:rPr>
          <w:rFonts w:ascii="Arial" w:hAnsi="Arial" w:cs="Arial"/>
          <w:lang w:val="es-MX"/>
        </w:rPr>
        <w:t xml:space="preserve"> Entendida como un proceso transversal, </w:t>
      </w:r>
      <w:r w:rsidR="00A06785">
        <w:rPr>
          <w:rFonts w:ascii="Arial" w:hAnsi="Arial" w:cs="Arial"/>
          <w:lang w:val="es-MX"/>
        </w:rPr>
        <w:t>no lineal</w:t>
      </w:r>
      <w:r w:rsidR="000E3B0C" w:rsidRPr="002640E1">
        <w:rPr>
          <w:rFonts w:ascii="Arial" w:hAnsi="Arial" w:cs="Arial"/>
          <w:lang w:val="es-MX"/>
        </w:rPr>
        <w:t xml:space="preserve">, de interacciones entre actores situados en diversas realidades y contextos culturales que, mediante distintos lenguajes intercambian significado y sentido con el propósito de construir </w:t>
      </w:r>
      <w:r w:rsidR="003A5AC8">
        <w:rPr>
          <w:rFonts w:ascii="Arial" w:hAnsi="Arial" w:cs="Arial"/>
          <w:lang w:val="es-MX"/>
        </w:rPr>
        <w:t>una comprensión</w:t>
      </w:r>
      <w:r w:rsidR="000E3B0C" w:rsidRPr="002640E1">
        <w:rPr>
          <w:rFonts w:ascii="Arial" w:hAnsi="Arial" w:cs="Arial"/>
          <w:lang w:val="es-MX"/>
        </w:rPr>
        <w:t xml:space="preserve"> compartida. Así, la </w:t>
      </w:r>
      <w:r w:rsidR="003A5AC8">
        <w:rPr>
          <w:rFonts w:ascii="Arial" w:hAnsi="Arial" w:cs="Arial"/>
          <w:lang w:val="es-MX"/>
        </w:rPr>
        <w:t>comunicación</w:t>
      </w:r>
      <w:r w:rsidR="000E3B0C" w:rsidRPr="002640E1">
        <w:rPr>
          <w:rFonts w:ascii="Arial" w:hAnsi="Arial" w:cs="Arial"/>
          <w:lang w:val="es-MX"/>
        </w:rPr>
        <w:t xml:space="preserve"> se propone como un proceso abierto e incluyente de participación, deliberación, controversia, expresión, narración y mediación entre ciudadanos, servidores públicos, oferentes, instituciones y demás actores involucrados alrededor de asuntos de interés colectivo.</w:t>
      </w:r>
    </w:p>
    <w:p w:rsidR="00D722C9" w:rsidRPr="00D51318" w:rsidRDefault="00D722C9" w:rsidP="006579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80021D" w:rsidRPr="00D51318" w:rsidRDefault="005B57A1" w:rsidP="00657933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5B57A1">
        <w:rPr>
          <w:rFonts w:ascii="Arial" w:hAnsi="Arial" w:cs="Arial"/>
          <w:b/>
          <w:lang w:val="es-MX"/>
        </w:rPr>
        <w:t>Comunicación Digital</w:t>
      </w:r>
      <w:r w:rsidR="000E3B0C" w:rsidRPr="002640E1">
        <w:rPr>
          <w:rFonts w:ascii="Arial" w:hAnsi="Arial" w:cs="Arial"/>
          <w:lang w:val="es-MX"/>
        </w:rPr>
        <w:t>: Es aquella comunicación que emplea para sí los medios digitales, entre los que sobresalen los blogs, las revistas virtuales, las versiones digitales y audiovisuales de los medios impresos, portales Web, Intranets, Redes Sociales, emisoras de radio virtuales, videojuegos. Su variedad es casi infinita, casi ilimitada, lo que hace que, día a día, un gran número de entidades y organizaciones se inclinen por ellos para crear, expresar, diseñar, informar y comunicar.</w:t>
      </w:r>
    </w:p>
    <w:p w:rsidR="0019353D" w:rsidRPr="00D51318" w:rsidRDefault="0019353D" w:rsidP="006579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D722C9" w:rsidRPr="00D51318" w:rsidRDefault="005B57A1" w:rsidP="00657933">
      <w:pPr>
        <w:spacing w:after="0" w:line="240" w:lineRule="auto"/>
        <w:jc w:val="both"/>
        <w:rPr>
          <w:rFonts w:ascii="Arial" w:hAnsi="Arial" w:cs="Arial"/>
          <w:lang w:val="es-MX"/>
        </w:rPr>
      </w:pPr>
      <w:proofErr w:type="spellStart"/>
      <w:r w:rsidRPr="005B57A1">
        <w:rPr>
          <w:rFonts w:ascii="Arial" w:hAnsi="Arial" w:cs="Arial"/>
          <w:b/>
          <w:lang w:val="es-MX"/>
        </w:rPr>
        <w:lastRenderedPageBreak/>
        <w:t>Community</w:t>
      </w:r>
      <w:proofErr w:type="spellEnd"/>
      <w:r w:rsidRPr="005B57A1">
        <w:rPr>
          <w:rFonts w:ascii="Arial" w:hAnsi="Arial" w:cs="Arial"/>
          <w:b/>
          <w:lang w:val="es-MX"/>
        </w:rPr>
        <w:t xml:space="preserve"> Manager o Social Media Manager:</w:t>
      </w:r>
      <w:r w:rsidR="000E3B0C" w:rsidRPr="002640E1">
        <w:rPr>
          <w:rFonts w:ascii="Arial" w:hAnsi="Arial" w:cs="Arial"/>
          <w:lang w:val="es-MX"/>
        </w:rPr>
        <w:t xml:space="preserve"> </w:t>
      </w:r>
      <w:r w:rsidR="000E3B0C" w:rsidRPr="002640E1">
        <w:rPr>
          <w:rFonts w:ascii="Arial" w:hAnsi="Arial" w:cs="Arial"/>
          <w:iCs/>
          <w:shd w:val="clear" w:color="auto" w:fill="FFFFFF"/>
        </w:rPr>
        <w:t xml:space="preserve">Es el profesional encargado de responder por la comunicación en medios sociales. Es responsable de gestionar, construir, acrecentar, sostener y moderar comunidades en torno a una </w:t>
      </w:r>
      <w:r w:rsidR="000E3B0C" w:rsidRPr="00C138A2">
        <w:rPr>
          <w:rFonts w:ascii="Arial" w:hAnsi="Arial" w:cs="Arial"/>
          <w:iCs/>
          <w:u w:val="single"/>
          <w:shd w:val="clear" w:color="auto" w:fill="FFFFFF"/>
        </w:rPr>
        <w:t>marca corporativa</w:t>
      </w:r>
      <w:r w:rsidR="000E3B0C" w:rsidRPr="002640E1">
        <w:rPr>
          <w:rFonts w:ascii="Arial" w:hAnsi="Arial" w:cs="Arial"/>
          <w:iCs/>
          <w:shd w:val="clear" w:color="auto" w:fill="FFFFFF"/>
        </w:rPr>
        <w:t xml:space="preserve"> en Internet. En cierta forma, defiende las relaciones de la entidad con los grupos de interés en el ámbito digital, gracias al conocimiento de las necesidades y los planteamientos estratégicos de la organización y los intereses de los usuarios. </w:t>
      </w:r>
      <w:r w:rsidR="000E3B0C" w:rsidRPr="002640E1">
        <w:rPr>
          <w:rFonts w:ascii="Arial" w:hAnsi="Arial" w:cs="Arial"/>
          <w:shd w:val="clear" w:color="auto" w:fill="FFFFFF"/>
        </w:rPr>
        <w:t>Con conocimientos sobre estrategias de comunicación en línea para llegar a la comunidad de manera efectiva</w:t>
      </w:r>
      <w:r w:rsidR="000E3B0C" w:rsidRPr="002640E1">
        <w:rPr>
          <w:rFonts w:ascii="Arial" w:hAnsi="Arial" w:cs="Arial"/>
          <w:iCs/>
          <w:shd w:val="clear" w:color="auto" w:fill="FFFFFF"/>
        </w:rPr>
        <w:t xml:space="preserve">, asertiva y transparente. </w:t>
      </w:r>
    </w:p>
    <w:p w:rsidR="00D722C9" w:rsidRPr="00D51318" w:rsidRDefault="00D722C9" w:rsidP="006579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BE41DB" w:rsidRPr="00D51318" w:rsidRDefault="005B57A1" w:rsidP="00657933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Arial" w:hAnsi="Arial" w:cs="Arial"/>
          <w:b/>
          <w:lang w:val="es-MX"/>
        </w:rPr>
      </w:pPr>
      <w:r w:rsidRPr="005B57A1">
        <w:rPr>
          <w:rFonts w:ascii="Arial" w:hAnsi="Arial" w:cs="Arial"/>
          <w:b/>
          <w:lang w:val="es-MX"/>
        </w:rPr>
        <w:t xml:space="preserve">Gestión de Contenidos: </w:t>
      </w:r>
      <w:r w:rsidR="000E3B0C" w:rsidRPr="002640E1">
        <w:rPr>
          <w:rFonts w:ascii="Arial" w:hAnsi="Arial" w:cs="Arial"/>
          <w:lang w:val="es-MX"/>
        </w:rPr>
        <w:t>La gestión de contenidos es el proceso que permite facilitar la creación y actualización de contenido, entendido como las piezas comunicativas que son alojadas en medios digitales. Se dirige, en un sentido amplio, a proporcionar el contenido adecuado, al público de interés adecuado y en el momento adecuado.</w:t>
      </w:r>
    </w:p>
    <w:p w:rsidR="00FA1AE3" w:rsidRPr="00D51318" w:rsidRDefault="00FA1AE3" w:rsidP="006579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821BB8" w:rsidRPr="00D51318" w:rsidRDefault="005B57A1" w:rsidP="00657933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5B57A1">
        <w:rPr>
          <w:rFonts w:ascii="Arial" w:hAnsi="Arial" w:cs="Arial"/>
          <w:b/>
          <w:lang w:val="es-MX"/>
        </w:rPr>
        <w:t>Confianza:</w:t>
      </w:r>
      <w:r w:rsidR="000E3B0C" w:rsidRPr="002640E1">
        <w:rPr>
          <w:rFonts w:ascii="Arial" w:hAnsi="Arial" w:cs="Arial"/>
          <w:lang w:val="es-MX"/>
        </w:rPr>
        <w:t xml:space="preserve"> Podemos comprender la </w:t>
      </w:r>
      <w:r w:rsidR="003A5AC8">
        <w:rPr>
          <w:rFonts w:ascii="Arial" w:hAnsi="Arial" w:cs="Arial"/>
          <w:lang w:val="es-MX"/>
        </w:rPr>
        <w:t>c</w:t>
      </w:r>
      <w:r w:rsidR="000E3B0C" w:rsidRPr="002640E1">
        <w:rPr>
          <w:rFonts w:ascii="Arial" w:hAnsi="Arial" w:cs="Arial"/>
          <w:lang w:val="es-MX"/>
        </w:rPr>
        <w:t xml:space="preserve">onfianza como un </w:t>
      </w:r>
      <w:r w:rsidR="003A5AC8">
        <w:rPr>
          <w:rFonts w:ascii="Arial" w:hAnsi="Arial" w:cs="Arial"/>
          <w:lang w:val="es-MX"/>
        </w:rPr>
        <w:t>r</w:t>
      </w:r>
      <w:r w:rsidR="000E3B0C" w:rsidRPr="002640E1">
        <w:rPr>
          <w:rFonts w:ascii="Arial" w:hAnsi="Arial" w:cs="Arial"/>
          <w:lang w:val="es-MX"/>
        </w:rPr>
        <w:t xml:space="preserve">ecurso o riqueza que se convierte en Capital Social que se comparte entre organizaciones y sus públicos de interés, lo que permite afianzar las relaciones de entendimiento. Además, podemos entender la confianza como el sentimiento y conocimiento generado por acciones, actitudes o variables que promueven un estado de seguridad en las interacciones sociales y la gestión de las organizaciones. La confianza se expresa en la sensación de contar con un soporte sólido y de respaldo en el logro de objetivos y metas y en la satisfacción de necesidades. </w:t>
      </w:r>
    </w:p>
    <w:p w:rsidR="00821BB8" w:rsidRPr="00D51318" w:rsidRDefault="00821BB8" w:rsidP="00657933">
      <w:pPr>
        <w:spacing w:after="0" w:line="240" w:lineRule="auto"/>
        <w:jc w:val="both"/>
        <w:rPr>
          <w:rFonts w:ascii="Arial" w:hAnsi="Arial" w:cs="Arial"/>
          <w:color w:val="FF0000"/>
          <w:lang w:val="es-MX"/>
        </w:rPr>
      </w:pPr>
    </w:p>
    <w:p w:rsidR="00821BB8" w:rsidRPr="00D51318" w:rsidRDefault="005B57A1" w:rsidP="00657933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5B57A1">
        <w:rPr>
          <w:rFonts w:ascii="Arial" w:hAnsi="Arial" w:cs="Arial"/>
          <w:b/>
          <w:lang w:val="es-MX"/>
        </w:rPr>
        <w:t xml:space="preserve">Divulgación: </w:t>
      </w:r>
      <w:r w:rsidR="000E3B0C" w:rsidRPr="002640E1">
        <w:rPr>
          <w:rFonts w:ascii="Arial" w:hAnsi="Arial" w:cs="Arial"/>
          <w:lang w:val="es-MX"/>
        </w:rPr>
        <w:t xml:space="preserve">Proceso de producción y circulación de información, que se configure como un referente significativo para los actores que la comparten. El proceso de divulgación supone el diseño y la verificación de los medios, canales, lenguajes y modos de comunicación más cercanos a los individuos e instituciones a quienes va orientada, así como la alineación con los objetivos estratégicos de la organización. </w:t>
      </w:r>
    </w:p>
    <w:p w:rsidR="00E81274" w:rsidRPr="00D51318" w:rsidRDefault="00E81274" w:rsidP="006579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1366C4" w:rsidRPr="00D51318" w:rsidRDefault="005B57A1" w:rsidP="0065793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5B57A1">
        <w:rPr>
          <w:rFonts w:ascii="Arial" w:hAnsi="Arial" w:cs="Arial"/>
          <w:b/>
          <w:lang w:val="es-MX"/>
        </w:rPr>
        <w:t>Medios Digitales:</w:t>
      </w:r>
      <w:r w:rsidR="000E3B0C" w:rsidRPr="002640E1">
        <w:rPr>
          <w:rFonts w:ascii="Arial" w:hAnsi="Arial" w:cs="Arial"/>
          <w:lang w:val="es-MX"/>
        </w:rPr>
        <w:t xml:space="preserve"> Son aquellos entre los que sobresalen los blogs, las revistas virtuales, las versiones digitales y audiovisuales de los medios impresos, portales Web, Intranets, Redes Sociales, emisoras de radio virtuales, videojuegos. Su variedad es casi infinita, casi ilimitada, lo que hace que, día a día, un gran número de entidades y organizaciones se inclinen por ellos para crear, expresar, diseñar, informar y comunicar.</w:t>
      </w:r>
    </w:p>
    <w:p w:rsidR="001366C4" w:rsidRPr="00D51318" w:rsidRDefault="001366C4" w:rsidP="006579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821BB8" w:rsidRPr="00D51318" w:rsidRDefault="005B57A1" w:rsidP="00657933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5B57A1">
        <w:rPr>
          <w:rFonts w:ascii="Arial" w:hAnsi="Arial" w:cs="Arial"/>
          <w:b/>
          <w:lang w:val="es-MX"/>
        </w:rPr>
        <w:t>Pieza Comunicativa:</w:t>
      </w:r>
      <w:r w:rsidR="000E3B0C" w:rsidRPr="002640E1">
        <w:rPr>
          <w:rFonts w:ascii="Arial" w:hAnsi="Arial" w:cs="Arial"/>
          <w:lang w:val="es-MX"/>
        </w:rPr>
        <w:t xml:space="preserve"> Producto que traduce las necesidades y expectativas de comunicación en mensajes coherentes con las características comunicativas de los grupos de interés. Estos productos pueden expresarse en formatos audiovisuales, gráficos, sonoros, digitales y escritos. </w:t>
      </w:r>
    </w:p>
    <w:p w:rsidR="009258EE" w:rsidRPr="00D51318" w:rsidRDefault="009258EE" w:rsidP="006579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9258EE" w:rsidRPr="00D51318" w:rsidRDefault="005B57A1" w:rsidP="00657933">
      <w:pPr>
        <w:spacing w:after="0" w:line="240" w:lineRule="auto"/>
        <w:jc w:val="both"/>
        <w:rPr>
          <w:rFonts w:ascii="Arial" w:hAnsi="Arial" w:cs="Arial"/>
        </w:rPr>
      </w:pPr>
      <w:r w:rsidRPr="005B57A1">
        <w:rPr>
          <w:rFonts w:ascii="Arial" w:hAnsi="Arial" w:cs="Arial"/>
          <w:b/>
          <w:lang w:val="es-MX"/>
        </w:rPr>
        <w:t>Públicos de Interés:</w:t>
      </w:r>
      <w:r w:rsidR="000E3B0C" w:rsidRPr="002640E1">
        <w:rPr>
          <w:rFonts w:ascii="Arial" w:hAnsi="Arial" w:cs="Arial"/>
          <w:lang w:val="es-MX"/>
        </w:rPr>
        <w:t xml:space="preserve"> Conjunto de actores que pueden ser individuos, organizaciones, colectivos, comunidades, empresas, asociaciones, entidades, etc., que se encuentran directa o indirectamente vinculadas con la misión de la organización. El relacionamiento con estos públicos de interés supone diversas formas y acciones de comunicación, y cada uno de ellos configura un punto clave en diferentes niveles de la gestión de la CVP.</w:t>
      </w:r>
    </w:p>
    <w:p w:rsidR="00FA1AE3" w:rsidRPr="002640E1" w:rsidRDefault="00FA1AE3" w:rsidP="0065793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19705A" w:rsidRPr="00D51318" w:rsidRDefault="005B57A1" w:rsidP="00657933">
      <w:pPr>
        <w:spacing w:after="0" w:line="240" w:lineRule="auto"/>
        <w:jc w:val="both"/>
        <w:rPr>
          <w:rFonts w:ascii="Arial" w:hAnsi="Arial" w:cs="Arial"/>
          <w:b/>
        </w:rPr>
      </w:pPr>
      <w:r w:rsidRPr="005B57A1">
        <w:rPr>
          <w:rFonts w:ascii="Arial" w:hAnsi="Arial" w:cs="Arial"/>
          <w:b/>
          <w:lang w:val="es-MX"/>
        </w:rPr>
        <w:t xml:space="preserve">Redes Sociales: </w:t>
      </w:r>
      <w:r w:rsidR="000E3B0C" w:rsidRPr="002640E1">
        <w:rPr>
          <w:rFonts w:ascii="Arial" w:hAnsi="Arial" w:cs="Arial"/>
          <w:lang w:val="es-MX"/>
        </w:rPr>
        <w:t>Las redes sociales, en Internet, son aplicaciones web que favorecen el contacto entre individuos. Estas personas pueden conocerse previamente o hacerlo a través de la red. Contactar a través de la red puede llevar a un conocimiento directo o, incluso, la formación de nuevas relaciones. Las redes sociales en internet se basan en los vínculos que hay entre sus usuarios.</w:t>
      </w:r>
      <w:r w:rsidR="000E3B0C" w:rsidRPr="002640E1">
        <w:rPr>
          <w:rFonts w:ascii="Arial" w:hAnsi="Arial" w:cs="Arial"/>
        </w:rPr>
        <w:t xml:space="preserve"> </w:t>
      </w:r>
    </w:p>
    <w:p w:rsidR="00CB5263" w:rsidRDefault="00CB5263" w:rsidP="000C630F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Arial" w:hAnsi="Arial" w:cs="Arial"/>
        </w:rPr>
      </w:pPr>
    </w:p>
    <w:p w:rsidR="00913262" w:rsidRPr="00D51318" w:rsidRDefault="00D84DA1" w:rsidP="000C630F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513811AB" wp14:editId="6F0AB62B">
                <wp:simplePos x="0" y="0"/>
                <wp:positionH relativeFrom="page">
                  <wp:posOffset>1081405</wp:posOffset>
                </wp:positionH>
                <wp:positionV relativeFrom="paragraph">
                  <wp:posOffset>156845</wp:posOffset>
                </wp:positionV>
                <wp:extent cx="5756275" cy="261620"/>
                <wp:effectExtent l="0" t="0" r="15875" b="5080"/>
                <wp:wrapNone/>
                <wp:docPr id="1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275" cy="261620"/>
                          <a:chOff x="1583" y="-32"/>
                          <a:chExt cx="9361" cy="325"/>
                        </a:xfrm>
                      </wpg:grpSpPr>
                      <wps:wsp>
                        <wps:cNvPr id="19" name="Freeform 150"/>
                        <wps:cNvSpPr>
                          <a:spLocks/>
                        </wps:cNvSpPr>
                        <wps:spPr bwMode="auto">
                          <a:xfrm>
                            <a:off x="1594" y="-21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1"/>
                        <wps:cNvSpPr>
                          <a:spLocks/>
                        </wps:cNvSpPr>
                        <wps:spPr bwMode="auto">
                          <a:xfrm>
                            <a:off x="1594" y="283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2"/>
                        <wps:cNvSpPr>
                          <a:spLocks/>
                        </wps:cNvSpPr>
                        <wps:spPr bwMode="auto">
                          <a:xfrm>
                            <a:off x="1589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53"/>
                        <wps:cNvSpPr>
                          <a:spLocks/>
                        </wps:cNvSpPr>
                        <wps:spPr bwMode="auto">
                          <a:xfrm>
                            <a:off x="10938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BC98688" id="Group 149" o:spid="_x0000_s1026" style="position:absolute;margin-left:85.15pt;margin-top:12.35pt;width:453.25pt;height:20.6pt;z-index:-251655168;mso-position-horizontal-relative:page" coordorigin="1583,-32" coordsize="936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kyHQQAAKIVAAAOAAAAZHJzL2Uyb0RvYy54bWzsWNtu4zYQfS/QfyD0WMDR1fIFcRYLX4IC&#10;23aBzX4ALVEXVBJVUracFv33zgwlW3ayaJPdFGhhP9iUZzSXM8PDkW7fHcqC7YXSuawWlnvjWExU&#10;kYzzKl1Ynx82o6nFdMOrmBeyEgvrUWjr3d3339229Vx4MpNFLBQDI5Wet/XCypqmntu2jjJRcn0j&#10;a1GBMJGq5A1cqtSOFW/BelnYnuOEditVXCsZCa3h35URWndkP0lE1PySJFo0rFhYEFtD34q+t/ht&#10;393yeap4neVRFwZ/RRQlzytwejS14g1nO5U/MVXmkZJaJs1NJEtbJkkeCcoBsnGdi2zuldzVlEs6&#10;b9P6CBNAe4HTq81GP+8/KpbHUDuoVMVLqBG5ZW4wQ3TaOp2D0r2qP9UflUkRlh9k9KsGsX0px+vU&#10;KLNt+5OMwSDfNZLQOSSqRBOQNztQER6PRRCHhkXw53gyDr3J2GIRyLzQDb2uSlEGpcTb3PHUtxhI&#10;R75nChhl6+7umR+65lbfG6PQ5nPjlSLtIsO0oN/0CVL9dZB+yngtqFIa0eohnfWQbpQQ2MTMHVM2&#10;6B70ekj1EM+BBNU0wP63SLrjWWAg8VwDSQ/nzPchCsSSHB/h4PNop5t7IakgfP9BN2YvxLCiMsdd&#10;OzzAvknKArbFDzZzWMvIZKfc6wDoRx2UD9TAZdob5VnvJzpUnSNYMY504VCP1FJjkdHrIGhQwqC+&#10;oAveL3XB68mFAh64ZABlMWCArUGr5g1Ghi5wydqFRVniH6XciwdJouaia8HJSVpUQy2D+yAqI4Y7&#10;0AH15dEpxjooRiU3eVEQwEWFoUz8MCBstCzyGIUYjVbpdlkotufIbfTpGv5MDTikislYJni87tYN&#10;zwuzBucFYQsd00GAvUPk9cfMma2n62kwCrxwPQqc1Wr0frMMRuHGnYxX/mq5XLl/YmhuMM/yOBYV&#10;RtcTqRv8s13VUbqhwCOVnmVxluyGPk+Ttc/DIJAhl/6XsgMaMHvKcMBWxo+wv5Q0JwOcZLDIpPrd&#10;Yi2cCgtL/7bjSlis+LECjpi5QYDHCF0E4wlwE1NDyXYo4VUEphZWY0GD43LZmKNnV6s8zcCTS2Wt&#10;5HtgyCTHHUjxmai6C6Cpf4mvMBtzBAz4ivjkzfjKAyqn5rzy1f+Kr8IrX53I+cpX9ZvMVzDrPOUr&#10;Ggm/PV9NYYqC03zkhed8BZSJw5XvEo/BYdrPuMMT/QXjVcY6Uzg1PTdd+W7Ajkrg7xWzFcQMIcOE&#10;hecNzUk4Tzw/W3W6dAr0uua3GxZePFtlBi10eRqe6heMViYkwKGL/+smqytTDcbIK1O9EVN5zzAV&#10;McY3Zypn5sOT/JWqkM96ertS1fUhEE+6/hH3P/oQSK+w4EUgtXX30hLfNA6vYT18tXr3FwAAAP//&#10;AwBQSwMEFAAGAAgAAAAhALfO15jgAAAACgEAAA8AAABkcnMvZG93bnJldi54bWxMj0FLw0AQhe+C&#10;/2EZwZvdpLWJxmxKKeqpCLaCeJtmp0lodjZkt0n6792e9PiYjzffy1eTacVAvWssK4hnEQji0uqG&#10;KwVf+7eHJxDOI2tsLZOCCzlYFbc3OWbajvxJw85XIpSwy1BB7X2XSenKmgy6me2Iw+1oe4M+xL6S&#10;uscxlJtWzqMokQYbDh9q7GhTU3nanY2C9xHH9SJ+Hban4+bys19+fG9jUur+blq/gPA0+T8YrvpB&#10;HYrgdLBn1k60IafRIqAK5o8piCsQpUkYc1CQLJ9BFrn8P6H4BQAA//8DAFBLAQItABQABgAIAAAA&#10;IQC2gziS/gAAAOEBAAATAAAAAAAAAAAAAAAAAAAAAABbQ29udGVudF9UeXBlc10ueG1sUEsBAi0A&#10;FAAGAAgAAAAhADj9If/WAAAAlAEAAAsAAAAAAAAAAAAAAAAALwEAAF9yZWxzLy5yZWxzUEsBAi0A&#10;FAAGAAgAAAAhADFoaTIdBAAAohUAAA4AAAAAAAAAAAAAAAAALgIAAGRycy9lMm9Eb2MueG1sUEsB&#10;Ai0AFAAGAAgAAAAhALfO15jgAAAACgEAAA8AAAAAAAAAAAAAAAAAdwYAAGRycy9kb3ducmV2Lnht&#10;bFBLBQYAAAAABAAEAPMAAACEBwAAAAA=&#10;" o:allowincell="f">
                <v:shape id="Freeform 150" o:spid="_x0000_s1027" style="position:absolute;left:1594;top:-21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b5wAAAANsAAAAPAAAAZHJzL2Rvd25yZXYueG1sRE9Na8JA&#10;EL0X/A/LFHprNrVYTOoqEhCEXjTG+zQ7JsHsbMiuMfXXu4LQ2zze5yxWo2nFQL1rLCv4iGIQxKXV&#10;DVcKisPmfQ7CeWSNrWVS8EcOVsvJywJTba+8pyH3lQgh7FJUUHvfpVK6siaDLrIdceBOtjfoA+wr&#10;qXu8hnDTymkcf0mDDYeGGjvKairP+cUooFv+S1m7b2afP9si2Zlkykev1NvruP4G4Wn0/+Kne6vD&#10;/AQev4QD5PIOAAD//wMAUEsBAi0AFAAGAAgAAAAhANvh9svuAAAAhQEAABMAAAAAAAAAAAAAAAAA&#10;AAAAAFtDb250ZW50X1R5cGVzXS54bWxQSwECLQAUAAYACAAAACEAWvQsW78AAAAVAQAACwAAAAAA&#10;AAAAAAAAAAAfAQAAX3JlbHMvLnJlbHNQSwECLQAUAAYACAAAACEApK6m+cAAAADbAAAADwAAAAAA&#10;AAAAAAAAAAAHAgAAZHJzL2Rvd25yZXYueG1sUEsFBgAAAAADAAMAtwAAAPQCAAAAAA==&#10;" path="m,l9339,e" filled="f" strokeweight=".20456mm">
                  <v:path arrowok="t" o:connecttype="custom" o:connectlocs="0,0;9339,0" o:connectangles="0,0"/>
                </v:shape>
                <v:shape id="Freeform 151" o:spid="_x0000_s1028" style="position:absolute;left:1594;top:283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1wwQAAANsAAAAPAAAAZHJzL2Rvd25yZXYueG1sRE9Ni8Iw&#10;EL0L+x/CLOxFbLoeZK1GEUFW8KSriLehGdvaZlKaGLv/3hwEj4/3PV/2phGBOldZVvCdpCCIc6sr&#10;LhQc/zajHxDOI2tsLJOCf3KwXHwM5php++A9hYMvRAxhl6GC0vs2k9LlJRl0iW2JI3e1nUEfYVdI&#10;3eEjhptGjtN0Ig1WHBtKbGldUl4f7kbBLkx3p3Cpa7+eFNdN4PNtWP8q9fXZr2YgPPX+LX65t1rB&#10;OK6PX+IPkIsnAAAA//8DAFBLAQItABQABgAIAAAAIQDb4fbL7gAAAIUBAAATAAAAAAAAAAAAAAAA&#10;AAAAAABbQ29udGVudF9UeXBlc10ueG1sUEsBAi0AFAAGAAgAAAAhAFr0LFu/AAAAFQEAAAsAAAAA&#10;AAAAAAAAAAAAHwEAAF9yZWxzLy5yZWxzUEsBAi0AFAAGAAgAAAAhAHVdbXDBAAAA2wAAAA8AAAAA&#10;AAAAAAAAAAAABwIAAGRycy9kb3ducmV2LnhtbFBLBQYAAAAAAwADALcAAAD1AgAAAAA=&#10;" path="m,l9339,e" filled="f" strokeweight=".58pt">
                  <v:path arrowok="t" o:connecttype="custom" o:connectlocs="0,0;9339,0" o:connectangles="0,0"/>
                </v:shape>
                <v:shape id="Freeform 152" o:spid="_x0000_s1029" style="position:absolute;left:1589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64FxAAAANsAAAAPAAAAZHJzL2Rvd25yZXYueG1sRI9BawIx&#10;FITvBf9DeIKXolk9tLoaRVoELz10lUVvj81zN7h5WZKo679vCoUeh5n5hlltetuKO/lgHCuYTjIQ&#10;xJXThmsFx8NuPAcRIrLG1jEpeFKAzXrwssJcuwd/072ItUgQDjkqaGLscilD1ZDFMHEdcfIuzluM&#10;Sfpaao+PBLetnGXZm7RoOC002NFHQ9W1uFkFJh6LW1eWpbEavxbnq3/9PL0rNRr22yWISH38D/+1&#10;91rBbAq/X9IPkOsfAAAA//8DAFBLAQItABQABgAIAAAAIQDb4fbL7gAAAIUBAAATAAAAAAAAAAAA&#10;AAAAAAAAAABbQ29udGVudF9UeXBlc10ueG1sUEsBAi0AFAAGAAgAAAAhAFr0LFu/AAAAFQEAAAsA&#10;AAAAAAAAAAAAAAAAHwEAAF9yZWxzLy5yZWxzUEsBAi0AFAAGAAgAAAAhAFSTrgX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v:shape id="Freeform 153" o:spid="_x0000_s1030" style="position:absolute;left:10938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TByxAAAANsAAAAPAAAAZHJzL2Rvd25yZXYueG1sRI9Ba8JA&#10;FITvhf6H5RV6KbppDlpTVxFLoZceTEPQ2yP7mixm34bdVdN/3xUEj8PMfMMs16PtxZl8MI4VvE4z&#10;EMSN04ZbBdXP5+QNRIjIGnvHpOCPAqxXjw9LLLS78I7OZWxFgnAoUEEX41BIGZqOLIapG4iT9+u8&#10;xZikb6X2eElw28s8y2bSouG00OFA246aY3myCkysytNQ17WxGr8Xh6N/+djPlXp+GjfvICKN8R6+&#10;tb+0gjyH65f0A+TqHwAA//8DAFBLAQItABQABgAIAAAAIQDb4fbL7gAAAIUBAAATAAAAAAAAAAAA&#10;AAAAAAAAAABbQ29udGVudF9UeXBlc10ueG1sUEsBAi0AFAAGAAgAAAAhAFr0LFu/AAAAFQEAAAsA&#10;AAAAAAAAAAAAAAAAHwEAAF9yZWxzLy5yZWxzUEsBAi0AFAAGAAgAAAAhAKRBMHL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w10:wrap anchorx="page"/>
              </v:group>
            </w:pict>
          </mc:Fallback>
        </mc:AlternateContent>
      </w:r>
    </w:p>
    <w:p w:rsidR="00913262" w:rsidRPr="00D51318" w:rsidRDefault="005B57A1" w:rsidP="000C63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right="-498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CONDICIONES GENERALES</w:t>
      </w:r>
    </w:p>
    <w:p w:rsidR="005174A4" w:rsidRPr="00D51318" w:rsidRDefault="005174A4" w:rsidP="00185CA7">
      <w:pPr>
        <w:spacing w:after="0" w:line="240" w:lineRule="auto"/>
        <w:jc w:val="both"/>
        <w:rPr>
          <w:rFonts w:ascii="Arial" w:hAnsi="Arial" w:cs="Arial"/>
        </w:rPr>
      </w:pPr>
    </w:p>
    <w:p w:rsidR="008E0E96" w:rsidRPr="00D51318" w:rsidRDefault="000E3B0C" w:rsidP="008E0E96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640E1">
        <w:rPr>
          <w:rFonts w:ascii="Arial" w:hAnsi="Arial" w:cs="Arial"/>
          <w:lang w:eastAsia="es-ES"/>
        </w:rPr>
        <w:t>Para el correcto funcionamiento de este procedimiento se requiere</w:t>
      </w:r>
      <w:r w:rsidRPr="002640E1">
        <w:rPr>
          <w:rFonts w:ascii="Arial" w:eastAsia="Times New Roman" w:hAnsi="Arial" w:cs="Arial"/>
          <w:lang w:val="es-MX" w:eastAsia="es-CO"/>
        </w:rPr>
        <w:t xml:space="preserve"> el </w:t>
      </w:r>
      <w:r w:rsidRPr="002640E1">
        <w:rPr>
          <w:rFonts w:ascii="Arial" w:hAnsi="Arial" w:cs="Arial"/>
          <w:lang w:val="es-MX"/>
        </w:rPr>
        <w:t>diseño e implementación de estrategias de comunicación para Redes Sociales o Medios Digitales.</w:t>
      </w:r>
    </w:p>
    <w:p w:rsidR="008E0E96" w:rsidRPr="00D51318" w:rsidRDefault="008E0E96" w:rsidP="008E0E96">
      <w:pPr>
        <w:spacing w:after="0" w:line="240" w:lineRule="auto"/>
        <w:jc w:val="both"/>
        <w:rPr>
          <w:rFonts w:ascii="Arial" w:hAnsi="Arial" w:cs="Arial"/>
        </w:rPr>
      </w:pPr>
    </w:p>
    <w:p w:rsidR="005D499D" w:rsidRPr="00D51318" w:rsidRDefault="000E3B0C" w:rsidP="008E0E96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640E1">
        <w:rPr>
          <w:rFonts w:ascii="Arial" w:hAnsi="Arial" w:cs="Arial"/>
        </w:rPr>
        <w:t xml:space="preserve">El lenguaje usado en las </w:t>
      </w:r>
      <w:r w:rsidRPr="002640E1">
        <w:rPr>
          <w:rFonts w:ascii="Arial" w:hAnsi="Arial" w:cs="Arial"/>
          <w:lang w:val="es-MX"/>
        </w:rPr>
        <w:t xml:space="preserve">estrategias de comunicación para Redes Sociales o Medios Digitales debe ser </w:t>
      </w:r>
      <w:r w:rsidRPr="002640E1">
        <w:rPr>
          <w:rFonts w:ascii="Arial" w:hAnsi="Arial" w:cs="Arial"/>
        </w:rPr>
        <w:t>incluyente, respetuoso, transparente, oportuno y efectivo; teniendo en cuenta las expectativas de las partes, con el ánimo de promover la inclusión social y la participación ciudadana.</w:t>
      </w:r>
    </w:p>
    <w:p w:rsidR="008E0E96" w:rsidRPr="00D51318" w:rsidRDefault="008E0E96" w:rsidP="008E0E96">
      <w:pPr>
        <w:pStyle w:val="Prrafodelista"/>
        <w:rPr>
          <w:rFonts w:ascii="Arial" w:hAnsi="Arial" w:cs="Arial"/>
        </w:rPr>
      </w:pPr>
    </w:p>
    <w:p w:rsidR="00FC2FFF" w:rsidRPr="00D51318" w:rsidRDefault="000E3B0C" w:rsidP="00185CA7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640E1">
        <w:rPr>
          <w:rFonts w:ascii="Arial" w:hAnsi="Arial" w:cs="Arial"/>
          <w:lang w:eastAsia="es-ES"/>
        </w:rPr>
        <w:t xml:space="preserve">La </w:t>
      </w:r>
      <w:r w:rsidR="00D45C29" w:rsidRPr="002640E1">
        <w:rPr>
          <w:rFonts w:ascii="Arial" w:hAnsi="Arial" w:cs="Arial"/>
          <w:lang w:eastAsia="es-ES"/>
        </w:rPr>
        <w:t>O</w:t>
      </w:r>
      <w:r w:rsidRPr="002640E1">
        <w:rPr>
          <w:rFonts w:ascii="Arial" w:hAnsi="Arial" w:cs="Arial"/>
          <w:lang w:eastAsia="es-ES"/>
        </w:rPr>
        <w:t xml:space="preserve">ficina </w:t>
      </w:r>
      <w:r w:rsidR="00D45C29" w:rsidRPr="002640E1">
        <w:rPr>
          <w:rFonts w:ascii="Arial" w:hAnsi="Arial" w:cs="Arial"/>
          <w:lang w:eastAsia="es-ES"/>
        </w:rPr>
        <w:t>A</w:t>
      </w:r>
      <w:r w:rsidRPr="002640E1">
        <w:rPr>
          <w:rFonts w:ascii="Arial" w:hAnsi="Arial" w:cs="Arial"/>
          <w:lang w:eastAsia="es-ES"/>
        </w:rPr>
        <w:t xml:space="preserve">sesora de </w:t>
      </w:r>
      <w:r w:rsidR="00D45C29" w:rsidRPr="002640E1">
        <w:rPr>
          <w:rFonts w:ascii="Arial" w:hAnsi="Arial" w:cs="Arial"/>
          <w:lang w:eastAsia="es-ES"/>
        </w:rPr>
        <w:t>C</w:t>
      </w:r>
      <w:r w:rsidRPr="002640E1">
        <w:rPr>
          <w:rFonts w:ascii="Arial" w:hAnsi="Arial" w:cs="Arial"/>
          <w:lang w:eastAsia="es-ES"/>
        </w:rPr>
        <w:t xml:space="preserve">omunicaciones debe contar con los recursos necesarios de hardware y software identificados en las </w:t>
      </w:r>
      <w:r w:rsidRPr="002640E1">
        <w:rPr>
          <w:rFonts w:ascii="Arial" w:hAnsi="Arial" w:cs="Arial"/>
          <w:lang w:val="es-MX"/>
        </w:rPr>
        <w:t xml:space="preserve">estrategias de comunicación para Redes Sociales o </w:t>
      </w:r>
      <w:r w:rsidR="00D45C29" w:rsidRPr="002640E1">
        <w:rPr>
          <w:rFonts w:ascii="Arial" w:hAnsi="Arial" w:cs="Arial"/>
          <w:lang w:val="es-MX"/>
        </w:rPr>
        <w:t xml:space="preserve">medios digitales </w:t>
      </w:r>
      <w:r w:rsidRPr="002640E1">
        <w:rPr>
          <w:rFonts w:ascii="Arial" w:hAnsi="Arial" w:cs="Arial"/>
          <w:lang w:val="es-MX"/>
        </w:rPr>
        <w:t>para su correcta implementación.</w:t>
      </w:r>
    </w:p>
    <w:p w:rsidR="00FC2FFF" w:rsidRPr="00D51318" w:rsidRDefault="00FC2FFF" w:rsidP="00185CA7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E164ED" w:rsidRDefault="00E164ED">
      <w:pPr>
        <w:spacing w:after="0" w:line="240" w:lineRule="auto"/>
        <w:rPr>
          <w:rFonts w:ascii="Arial" w:eastAsia="Calibri" w:hAnsi="Arial" w:cs="Arial"/>
          <w:lang w:val="es-MX" w:eastAsia="en-US"/>
        </w:rPr>
      </w:pPr>
      <w:r>
        <w:rPr>
          <w:rFonts w:ascii="Arial" w:hAnsi="Arial" w:cs="Arial"/>
          <w:lang w:val="es-MX"/>
        </w:rPr>
        <w:br w:type="page"/>
      </w:r>
    </w:p>
    <w:p w:rsidR="001666CF" w:rsidRPr="00D51318" w:rsidRDefault="001666CF" w:rsidP="000C630F">
      <w:pPr>
        <w:pStyle w:val="Prrafodelista"/>
        <w:spacing w:after="0" w:line="240" w:lineRule="auto"/>
        <w:ind w:left="284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X="140" w:tblpY="38"/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3921"/>
        <w:gridCol w:w="1753"/>
        <w:gridCol w:w="57"/>
        <w:gridCol w:w="2526"/>
      </w:tblGrid>
      <w:tr w:rsidR="003223C8" w:rsidRPr="00CB5263" w:rsidTr="008855D9">
        <w:trPr>
          <w:trHeight w:val="360"/>
          <w:tblHeader/>
        </w:trPr>
        <w:tc>
          <w:tcPr>
            <w:tcW w:w="5000" w:type="pct"/>
            <w:gridSpan w:val="5"/>
            <w:shd w:val="clear" w:color="auto" w:fill="D9D9D9"/>
            <w:noWrap/>
            <w:vAlign w:val="center"/>
            <w:hideMark/>
          </w:tcPr>
          <w:p w:rsidR="003223C8" w:rsidRPr="00CB5263" w:rsidRDefault="005B57A1" w:rsidP="003223C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32" w:after="0" w:line="248" w:lineRule="exact"/>
              <w:ind w:hanging="28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bCs/>
                <w:sz w:val="20"/>
                <w:szCs w:val="20"/>
              </w:rPr>
              <w:t>DESCRIPCIÓN DEL PROCEDIMIENTO</w:t>
            </w:r>
          </w:p>
        </w:tc>
      </w:tr>
      <w:tr w:rsidR="003223C8" w:rsidRPr="00CB5263" w:rsidTr="008855D9">
        <w:trPr>
          <w:trHeight w:val="535"/>
          <w:tblHeader/>
        </w:trPr>
        <w:tc>
          <w:tcPr>
            <w:tcW w:w="338" w:type="pct"/>
            <w:shd w:val="clear" w:color="auto" w:fill="D9D9D9"/>
            <w:vAlign w:val="center"/>
            <w:hideMark/>
          </w:tcPr>
          <w:p w:rsidR="003223C8" w:rsidRPr="00CB5263" w:rsidRDefault="005B57A1" w:rsidP="005A782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No.</w:t>
            </w:r>
          </w:p>
        </w:tc>
        <w:tc>
          <w:tcPr>
            <w:tcW w:w="2214" w:type="pct"/>
            <w:shd w:val="clear" w:color="auto" w:fill="D9D9D9"/>
            <w:vAlign w:val="center"/>
            <w:hideMark/>
          </w:tcPr>
          <w:p w:rsidR="003223C8" w:rsidRPr="00CB5263" w:rsidRDefault="005B57A1" w:rsidP="005A782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Actividad</w:t>
            </w:r>
          </w:p>
        </w:tc>
        <w:tc>
          <w:tcPr>
            <w:tcW w:w="990" w:type="pct"/>
            <w:shd w:val="clear" w:color="auto" w:fill="D9D9D9"/>
            <w:vAlign w:val="center"/>
            <w:hideMark/>
          </w:tcPr>
          <w:p w:rsidR="003223C8" w:rsidRPr="00CB5263" w:rsidRDefault="005B57A1" w:rsidP="005A782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Responsable</w:t>
            </w:r>
          </w:p>
        </w:tc>
        <w:tc>
          <w:tcPr>
            <w:tcW w:w="1458" w:type="pct"/>
            <w:gridSpan w:val="2"/>
            <w:shd w:val="clear" w:color="auto" w:fill="D9D9D9"/>
            <w:vAlign w:val="center"/>
            <w:hideMark/>
          </w:tcPr>
          <w:p w:rsidR="003223C8" w:rsidRPr="00CB5263" w:rsidRDefault="005B57A1" w:rsidP="005A782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Documentos/Registros</w:t>
            </w:r>
          </w:p>
        </w:tc>
      </w:tr>
      <w:tr w:rsidR="003223C8" w:rsidRPr="00CB5263" w:rsidTr="008855D9">
        <w:trPr>
          <w:trHeight w:hRule="exact" w:val="53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223C8" w:rsidRPr="00CB5263" w:rsidRDefault="003223C8" w:rsidP="00185CA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23C8" w:rsidRPr="00CB5263" w:rsidTr="008E5458">
        <w:trPr>
          <w:trHeight w:hRule="exact" w:val="3391"/>
        </w:trPr>
        <w:tc>
          <w:tcPr>
            <w:tcW w:w="338" w:type="pct"/>
            <w:shd w:val="clear" w:color="auto" w:fill="auto"/>
            <w:vAlign w:val="center"/>
          </w:tcPr>
          <w:p w:rsidR="003223C8" w:rsidRPr="00CB5263" w:rsidRDefault="000E3B0C" w:rsidP="005A7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F62540" w:rsidRPr="00B83395" w:rsidRDefault="000E3B0C" w:rsidP="00F62540">
            <w:pPr>
              <w:spacing w:after="0" w:line="240" w:lineRule="auto"/>
              <w:ind w:left="47" w:right="97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B5263">
              <w:rPr>
                <w:rFonts w:ascii="Arial" w:hAnsi="Arial" w:cs="Arial"/>
                <w:sz w:val="20"/>
                <w:szCs w:val="20"/>
                <w:lang w:val="es-MX"/>
              </w:rPr>
              <w:t xml:space="preserve">Identificar las necesidades, requerimientos, expectativas y/o propuestas sobre los servicios, el funcionamiento, la gestión, los resultados de la Entidad, entre otros, con base en los </w:t>
            </w:r>
            <w:r w:rsidR="00F62540">
              <w:rPr>
                <w:rFonts w:ascii="Arial" w:hAnsi="Arial" w:cs="Arial"/>
                <w:sz w:val="20"/>
                <w:szCs w:val="20"/>
                <w:lang w:val="es-MX"/>
              </w:rPr>
              <w:t>documentos registro (Necesidades de la Alta Dirección surgidas en comités y/o reuniones puntuales con cada uno de los directores, subdirectores y/o jefes de oficina, etc.</w:t>
            </w:r>
          </w:p>
          <w:p w:rsidR="003223C8" w:rsidRPr="00CB5263" w:rsidRDefault="003223C8" w:rsidP="00CB5263">
            <w:pPr>
              <w:spacing w:after="0" w:line="240" w:lineRule="auto"/>
              <w:ind w:left="47" w:right="97"/>
              <w:jc w:val="both"/>
              <w:rPr>
                <w:rFonts w:ascii="Arial" w:hAnsi="Arial" w:cs="Arial"/>
                <w:bCs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:rsidR="003223C8" w:rsidRPr="00CB5263" w:rsidRDefault="000E3B0C" w:rsidP="005A7828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CB5263">
              <w:rPr>
                <w:rFonts w:ascii="Arial" w:hAnsi="Arial" w:cs="Arial"/>
                <w:bCs/>
                <w:sz w:val="20"/>
                <w:szCs w:val="20"/>
              </w:rPr>
              <w:t>Jefe Oficina Asesora de Comunicaciones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F62540" w:rsidRDefault="00F62540" w:rsidP="00F62540">
            <w:pPr>
              <w:pStyle w:val="Default"/>
              <w:numPr>
                <w:ilvl w:val="0"/>
                <w:numId w:val="26"/>
              </w:numPr>
              <w:ind w:left="203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208-SADM-Ft-06 Acta de Reunión y/o correo electrónico</w:t>
            </w:r>
          </w:p>
          <w:p w:rsidR="00F62540" w:rsidRDefault="00F62540" w:rsidP="00F62540">
            <w:pPr>
              <w:pStyle w:val="Default"/>
              <w:ind w:left="720"/>
              <w:jc w:val="both"/>
              <w:rPr>
                <w:sz w:val="20"/>
                <w:szCs w:val="20"/>
              </w:rPr>
            </w:pPr>
          </w:p>
          <w:p w:rsidR="003223C8" w:rsidRPr="00845A3B" w:rsidRDefault="00F62540" w:rsidP="008E5458">
            <w:pPr>
              <w:pStyle w:val="Default"/>
              <w:numPr>
                <w:ilvl w:val="0"/>
                <w:numId w:val="26"/>
              </w:numPr>
              <w:ind w:left="203" w:hanging="141"/>
              <w:jc w:val="both"/>
              <w:rPr>
                <w:bCs/>
                <w:spacing w:val="-1"/>
                <w:sz w:val="20"/>
                <w:szCs w:val="20"/>
              </w:rPr>
            </w:pPr>
            <w:r w:rsidRPr="00634B45">
              <w:rPr>
                <w:color w:val="auto"/>
                <w:sz w:val="20"/>
                <w:szCs w:val="20"/>
              </w:rPr>
              <w:t xml:space="preserve">Buzón </w:t>
            </w:r>
            <w:r w:rsidR="00845A3B" w:rsidRPr="00634B45">
              <w:rPr>
                <w:color w:val="auto"/>
                <w:sz w:val="20"/>
                <w:szCs w:val="20"/>
              </w:rPr>
              <w:t>redessociales@cajaviviendapopular.gov.co</w:t>
            </w:r>
          </w:p>
        </w:tc>
      </w:tr>
      <w:tr w:rsidR="001D19A8" w:rsidRPr="00CB5263" w:rsidTr="008855D9">
        <w:trPr>
          <w:trHeight w:hRule="exact" w:val="1577"/>
        </w:trPr>
        <w:tc>
          <w:tcPr>
            <w:tcW w:w="338" w:type="pct"/>
            <w:shd w:val="clear" w:color="auto" w:fill="auto"/>
            <w:vAlign w:val="center"/>
          </w:tcPr>
          <w:p w:rsidR="001D19A8" w:rsidRPr="00CB5263" w:rsidRDefault="001D19A8" w:rsidP="00322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pct"/>
            <w:shd w:val="clear" w:color="auto" w:fill="auto"/>
            <w:vAlign w:val="center"/>
          </w:tcPr>
          <w:p w:rsidR="001D19A8" w:rsidRPr="00CB5263" w:rsidRDefault="000E3B0C" w:rsidP="005A7828">
            <w:pPr>
              <w:spacing w:after="0" w:line="240" w:lineRule="auto"/>
              <w:ind w:left="47" w:right="97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B5263">
              <w:rPr>
                <w:rFonts w:ascii="Arial" w:hAnsi="Arial" w:cs="Arial"/>
                <w:sz w:val="20"/>
                <w:szCs w:val="20"/>
                <w:lang w:val="es-MX"/>
              </w:rPr>
              <w:t>¿Es una acción puntual con respecto a la identificación de necesidades, requerimientos y/o expectativas?</w:t>
            </w:r>
          </w:p>
          <w:p w:rsidR="001D19A8" w:rsidRPr="00CB5263" w:rsidRDefault="000E3B0C" w:rsidP="005A7828">
            <w:pPr>
              <w:spacing w:after="0" w:line="240" w:lineRule="auto"/>
              <w:ind w:left="47" w:right="97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B5263">
              <w:rPr>
                <w:rFonts w:ascii="Arial" w:hAnsi="Arial" w:cs="Arial"/>
                <w:sz w:val="20"/>
                <w:szCs w:val="20"/>
                <w:lang w:val="es-MX"/>
              </w:rPr>
              <w:t xml:space="preserve">SI:  Continuar actividad 5 </w:t>
            </w:r>
          </w:p>
          <w:p w:rsidR="001D19A8" w:rsidRPr="00CB5263" w:rsidRDefault="000E3B0C" w:rsidP="005A7828">
            <w:pPr>
              <w:spacing w:after="0" w:line="240" w:lineRule="auto"/>
              <w:ind w:left="47" w:right="97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B5263">
              <w:rPr>
                <w:rFonts w:ascii="Arial" w:hAnsi="Arial" w:cs="Arial"/>
                <w:sz w:val="20"/>
                <w:szCs w:val="20"/>
                <w:lang w:val="es-MX"/>
              </w:rPr>
              <w:t>NO:  continúe actividad 2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:rsidR="001D19A8" w:rsidRPr="00CB5263" w:rsidRDefault="001D19A8" w:rsidP="005A782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pct"/>
            <w:shd w:val="clear" w:color="auto" w:fill="auto"/>
            <w:vAlign w:val="center"/>
          </w:tcPr>
          <w:p w:rsidR="001D19A8" w:rsidRPr="00CB5263" w:rsidRDefault="001D19A8" w:rsidP="005A7828">
            <w:pPr>
              <w:spacing w:after="0"/>
              <w:ind w:left="7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223C8" w:rsidRPr="00CB5263" w:rsidTr="008855D9">
        <w:trPr>
          <w:trHeight w:val="339"/>
        </w:trPr>
        <w:tc>
          <w:tcPr>
            <w:tcW w:w="338" w:type="pct"/>
            <w:shd w:val="clear" w:color="auto" w:fill="auto"/>
            <w:vAlign w:val="center"/>
          </w:tcPr>
          <w:p w:rsidR="003223C8" w:rsidRPr="00CB5263" w:rsidRDefault="000E3B0C" w:rsidP="00322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3223C8" w:rsidRPr="00CB5263" w:rsidRDefault="000E3B0C" w:rsidP="005A7828">
            <w:pPr>
              <w:spacing w:after="0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CB5263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Realizar reunión con todo el equipo de </w:t>
            </w:r>
            <w:r w:rsidR="00617D8B">
              <w:rPr>
                <w:rFonts w:ascii="Arial" w:hAnsi="Arial" w:cs="Arial"/>
                <w:bCs/>
                <w:spacing w:val="-1"/>
                <w:sz w:val="20"/>
                <w:szCs w:val="20"/>
              </w:rPr>
              <w:t>trabajo de la</w:t>
            </w:r>
            <w:r w:rsidR="00617D8B" w:rsidRPr="00CB5263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CB5263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OAC, donde se deciden los temas a tratar, las fuentes a consultar, los productos a realizar y los medios de difusión a utilizar, con base en el informe presentado por el </w:t>
            </w:r>
            <w:r w:rsidRPr="00CB5263">
              <w:rPr>
                <w:rFonts w:ascii="Arial" w:hAnsi="Arial" w:cs="Arial"/>
                <w:bCs/>
                <w:sz w:val="20"/>
                <w:szCs w:val="20"/>
              </w:rPr>
              <w:t>Profesional Especializado en Comunicación Estratégica.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:rsidR="003223C8" w:rsidRPr="00CB5263" w:rsidRDefault="000E3B0C" w:rsidP="005A7828">
            <w:pPr>
              <w:spacing w:after="0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CB5263">
              <w:rPr>
                <w:rFonts w:ascii="Arial" w:hAnsi="Arial" w:cs="Arial"/>
                <w:bCs/>
                <w:sz w:val="20"/>
                <w:szCs w:val="20"/>
              </w:rPr>
              <w:t>Jefe Oficina Asesora de Comunicaciones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AE2145" w:rsidRDefault="00AE2145" w:rsidP="00AE2145">
            <w:pPr>
              <w:pStyle w:val="Default"/>
              <w:numPr>
                <w:ilvl w:val="0"/>
                <w:numId w:val="26"/>
              </w:numPr>
              <w:ind w:left="203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208-SADM-Ft-06 Acta de Reunión y/o correo electrónico</w:t>
            </w:r>
          </w:p>
          <w:p w:rsidR="003223C8" w:rsidRDefault="003223C8" w:rsidP="00EC02AC">
            <w:pPr>
              <w:spacing w:after="0"/>
              <w:ind w:left="72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:rsidR="00EC02AC" w:rsidRPr="00CB5263" w:rsidRDefault="00EC02AC" w:rsidP="00EC02AC">
            <w:pPr>
              <w:spacing w:after="0"/>
              <w:ind w:left="72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</w:tr>
      <w:tr w:rsidR="003223C8" w:rsidRPr="00CB5263" w:rsidTr="008855D9">
        <w:trPr>
          <w:trHeight w:val="1189"/>
        </w:trPr>
        <w:tc>
          <w:tcPr>
            <w:tcW w:w="338" w:type="pct"/>
            <w:shd w:val="clear" w:color="auto" w:fill="auto"/>
            <w:vAlign w:val="center"/>
          </w:tcPr>
          <w:p w:rsidR="003223C8" w:rsidRPr="00CB5263" w:rsidRDefault="000E3B0C" w:rsidP="00322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3223C8" w:rsidRPr="00CB5263" w:rsidRDefault="000E3B0C" w:rsidP="005A78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 xml:space="preserve">Definir los contenidos y acciones que permitan atender de manera adecuada las necesidades de </w:t>
            </w:r>
            <w:r w:rsidR="00EC02AC" w:rsidRPr="00CB5263">
              <w:rPr>
                <w:rFonts w:ascii="Arial" w:hAnsi="Arial" w:cs="Arial"/>
                <w:sz w:val="20"/>
                <w:szCs w:val="20"/>
              </w:rPr>
              <w:t>c</w:t>
            </w:r>
            <w:r w:rsidRPr="00CB5263">
              <w:rPr>
                <w:rFonts w:ascii="Arial" w:hAnsi="Arial" w:cs="Arial"/>
                <w:sz w:val="20"/>
                <w:szCs w:val="20"/>
              </w:rPr>
              <w:t xml:space="preserve">omunicación </w:t>
            </w:r>
            <w:r w:rsidR="00EC02AC" w:rsidRPr="00CB5263">
              <w:rPr>
                <w:rFonts w:ascii="Arial" w:hAnsi="Arial" w:cs="Arial"/>
                <w:sz w:val="20"/>
                <w:szCs w:val="20"/>
              </w:rPr>
              <w:t>d</w:t>
            </w:r>
            <w:r w:rsidRPr="00CB5263">
              <w:rPr>
                <w:rFonts w:ascii="Arial" w:hAnsi="Arial" w:cs="Arial"/>
                <w:sz w:val="20"/>
                <w:szCs w:val="20"/>
              </w:rPr>
              <w:t xml:space="preserve">igital de los </w:t>
            </w:r>
            <w:r w:rsidR="00EC02AC" w:rsidRPr="00CB5263">
              <w:rPr>
                <w:rFonts w:ascii="Arial" w:hAnsi="Arial" w:cs="Arial"/>
                <w:sz w:val="20"/>
                <w:szCs w:val="20"/>
              </w:rPr>
              <w:t>p</w:t>
            </w:r>
            <w:r w:rsidRPr="00CB5263">
              <w:rPr>
                <w:rFonts w:ascii="Arial" w:hAnsi="Arial" w:cs="Arial"/>
                <w:sz w:val="20"/>
                <w:szCs w:val="20"/>
              </w:rPr>
              <w:t xml:space="preserve">úblicos de </w:t>
            </w:r>
            <w:r w:rsidR="00EC02AC" w:rsidRPr="00CB5263">
              <w:rPr>
                <w:rFonts w:ascii="Arial" w:hAnsi="Arial" w:cs="Arial"/>
                <w:sz w:val="20"/>
                <w:szCs w:val="20"/>
              </w:rPr>
              <w:t>i</w:t>
            </w:r>
            <w:r w:rsidRPr="00CB5263">
              <w:rPr>
                <w:rFonts w:ascii="Arial" w:hAnsi="Arial" w:cs="Arial"/>
                <w:sz w:val="20"/>
                <w:szCs w:val="20"/>
              </w:rPr>
              <w:t xml:space="preserve">nterés de la entidad, esta actividad se realiza con los enlaces de comunicaciones en las dependencias. 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:rsidR="00B75F4A" w:rsidRPr="00CB5263" w:rsidRDefault="000E3B0C" w:rsidP="00B75F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263">
              <w:rPr>
                <w:rFonts w:ascii="Arial" w:hAnsi="Arial" w:cs="Arial"/>
                <w:bCs/>
                <w:sz w:val="20"/>
                <w:szCs w:val="20"/>
              </w:rPr>
              <w:t>Jefe Oficina Asesora de Comunicaciones.</w:t>
            </w:r>
          </w:p>
          <w:p w:rsidR="00B75F4A" w:rsidRPr="00CB5263" w:rsidRDefault="00B75F4A" w:rsidP="00B75F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75F4A" w:rsidRPr="00CB5263" w:rsidRDefault="000E3B0C" w:rsidP="00B75F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263">
              <w:rPr>
                <w:rFonts w:ascii="Arial" w:hAnsi="Arial" w:cs="Arial"/>
                <w:bCs/>
                <w:sz w:val="20"/>
                <w:szCs w:val="20"/>
              </w:rPr>
              <w:t xml:space="preserve">Profesionales </w:t>
            </w:r>
          </w:p>
          <w:p w:rsidR="00B75F4A" w:rsidRPr="00CB5263" w:rsidRDefault="00B75F4A" w:rsidP="00B75F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223C8" w:rsidRPr="00CB5263" w:rsidRDefault="003223C8" w:rsidP="00B75F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pct"/>
            <w:shd w:val="clear" w:color="auto" w:fill="auto"/>
            <w:vAlign w:val="center"/>
          </w:tcPr>
          <w:p w:rsidR="003223C8" w:rsidRPr="00CB5263" w:rsidRDefault="003223C8" w:rsidP="005A782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A7828" w:rsidRPr="00CB5263" w:rsidTr="008855D9">
        <w:trPr>
          <w:trHeight w:val="1189"/>
        </w:trPr>
        <w:tc>
          <w:tcPr>
            <w:tcW w:w="338" w:type="pct"/>
            <w:shd w:val="clear" w:color="auto" w:fill="auto"/>
            <w:vAlign w:val="center"/>
          </w:tcPr>
          <w:p w:rsidR="005A7828" w:rsidRPr="00CB5263" w:rsidRDefault="000E3B0C" w:rsidP="005A78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5A7828" w:rsidRPr="00CB5263" w:rsidRDefault="000E3B0C" w:rsidP="005A78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 xml:space="preserve">Establecer contacto con la Red Distrital de Redes Sociales para desarrollar acciones conjuntas, según orientaciones de la </w:t>
            </w:r>
            <w:r w:rsidRPr="00CB5263">
              <w:rPr>
                <w:rFonts w:ascii="Arial" w:hAnsi="Arial" w:cs="Arial"/>
                <w:sz w:val="20"/>
                <w:szCs w:val="20"/>
                <w:lang w:val="es-MX"/>
              </w:rPr>
              <w:t>Secretaría General de la Alcaldía Mayor.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:rsidR="005A7828" w:rsidRPr="00CB5263" w:rsidRDefault="000E3B0C" w:rsidP="005A782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263">
              <w:rPr>
                <w:rFonts w:ascii="Arial" w:hAnsi="Arial" w:cs="Arial"/>
                <w:bCs/>
                <w:sz w:val="20"/>
                <w:szCs w:val="20"/>
              </w:rPr>
              <w:t>Jefe Oficina Asesora de Comunicaciones</w:t>
            </w:r>
          </w:p>
          <w:p w:rsidR="000978C0" w:rsidRPr="00CB5263" w:rsidRDefault="000978C0" w:rsidP="005A782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78C0" w:rsidRPr="00CB5263" w:rsidRDefault="000E3B0C" w:rsidP="005A782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263">
              <w:rPr>
                <w:rFonts w:ascii="Arial" w:hAnsi="Arial" w:cs="Arial"/>
                <w:bCs/>
                <w:sz w:val="20"/>
                <w:szCs w:val="20"/>
              </w:rPr>
              <w:t xml:space="preserve">Profesional 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5A7828" w:rsidRPr="00CB5263" w:rsidRDefault="000E3B0C" w:rsidP="005A78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B5263">
              <w:rPr>
                <w:rFonts w:ascii="Arial" w:hAnsi="Arial" w:cs="Arial"/>
                <w:sz w:val="20"/>
                <w:szCs w:val="20"/>
                <w:lang w:val="es-MX"/>
              </w:rPr>
              <w:t xml:space="preserve">Correos y Twitter con Jefes de Prensa del Distrito, coordinado por la Secretaría General y el </w:t>
            </w:r>
            <w:proofErr w:type="spellStart"/>
            <w:r w:rsidRPr="00CB5263">
              <w:rPr>
                <w:rFonts w:ascii="Arial" w:hAnsi="Arial" w:cs="Arial"/>
                <w:sz w:val="20"/>
                <w:szCs w:val="20"/>
                <w:lang w:val="es-MX"/>
              </w:rPr>
              <w:t>Community</w:t>
            </w:r>
            <w:proofErr w:type="spellEnd"/>
            <w:r w:rsidRPr="00CB5263">
              <w:rPr>
                <w:rFonts w:ascii="Arial" w:hAnsi="Arial" w:cs="Arial"/>
                <w:sz w:val="20"/>
                <w:szCs w:val="20"/>
                <w:lang w:val="es-MX"/>
              </w:rPr>
              <w:t xml:space="preserve"> Manager de la Alcaldía Mayor.</w:t>
            </w:r>
          </w:p>
        </w:tc>
      </w:tr>
      <w:tr w:rsidR="005A7828" w:rsidRPr="00CB5263" w:rsidTr="008855D9">
        <w:trPr>
          <w:trHeight w:val="1189"/>
        </w:trPr>
        <w:tc>
          <w:tcPr>
            <w:tcW w:w="338" w:type="pct"/>
            <w:shd w:val="clear" w:color="auto" w:fill="auto"/>
            <w:vAlign w:val="center"/>
          </w:tcPr>
          <w:p w:rsidR="005A7828" w:rsidRPr="00CB5263" w:rsidRDefault="000E3B0C" w:rsidP="005A78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5A7828" w:rsidRPr="00CB5263" w:rsidRDefault="000E3B0C" w:rsidP="005A7828">
            <w:pPr>
              <w:spacing w:after="0"/>
              <w:ind w:left="72"/>
              <w:jc w:val="both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CB5263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Producir contenidos de divulgación. 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:rsidR="005A7828" w:rsidRPr="00CB5263" w:rsidRDefault="000E3B0C" w:rsidP="005A782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263">
              <w:rPr>
                <w:rFonts w:ascii="Arial" w:hAnsi="Arial" w:cs="Arial"/>
                <w:bCs/>
                <w:sz w:val="20"/>
                <w:szCs w:val="20"/>
              </w:rPr>
              <w:t xml:space="preserve">Profesional 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5A7828" w:rsidRPr="00CB5263" w:rsidRDefault="000E3B0C" w:rsidP="005A7828">
            <w:pPr>
              <w:spacing w:after="0"/>
              <w:ind w:left="72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CB5263">
              <w:rPr>
                <w:rFonts w:ascii="Arial" w:hAnsi="Arial" w:cs="Arial"/>
                <w:bCs/>
                <w:spacing w:val="-1"/>
                <w:sz w:val="20"/>
                <w:szCs w:val="20"/>
              </w:rPr>
              <w:t>Texto para elaboración de pieza</w:t>
            </w:r>
          </w:p>
        </w:tc>
      </w:tr>
      <w:tr w:rsidR="005A7828" w:rsidRPr="00CB5263" w:rsidTr="008855D9">
        <w:trPr>
          <w:trHeight w:val="280"/>
        </w:trPr>
        <w:tc>
          <w:tcPr>
            <w:tcW w:w="338" w:type="pct"/>
            <w:shd w:val="clear" w:color="auto" w:fill="auto"/>
            <w:vAlign w:val="center"/>
          </w:tcPr>
          <w:p w:rsidR="005A7828" w:rsidRPr="00CB5263" w:rsidRDefault="000E3B0C" w:rsidP="005A7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5A7828" w:rsidRPr="00CB5263" w:rsidRDefault="000E3B0C" w:rsidP="0034589B">
            <w:pPr>
              <w:pStyle w:val="Prrafodelista"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5263">
              <w:rPr>
                <w:rFonts w:ascii="Arial" w:eastAsia="Times New Roman" w:hAnsi="Arial" w:cs="Arial"/>
                <w:bCs/>
                <w:spacing w:val="-1"/>
                <w:sz w:val="20"/>
                <w:szCs w:val="20"/>
                <w:lang w:eastAsia="es-CO"/>
              </w:rPr>
              <w:t>Presentar los contenidos para aprobación del (de la) Jefe de Oficina Asesora de Comunicaciones OAC.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:rsidR="005A7828" w:rsidRPr="00CB5263" w:rsidRDefault="000E3B0C" w:rsidP="005A782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263">
              <w:rPr>
                <w:rFonts w:ascii="Arial" w:hAnsi="Arial" w:cs="Arial"/>
                <w:bCs/>
                <w:sz w:val="20"/>
                <w:szCs w:val="20"/>
              </w:rPr>
              <w:t>Profesional Universitario Oficina Asesora de Comunicaciones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AE2145" w:rsidRDefault="00AE2145" w:rsidP="00AE2145">
            <w:pPr>
              <w:pStyle w:val="Default"/>
              <w:numPr>
                <w:ilvl w:val="0"/>
                <w:numId w:val="26"/>
              </w:numPr>
              <w:ind w:left="203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  <w:p w:rsidR="005A7828" w:rsidRPr="00CB5263" w:rsidRDefault="005A7828" w:rsidP="002D12A6">
            <w:pPr>
              <w:spacing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AA" w:rsidRPr="00CB5263" w:rsidTr="008855D9">
        <w:trPr>
          <w:trHeight w:val="1189"/>
        </w:trPr>
        <w:tc>
          <w:tcPr>
            <w:tcW w:w="338" w:type="pct"/>
            <w:shd w:val="clear" w:color="auto" w:fill="auto"/>
            <w:vAlign w:val="center"/>
          </w:tcPr>
          <w:p w:rsidR="003F77AA" w:rsidRPr="00CB5263" w:rsidRDefault="000E3B0C" w:rsidP="001C7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3F77AA" w:rsidRPr="00CB5263" w:rsidRDefault="000E3B0C" w:rsidP="005A7828">
            <w:pPr>
              <w:pStyle w:val="Prrafodelista"/>
              <w:spacing w:after="0" w:line="240" w:lineRule="auto"/>
              <w:ind w:left="72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B526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Revisar los contenidos 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:rsidR="003F77AA" w:rsidRPr="00CB5263" w:rsidRDefault="000E3B0C" w:rsidP="005A782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263">
              <w:rPr>
                <w:rFonts w:ascii="Arial" w:hAnsi="Arial" w:cs="Arial"/>
                <w:bCs/>
                <w:sz w:val="20"/>
                <w:szCs w:val="20"/>
              </w:rPr>
              <w:t>Jefe Oficina Asesora de Comunicaciones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AE2145" w:rsidRDefault="00AE2145" w:rsidP="00AE2145">
            <w:pPr>
              <w:pStyle w:val="Default"/>
              <w:numPr>
                <w:ilvl w:val="0"/>
                <w:numId w:val="26"/>
              </w:numPr>
              <w:ind w:left="203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208-SADM-Ft-06 Acta de Reunión y/o correo electrónico</w:t>
            </w:r>
          </w:p>
          <w:p w:rsidR="003F77AA" w:rsidRPr="00CB5263" w:rsidRDefault="003F77AA" w:rsidP="002D12A6">
            <w:pPr>
              <w:spacing w:after="0"/>
              <w:ind w:left="72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3F77AA" w:rsidRPr="00CB5263" w:rsidTr="008855D9">
        <w:trPr>
          <w:trHeight w:val="1189"/>
        </w:trPr>
        <w:tc>
          <w:tcPr>
            <w:tcW w:w="338" w:type="pct"/>
            <w:shd w:val="clear" w:color="auto" w:fill="auto"/>
            <w:vAlign w:val="center"/>
          </w:tcPr>
          <w:p w:rsidR="003F77AA" w:rsidRPr="00CB5263" w:rsidRDefault="003F77AA" w:rsidP="001C7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pct"/>
            <w:shd w:val="clear" w:color="auto" w:fill="auto"/>
            <w:vAlign w:val="center"/>
          </w:tcPr>
          <w:p w:rsidR="003F77AA" w:rsidRPr="00CB5263" w:rsidRDefault="000E3B0C" w:rsidP="005A7828">
            <w:pPr>
              <w:pStyle w:val="Prrafodelista"/>
              <w:spacing w:after="0" w:line="240" w:lineRule="auto"/>
              <w:ind w:left="72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B526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¿Los contenidos son aprobados?</w:t>
            </w:r>
          </w:p>
          <w:p w:rsidR="003F77AA" w:rsidRPr="00CB5263" w:rsidRDefault="003F77AA" w:rsidP="005A7828">
            <w:pPr>
              <w:pStyle w:val="Prrafodelista"/>
              <w:spacing w:after="0" w:line="240" w:lineRule="auto"/>
              <w:ind w:left="72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:rsidR="003F77AA" w:rsidRPr="00CB5263" w:rsidRDefault="000E3B0C" w:rsidP="005A7828">
            <w:pPr>
              <w:pStyle w:val="Prrafodelista"/>
              <w:spacing w:after="0" w:line="240" w:lineRule="auto"/>
              <w:ind w:left="72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B526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SI: continúe actividad 9</w:t>
            </w:r>
          </w:p>
          <w:p w:rsidR="003F77AA" w:rsidRPr="00CB5263" w:rsidRDefault="000E3B0C" w:rsidP="0034589B">
            <w:pPr>
              <w:pStyle w:val="Prrafodelista"/>
              <w:spacing w:after="0" w:line="240" w:lineRule="auto"/>
              <w:ind w:left="72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B526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NO: continúe actividad 8 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:rsidR="003F77AA" w:rsidRPr="00CB5263" w:rsidRDefault="000E3B0C" w:rsidP="005A782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263">
              <w:rPr>
                <w:rFonts w:ascii="Arial" w:hAnsi="Arial" w:cs="Arial"/>
                <w:bCs/>
                <w:sz w:val="20"/>
                <w:szCs w:val="20"/>
              </w:rPr>
              <w:t>Jefe Oficina Asesora de Comunicaciones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3F77AA" w:rsidRPr="00CB5263" w:rsidRDefault="003F77AA" w:rsidP="005A7828">
            <w:pPr>
              <w:spacing w:after="0"/>
              <w:ind w:left="72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34589B" w:rsidRPr="00CB5263" w:rsidTr="00AE2145">
        <w:trPr>
          <w:trHeight w:val="1218"/>
        </w:trPr>
        <w:tc>
          <w:tcPr>
            <w:tcW w:w="338" w:type="pct"/>
            <w:shd w:val="clear" w:color="auto" w:fill="auto"/>
            <w:vAlign w:val="center"/>
          </w:tcPr>
          <w:p w:rsidR="0034589B" w:rsidRPr="00CB5263" w:rsidRDefault="000E3B0C" w:rsidP="00345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34589B" w:rsidRPr="00CB5263" w:rsidRDefault="000E3B0C" w:rsidP="0034589B">
            <w:pPr>
              <w:pStyle w:val="Prrafodelista"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526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Realizar los ajustes correspondientes y retornar a la actividad 6 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:rsidR="0034589B" w:rsidRPr="00CB5263" w:rsidRDefault="000E3B0C" w:rsidP="003458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263">
              <w:rPr>
                <w:rFonts w:ascii="Arial" w:hAnsi="Arial" w:cs="Arial"/>
                <w:bCs/>
                <w:sz w:val="20"/>
                <w:szCs w:val="20"/>
              </w:rPr>
              <w:t xml:space="preserve">Profesional 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34589B" w:rsidRPr="00CB5263" w:rsidRDefault="002D12A6" w:rsidP="00AE2145">
            <w:pPr>
              <w:pStyle w:val="Default"/>
              <w:numPr>
                <w:ilvl w:val="0"/>
                <w:numId w:val="26"/>
              </w:numPr>
              <w:ind w:left="203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 modificado</w:t>
            </w:r>
          </w:p>
          <w:p w:rsidR="00AE2145" w:rsidRDefault="00AE2145" w:rsidP="00AE2145">
            <w:pPr>
              <w:pStyle w:val="Default"/>
              <w:numPr>
                <w:ilvl w:val="0"/>
                <w:numId w:val="26"/>
              </w:numPr>
              <w:ind w:left="203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208-SADM-Ft-06 Acta de Reunión y/o correo electrónico</w:t>
            </w:r>
          </w:p>
          <w:p w:rsidR="0034589B" w:rsidRPr="00CB5263" w:rsidRDefault="002D12A6" w:rsidP="002D12A6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4589B" w:rsidRPr="00CB5263" w:rsidTr="008855D9">
        <w:trPr>
          <w:trHeight w:val="847"/>
        </w:trPr>
        <w:tc>
          <w:tcPr>
            <w:tcW w:w="338" w:type="pct"/>
            <w:shd w:val="clear" w:color="auto" w:fill="auto"/>
            <w:vAlign w:val="center"/>
          </w:tcPr>
          <w:p w:rsidR="0034589B" w:rsidRPr="00CB5263" w:rsidRDefault="000E3B0C" w:rsidP="00345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34589B" w:rsidRPr="00CB5263" w:rsidRDefault="000E3B0C" w:rsidP="00EC02AC">
            <w:pPr>
              <w:spacing w:after="0"/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26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Entregar el material producido, </w:t>
            </w:r>
            <w:r w:rsidR="00EC02A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Profesional Universitario</w:t>
            </w:r>
            <w:r w:rsidRPr="00CB526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de la Oficina Asesora de </w:t>
            </w:r>
            <w:r w:rsidR="002D12A6" w:rsidRPr="00CB526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Comunicaciones para</w:t>
            </w:r>
            <w:r w:rsidRPr="00CB526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el proceso de diseño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:rsidR="0034589B" w:rsidRPr="00CB5263" w:rsidRDefault="000E3B0C" w:rsidP="003458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263">
              <w:rPr>
                <w:rFonts w:ascii="Arial" w:hAnsi="Arial" w:cs="Arial"/>
                <w:bCs/>
                <w:sz w:val="20"/>
                <w:szCs w:val="20"/>
              </w:rPr>
              <w:t xml:space="preserve">Profesional 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34589B" w:rsidRPr="00CB5263" w:rsidRDefault="0034589B" w:rsidP="0034589B">
            <w:pPr>
              <w:spacing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589B" w:rsidRPr="00CB5263" w:rsidRDefault="005C7605" w:rsidP="00AE2145">
            <w:pPr>
              <w:pStyle w:val="Default"/>
              <w:numPr>
                <w:ilvl w:val="0"/>
                <w:numId w:val="26"/>
              </w:numPr>
              <w:ind w:left="203" w:hanging="141"/>
              <w:jc w:val="both"/>
              <w:rPr>
                <w:sz w:val="20"/>
                <w:szCs w:val="20"/>
              </w:rPr>
            </w:pPr>
            <w:r w:rsidRPr="00AE2145">
              <w:rPr>
                <w:sz w:val="20"/>
                <w:szCs w:val="20"/>
              </w:rPr>
              <w:t xml:space="preserve">Correo </w:t>
            </w:r>
            <w:r w:rsidRPr="00CB5263">
              <w:rPr>
                <w:sz w:val="20"/>
                <w:szCs w:val="20"/>
              </w:rPr>
              <w:t>Institucional</w:t>
            </w:r>
          </w:p>
        </w:tc>
      </w:tr>
      <w:tr w:rsidR="005A7828" w:rsidRPr="00CB5263" w:rsidTr="008855D9">
        <w:trPr>
          <w:trHeight w:val="1189"/>
        </w:trPr>
        <w:tc>
          <w:tcPr>
            <w:tcW w:w="338" w:type="pct"/>
            <w:shd w:val="clear" w:color="auto" w:fill="auto"/>
            <w:vAlign w:val="center"/>
          </w:tcPr>
          <w:p w:rsidR="005A7828" w:rsidRPr="00CB5263" w:rsidRDefault="000E3B0C" w:rsidP="005A7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5A7828" w:rsidRPr="00CB5263" w:rsidRDefault="000E3B0C" w:rsidP="005A7828">
            <w:pPr>
              <w:pStyle w:val="Prrafodelista"/>
              <w:spacing w:after="0" w:line="240" w:lineRule="auto"/>
              <w:ind w:left="72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B526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Elaborar el diseño (o rediseño) de pieza comunicativa 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:rsidR="005A7828" w:rsidRPr="00CB5263" w:rsidRDefault="00EC02AC" w:rsidP="005A782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Profesional 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5A7828" w:rsidRPr="00CB5263" w:rsidRDefault="002D12A6" w:rsidP="00AE2145">
            <w:pPr>
              <w:pStyle w:val="Default"/>
              <w:numPr>
                <w:ilvl w:val="0"/>
                <w:numId w:val="26"/>
              </w:numPr>
              <w:ind w:left="203" w:hanging="141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AE2145">
              <w:rPr>
                <w:sz w:val="20"/>
                <w:szCs w:val="20"/>
              </w:rPr>
              <w:t>Pieza comunicativa diseñada o rediseñada</w:t>
            </w:r>
          </w:p>
        </w:tc>
      </w:tr>
      <w:tr w:rsidR="00352B81" w:rsidRPr="00CB5263" w:rsidTr="008855D9">
        <w:trPr>
          <w:trHeight w:val="1189"/>
        </w:trPr>
        <w:tc>
          <w:tcPr>
            <w:tcW w:w="338" w:type="pct"/>
            <w:shd w:val="clear" w:color="auto" w:fill="auto"/>
            <w:vAlign w:val="center"/>
          </w:tcPr>
          <w:p w:rsidR="00352B81" w:rsidRPr="00CB5263" w:rsidRDefault="000E3B0C" w:rsidP="001C7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352B81" w:rsidRPr="00CB5263" w:rsidRDefault="000E3B0C" w:rsidP="005A7828">
            <w:pPr>
              <w:pStyle w:val="Prrafodelista"/>
              <w:spacing w:after="0" w:line="240" w:lineRule="auto"/>
              <w:ind w:left="72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B526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Enviar al Jefe de la Oficina Asesora de Comunicaciones para aprobación el diseño o pieza comunicativa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:rsidR="00352B81" w:rsidRPr="00CB5263" w:rsidRDefault="00EC02AC" w:rsidP="005A782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Profesional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352B81" w:rsidRPr="00CB5263" w:rsidRDefault="005C7605" w:rsidP="001508F8">
            <w:pPr>
              <w:pStyle w:val="Default"/>
              <w:numPr>
                <w:ilvl w:val="0"/>
                <w:numId w:val="26"/>
              </w:numPr>
              <w:ind w:left="203" w:hanging="141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1508F8">
              <w:rPr>
                <w:sz w:val="20"/>
                <w:szCs w:val="20"/>
              </w:rPr>
              <w:t>Correo institucional</w:t>
            </w:r>
          </w:p>
        </w:tc>
      </w:tr>
      <w:tr w:rsidR="00352B81" w:rsidRPr="00CB5263" w:rsidTr="008855D9">
        <w:trPr>
          <w:trHeight w:val="1189"/>
        </w:trPr>
        <w:tc>
          <w:tcPr>
            <w:tcW w:w="338" w:type="pct"/>
            <w:shd w:val="clear" w:color="auto" w:fill="auto"/>
            <w:vAlign w:val="center"/>
          </w:tcPr>
          <w:p w:rsidR="00352B81" w:rsidRPr="00CB5263" w:rsidRDefault="000E3B0C" w:rsidP="001C7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352B81" w:rsidRPr="00CB5263" w:rsidRDefault="000E3B0C" w:rsidP="005A7828">
            <w:pPr>
              <w:pStyle w:val="Prrafodelista"/>
              <w:spacing w:after="0" w:line="240" w:lineRule="auto"/>
              <w:ind w:left="72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B526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Revisar y aprobar el diseño o  pieza comunicativa.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:rsidR="00352B81" w:rsidRPr="00CB5263" w:rsidRDefault="000E3B0C" w:rsidP="005A782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263">
              <w:rPr>
                <w:rFonts w:ascii="Arial" w:hAnsi="Arial" w:cs="Arial"/>
                <w:bCs/>
                <w:sz w:val="20"/>
                <w:szCs w:val="20"/>
              </w:rPr>
              <w:t>Jefe Oficina Asesora de Comunicaciones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2671B2" w:rsidRDefault="002671B2" w:rsidP="002671B2">
            <w:pPr>
              <w:pStyle w:val="Default"/>
              <w:numPr>
                <w:ilvl w:val="0"/>
                <w:numId w:val="26"/>
              </w:numPr>
              <w:ind w:left="203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208-SADM-Ft-06 Acta de Reunión y/o correo electrónico</w:t>
            </w:r>
          </w:p>
          <w:p w:rsidR="00352B81" w:rsidRPr="00CB5263" w:rsidRDefault="00352B81" w:rsidP="005C7605">
            <w:pPr>
              <w:spacing w:after="0"/>
              <w:ind w:left="72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352B81" w:rsidRPr="00CB5263" w:rsidTr="008855D9">
        <w:trPr>
          <w:trHeight w:val="1189"/>
        </w:trPr>
        <w:tc>
          <w:tcPr>
            <w:tcW w:w="338" w:type="pct"/>
            <w:shd w:val="clear" w:color="auto" w:fill="auto"/>
            <w:vAlign w:val="center"/>
          </w:tcPr>
          <w:p w:rsidR="00352B81" w:rsidRPr="00CB5263" w:rsidRDefault="00352B81" w:rsidP="001C7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pct"/>
            <w:shd w:val="clear" w:color="auto" w:fill="auto"/>
            <w:vAlign w:val="center"/>
          </w:tcPr>
          <w:p w:rsidR="00352B81" w:rsidRPr="00CB5263" w:rsidRDefault="000E3B0C" w:rsidP="005A7828">
            <w:pPr>
              <w:pStyle w:val="Prrafodelista"/>
              <w:spacing w:after="0" w:line="240" w:lineRule="auto"/>
              <w:ind w:left="72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B526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¿La aprueba? </w:t>
            </w:r>
          </w:p>
          <w:p w:rsidR="00352B81" w:rsidRPr="00CB5263" w:rsidRDefault="00352B81" w:rsidP="005A7828">
            <w:pPr>
              <w:pStyle w:val="Prrafodelista"/>
              <w:spacing w:after="0" w:line="240" w:lineRule="auto"/>
              <w:ind w:left="72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:rsidR="00352B81" w:rsidRPr="00CB5263" w:rsidRDefault="000E3B0C" w:rsidP="005A7828">
            <w:pPr>
              <w:pStyle w:val="Prrafodelista"/>
              <w:spacing w:after="0" w:line="240" w:lineRule="auto"/>
              <w:ind w:left="72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B526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SI: Continúe 13</w:t>
            </w:r>
          </w:p>
          <w:p w:rsidR="00352B81" w:rsidRPr="00CB5263" w:rsidRDefault="000E3B0C" w:rsidP="005A7828">
            <w:pPr>
              <w:pStyle w:val="Prrafodelista"/>
              <w:spacing w:after="0" w:line="240" w:lineRule="auto"/>
              <w:ind w:left="72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B526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NO: Actividad 10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:rsidR="00352B81" w:rsidRPr="00CB5263" w:rsidRDefault="00352B81" w:rsidP="005A782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6" w:type="pct"/>
            <w:shd w:val="clear" w:color="auto" w:fill="auto"/>
            <w:vAlign w:val="center"/>
          </w:tcPr>
          <w:p w:rsidR="00352B81" w:rsidRPr="00CB5263" w:rsidRDefault="00352B81" w:rsidP="005A7828">
            <w:pPr>
              <w:spacing w:after="0"/>
              <w:ind w:left="72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5A7828" w:rsidRPr="00CB5263" w:rsidTr="008855D9">
        <w:trPr>
          <w:trHeight w:val="1189"/>
        </w:trPr>
        <w:tc>
          <w:tcPr>
            <w:tcW w:w="338" w:type="pct"/>
            <w:shd w:val="clear" w:color="auto" w:fill="auto"/>
            <w:vAlign w:val="center"/>
          </w:tcPr>
          <w:p w:rsidR="005A7828" w:rsidRPr="00CB5263" w:rsidRDefault="000E3B0C" w:rsidP="005A7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5A7828" w:rsidRPr="00CB5263" w:rsidRDefault="000E3B0C" w:rsidP="0034589B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 xml:space="preserve">Entregar el archivo diseñado o pieza comunicativa definitiva al </w:t>
            </w:r>
            <w:r w:rsidRPr="00CB5263">
              <w:rPr>
                <w:rFonts w:ascii="Arial" w:hAnsi="Arial" w:cs="Arial"/>
                <w:bCs/>
                <w:sz w:val="20"/>
                <w:szCs w:val="20"/>
              </w:rPr>
              <w:t xml:space="preserve">Profesional Universitario de la Oficina Asesora de Comunicaciones.  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:rsidR="005A7828" w:rsidRPr="00CB5263" w:rsidRDefault="00EC02AC" w:rsidP="00EC02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Profesional 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5A7828" w:rsidRPr="00CB5263" w:rsidRDefault="005C7605" w:rsidP="005A7828">
            <w:pPr>
              <w:spacing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Correo Institucional</w:t>
            </w:r>
          </w:p>
          <w:p w:rsidR="005A7828" w:rsidRPr="00CB5263" w:rsidRDefault="000E3B0C" w:rsidP="005A7828">
            <w:pPr>
              <w:spacing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Pieza Gráfica</w:t>
            </w:r>
          </w:p>
          <w:p w:rsidR="005A7828" w:rsidRPr="00CB5263" w:rsidRDefault="000E3B0C" w:rsidP="005A7828">
            <w:pPr>
              <w:spacing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Archivo en PDF</w:t>
            </w:r>
          </w:p>
          <w:p w:rsidR="005A7828" w:rsidRPr="00CB5263" w:rsidRDefault="000E3B0C" w:rsidP="005A7828">
            <w:pPr>
              <w:spacing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Video</w:t>
            </w:r>
          </w:p>
          <w:p w:rsidR="005A7828" w:rsidRPr="00CB5263" w:rsidRDefault="000E3B0C" w:rsidP="005A7828">
            <w:pPr>
              <w:spacing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</w:tr>
      <w:tr w:rsidR="004B6DE7" w:rsidRPr="00CB5263" w:rsidTr="008855D9">
        <w:trPr>
          <w:trHeight w:val="1189"/>
        </w:trPr>
        <w:tc>
          <w:tcPr>
            <w:tcW w:w="338" w:type="pct"/>
            <w:shd w:val="clear" w:color="auto" w:fill="auto"/>
            <w:vAlign w:val="center"/>
          </w:tcPr>
          <w:p w:rsidR="004B6DE7" w:rsidRPr="00CB5263" w:rsidRDefault="000E3B0C" w:rsidP="004B6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4B6DE7" w:rsidRPr="00CB5263" w:rsidRDefault="000E3B0C" w:rsidP="004B6DE7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 xml:space="preserve">Publicar la pieza comunicativa a través de la cual se hará la divulgación </w:t>
            </w:r>
            <w:r w:rsidR="005A7AA3">
              <w:rPr>
                <w:rFonts w:ascii="Arial" w:hAnsi="Arial" w:cs="Arial"/>
                <w:sz w:val="20"/>
                <w:szCs w:val="20"/>
              </w:rPr>
              <w:t>en redes TIC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:rsidR="004B6DE7" w:rsidRPr="00CB5263" w:rsidRDefault="000E3B0C" w:rsidP="004B6DE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B5263">
              <w:rPr>
                <w:rFonts w:ascii="Arial" w:hAnsi="Arial" w:cs="Arial"/>
                <w:bCs/>
                <w:sz w:val="20"/>
                <w:szCs w:val="20"/>
              </w:rPr>
              <w:t xml:space="preserve">Profesional 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4B6DE7" w:rsidRPr="00CB5263" w:rsidRDefault="000E3B0C" w:rsidP="004B6DE7">
            <w:pPr>
              <w:spacing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:rsidR="004B6DE7" w:rsidRPr="00CB5263" w:rsidRDefault="000E3B0C" w:rsidP="004B6DE7">
            <w:pPr>
              <w:spacing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Pieza Gráfica</w:t>
            </w:r>
          </w:p>
          <w:p w:rsidR="004B6DE7" w:rsidRPr="00CB5263" w:rsidRDefault="000E3B0C" w:rsidP="004B6DE7">
            <w:pPr>
              <w:spacing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Archivo en PDF</w:t>
            </w:r>
          </w:p>
          <w:p w:rsidR="004B6DE7" w:rsidRPr="00CB5263" w:rsidRDefault="000E3B0C" w:rsidP="004B6DE7">
            <w:pPr>
              <w:spacing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Video</w:t>
            </w:r>
          </w:p>
          <w:p w:rsidR="004B6DE7" w:rsidRPr="00CB5263" w:rsidRDefault="000E3B0C" w:rsidP="004B6DE7">
            <w:pPr>
              <w:spacing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</w:tr>
      <w:tr w:rsidR="005A7AA3" w:rsidRPr="00CB5263" w:rsidTr="008855D9">
        <w:trPr>
          <w:trHeight w:val="1189"/>
        </w:trPr>
        <w:tc>
          <w:tcPr>
            <w:tcW w:w="338" w:type="pct"/>
            <w:shd w:val="clear" w:color="auto" w:fill="auto"/>
            <w:vAlign w:val="center"/>
          </w:tcPr>
          <w:p w:rsidR="005A7AA3" w:rsidRPr="00CB5263" w:rsidRDefault="005A7AA3" w:rsidP="004B6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5A7AA3" w:rsidRPr="00CB5263" w:rsidRDefault="00C841B7" w:rsidP="00681038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mensualmente un informe</w:t>
            </w:r>
            <w:r w:rsidR="00681038">
              <w:rPr>
                <w:rFonts w:ascii="Arial" w:hAnsi="Arial" w:cs="Arial"/>
                <w:sz w:val="20"/>
                <w:szCs w:val="20"/>
              </w:rPr>
              <w:t xml:space="preserve"> de gestión con </w:t>
            </w:r>
            <w:r>
              <w:rPr>
                <w:rFonts w:ascii="Arial" w:hAnsi="Arial" w:cs="Arial"/>
                <w:sz w:val="20"/>
                <w:szCs w:val="20"/>
              </w:rPr>
              <w:t>estadístic</w:t>
            </w:r>
            <w:r w:rsidR="00681038"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z w:val="20"/>
                <w:szCs w:val="20"/>
              </w:rPr>
              <w:t xml:space="preserve"> del comportamiento de las redes sociale</w:t>
            </w:r>
            <w:r w:rsidR="00E24DFC">
              <w:rPr>
                <w:rFonts w:ascii="Arial" w:hAnsi="Arial" w:cs="Arial"/>
                <w:sz w:val="20"/>
                <w:szCs w:val="20"/>
              </w:rPr>
              <w:t>s con destino al fortalecimiento de las estrategias a seguir en ellas.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:rsidR="005A7AA3" w:rsidRPr="00CB5263" w:rsidRDefault="005A7AA3" w:rsidP="004B6DE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Profesional 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5A7AA3" w:rsidRDefault="00681038" w:rsidP="00C841B7">
            <w:pPr>
              <w:spacing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 de gestión</w:t>
            </w:r>
          </w:p>
          <w:p w:rsidR="007A33DB" w:rsidRPr="00CB5263" w:rsidRDefault="007A33DB" w:rsidP="007A33DB">
            <w:pPr>
              <w:spacing w:after="0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DE7" w:rsidRPr="00CB5263" w:rsidTr="008855D9">
        <w:trPr>
          <w:trHeight w:val="62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B6DE7" w:rsidRPr="00CB5263" w:rsidRDefault="005B57A1" w:rsidP="008855D9">
            <w:pPr>
              <w:spacing w:after="0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sz w:val="20"/>
                <w:szCs w:val="20"/>
              </w:rPr>
              <w:t>FIN DE PROCEDIMIENTO</w:t>
            </w:r>
          </w:p>
        </w:tc>
      </w:tr>
    </w:tbl>
    <w:p w:rsidR="00913262" w:rsidRDefault="00913262" w:rsidP="000C630F">
      <w:pPr>
        <w:widowControl w:val="0"/>
        <w:autoSpaceDE w:val="0"/>
        <w:autoSpaceDN w:val="0"/>
        <w:adjustRightInd w:val="0"/>
        <w:spacing w:after="0" w:line="240" w:lineRule="auto"/>
        <w:ind w:left="222" w:right="179"/>
        <w:jc w:val="both"/>
        <w:rPr>
          <w:rFonts w:ascii="Arial" w:hAnsi="Arial" w:cs="Arial"/>
        </w:rPr>
      </w:pPr>
    </w:p>
    <w:p w:rsidR="00CB5263" w:rsidRPr="00D51318" w:rsidRDefault="00CB5263" w:rsidP="000C630F">
      <w:pPr>
        <w:widowControl w:val="0"/>
        <w:autoSpaceDE w:val="0"/>
        <w:autoSpaceDN w:val="0"/>
        <w:adjustRightInd w:val="0"/>
        <w:spacing w:after="0" w:line="240" w:lineRule="auto"/>
        <w:ind w:left="222" w:right="179"/>
        <w:jc w:val="both"/>
        <w:rPr>
          <w:rFonts w:ascii="Arial" w:hAnsi="Arial" w:cs="Arial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8478A0" w:rsidRPr="00D51318" w:rsidTr="002D755F">
        <w:trPr>
          <w:trHeight w:val="270"/>
        </w:trPr>
        <w:tc>
          <w:tcPr>
            <w:tcW w:w="8930" w:type="dxa"/>
          </w:tcPr>
          <w:p w:rsidR="008478A0" w:rsidRPr="00D51318" w:rsidRDefault="005B57A1" w:rsidP="000C630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32" w:after="0" w:line="240" w:lineRule="auto"/>
              <w:ind w:hanging="218"/>
              <w:rPr>
                <w:rFonts w:ascii="Arial" w:hAnsi="Arial" w:cs="Arial"/>
                <w:b/>
                <w:noProof/>
              </w:rPr>
            </w:pPr>
            <w:r w:rsidRPr="005B57A1">
              <w:rPr>
                <w:rFonts w:ascii="Arial" w:hAnsi="Arial" w:cs="Arial"/>
                <w:b/>
                <w:noProof/>
              </w:rPr>
              <w:t xml:space="preserve"> PUNTOS DE CONTROL </w:t>
            </w:r>
          </w:p>
        </w:tc>
      </w:tr>
    </w:tbl>
    <w:p w:rsidR="004A7090" w:rsidRPr="00D51318" w:rsidRDefault="004A7090" w:rsidP="000C630F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tblpXSpec="right" w:tblpY="1"/>
        <w:tblOverlap w:val="never"/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1485"/>
        <w:gridCol w:w="1492"/>
        <w:gridCol w:w="2221"/>
        <w:gridCol w:w="1842"/>
      </w:tblGrid>
      <w:tr w:rsidR="008478A0" w:rsidRPr="00CB5263" w:rsidTr="005C7605">
        <w:trPr>
          <w:trHeight w:val="234"/>
        </w:trPr>
        <w:tc>
          <w:tcPr>
            <w:tcW w:w="709" w:type="dxa"/>
            <w:shd w:val="clear" w:color="auto" w:fill="BFBFBF"/>
            <w:vAlign w:val="center"/>
          </w:tcPr>
          <w:p w:rsidR="008478A0" w:rsidRPr="00CB5263" w:rsidRDefault="005B57A1" w:rsidP="005C760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No.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8478A0" w:rsidRPr="00CB5263" w:rsidRDefault="005B57A1" w:rsidP="005C760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85" w:type="dxa"/>
            <w:shd w:val="clear" w:color="auto" w:fill="BFBFBF"/>
            <w:vAlign w:val="center"/>
          </w:tcPr>
          <w:p w:rsidR="008478A0" w:rsidRPr="00CB5263" w:rsidRDefault="005B57A1" w:rsidP="005C760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sz w:val="20"/>
                <w:szCs w:val="20"/>
              </w:rPr>
              <w:t>¿Qué se controla?</w:t>
            </w:r>
          </w:p>
        </w:tc>
        <w:tc>
          <w:tcPr>
            <w:tcW w:w="1492" w:type="dxa"/>
            <w:shd w:val="clear" w:color="auto" w:fill="BFBFBF"/>
            <w:vAlign w:val="center"/>
          </w:tcPr>
          <w:p w:rsidR="008478A0" w:rsidRPr="00CB5263" w:rsidRDefault="005B57A1" w:rsidP="005C760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sz w:val="20"/>
                <w:szCs w:val="20"/>
              </w:rPr>
              <w:t>¿Con qué frecuencia?</w:t>
            </w:r>
          </w:p>
        </w:tc>
        <w:tc>
          <w:tcPr>
            <w:tcW w:w="2221" w:type="dxa"/>
            <w:shd w:val="clear" w:color="auto" w:fill="BFBFBF"/>
            <w:vAlign w:val="center"/>
          </w:tcPr>
          <w:p w:rsidR="008478A0" w:rsidRPr="00CB5263" w:rsidRDefault="005B57A1" w:rsidP="005C760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sz w:val="20"/>
                <w:szCs w:val="20"/>
              </w:rPr>
              <w:t>¿Quién lo controla?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8478A0" w:rsidRPr="00CB5263" w:rsidRDefault="005B57A1" w:rsidP="005C760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sz w:val="20"/>
                <w:szCs w:val="20"/>
              </w:rPr>
              <w:t>Riesgos Asociados</w:t>
            </w:r>
          </w:p>
        </w:tc>
      </w:tr>
      <w:tr w:rsidR="00B12358" w:rsidRPr="00CB5263" w:rsidTr="005C7605">
        <w:trPr>
          <w:trHeight w:val="412"/>
        </w:trPr>
        <w:tc>
          <w:tcPr>
            <w:tcW w:w="709" w:type="dxa"/>
            <w:vAlign w:val="center"/>
          </w:tcPr>
          <w:p w:rsidR="00B12358" w:rsidRPr="00CB5263" w:rsidRDefault="000E3B0C" w:rsidP="005C760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B12358" w:rsidRPr="00CB5263" w:rsidRDefault="000E3B0C" w:rsidP="005C760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-44" w:right="-72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B5263">
              <w:rPr>
                <w:rFonts w:ascii="Arial" w:hAnsi="Arial" w:cs="Arial"/>
                <w:bCs/>
                <w:spacing w:val="-1"/>
                <w:sz w:val="20"/>
                <w:szCs w:val="20"/>
              </w:rPr>
              <w:t>Revisar contenidos</w:t>
            </w:r>
          </w:p>
        </w:tc>
        <w:tc>
          <w:tcPr>
            <w:tcW w:w="1485" w:type="dxa"/>
            <w:vAlign w:val="center"/>
          </w:tcPr>
          <w:p w:rsidR="00B12358" w:rsidRPr="00CB5263" w:rsidRDefault="000E3B0C" w:rsidP="005C760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-3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Oportunidad y veracidad de la información</w:t>
            </w:r>
          </w:p>
        </w:tc>
        <w:tc>
          <w:tcPr>
            <w:tcW w:w="1492" w:type="dxa"/>
            <w:vAlign w:val="center"/>
          </w:tcPr>
          <w:p w:rsidR="00B12358" w:rsidRPr="00CB5263" w:rsidRDefault="000E3B0C" w:rsidP="005C760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Cada vez que se ejecute la actividad</w:t>
            </w:r>
          </w:p>
        </w:tc>
        <w:tc>
          <w:tcPr>
            <w:tcW w:w="2221" w:type="dxa"/>
            <w:vAlign w:val="center"/>
          </w:tcPr>
          <w:p w:rsidR="00B12358" w:rsidRPr="00CB5263" w:rsidRDefault="000E3B0C" w:rsidP="005C760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263">
              <w:rPr>
                <w:rFonts w:ascii="Arial" w:hAnsi="Arial" w:cs="Arial"/>
                <w:bCs/>
                <w:sz w:val="20"/>
                <w:szCs w:val="20"/>
              </w:rPr>
              <w:t>Jefe Oficina Asesora de Comunicaciones</w:t>
            </w:r>
          </w:p>
        </w:tc>
        <w:tc>
          <w:tcPr>
            <w:tcW w:w="1842" w:type="dxa"/>
            <w:vAlign w:val="center"/>
          </w:tcPr>
          <w:p w:rsidR="00B12358" w:rsidRPr="00CB5263" w:rsidRDefault="000E3B0C" w:rsidP="005C760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Falta de oportunidad, veracidad, falta del fortalecimiento  de la cultura  de la ética  y transparencia de lo publico</w:t>
            </w:r>
          </w:p>
        </w:tc>
      </w:tr>
      <w:tr w:rsidR="00B12358" w:rsidRPr="00CB5263" w:rsidTr="005C7605">
        <w:trPr>
          <w:trHeight w:val="412"/>
        </w:trPr>
        <w:tc>
          <w:tcPr>
            <w:tcW w:w="709" w:type="dxa"/>
            <w:vAlign w:val="center"/>
          </w:tcPr>
          <w:p w:rsidR="00B12358" w:rsidRPr="00CB5263" w:rsidRDefault="000E3B0C" w:rsidP="005C760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B12358" w:rsidRPr="00CB5263" w:rsidRDefault="000E3B0C" w:rsidP="005C760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-44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Revisar y aprobar el diseño o  pieza comunicativa</w:t>
            </w:r>
          </w:p>
        </w:tc>
        <w:tc>
          <w:tcPr>
            <w:tcW w:w="1485" w:type="dxa"/>
            <w:vAlign w:val="center"/>
          </w:tcPr>
          <w:p w:rsidR="00B12358" w:rsidRPr="00CB5263" w:rsidRDefault="000E3B0C" w:rsidP="005C760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-3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Los temas a publicar según la importancia y necesidad de comunicación.</w:t>
            </w:r>
          </w:p>
        </w:tc>
        <w:tc>
          <w:tcPr>
            <w:tcW w:w="1492" w:type="dxa"/>
            <w:vAlign w:val="center"/>
          </w:tcPr>
          <w:p w:rsidR="00B12358" w:rsidRPr="00CB5263" w:rsidRDefault="000E3B0C" w:rsidP="005C760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Cada vez que se ejecute la actividad</w:t>
            </w:r>
          </w:p>
        </w:tc>
        <w:tc>
          <w:tcPr>
            <w:tcW w:w="2221" w:type="dxa"/>
            <w:vAlign w:val="center"/>
          </w:tcPr>
          <w:p w:rsidR="00B12358" w:rsidRPr="00CB5263" w:rsidRDefault="000E3B0C" w:rsidP="005C760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263">
              <w:rPr>
                <w:rFonts w:ascii="Arial" w:hAnsi="Arial" w:cs="Arial"/>
                <w:bCs/>
                <w:sz w:val="20"/>
                <w:szCs w:val="20"/>
              </w:rPr>
              <w:t>Jefe Oficina Asesora de Comunicaciones</w:t>
            </w:r>
          </w:p>
        </w:tc>
        <w:tc>
          <w:tcPr>
            <w:tcW w:w="1842" w:type="dxa"/>
            <w:vAlign w:val="center"/>
          </w:tcPr>
          <w:p w:rsidR="00B12358" w:rsidRPr="00CB5263" w:rsidRDefault="000E3B0C" w:rsidP="005C760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Falta de oportunidad, veracidad, falta del fortalecimiento  de la cultura  de la ética  y transparencia de lo público.</w:t>
            </w:r>
          </w:p>
        </w:tc>
      </w:tr>
    </w:tbl>
    <w:p w:rsidR="004A7090" w:rsidRPr="00D51318" w:rsidRDefault="005C7605" w:rsidP="000C630F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B62815" w:rsidRPr="00D51318" w:rsidRDefault="00D84DA1" w:rsidP="000C630F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4E3F3AE8" wp14:editId="6AC3AA46">
                <wp:simplePos x="0" y="0"/>
                <wp:positionH relativeFrom="page">
                  <wp:posOffset>1139190</wp:posOffset>
                </wp:positionH>
                <wp:positionV relativeFrom="paragraph">
                  <wp:posOffset>140335</wp:posOffset>
                </wp:positionV>
                <wp:extent cx="5718810" cy="283845"/>
                <wp:effectExtent l="0" t="0" r="15240" b="20955"/>
                <wp:wrapNone/>
                <wp:docPr id="13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8810" cy="283845"/>
                          <a:chOff x="1583" y="-32"/>
                          <a:chExt cx="9361" cy="325"/>
                        </a:xfrm>
                      </wpg:grpSpPr>
                      <wps:wsp>
                        <wps:cNvPr id="14" name="Freeform 180"/>
                        <wps:cNvSpPr>
                          <a:spLocks/>
                        </wps:cNvSpPr>
                        <wps:spPr bwMode="auto">
                          <a:xfrm>
                            <a:off x="1594" y="-21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1"/>
                        <wps:cNvSpPr>
                          <a:spLocks/>
                        </wps:cNvSpPr>
                        <wps:spPr bwMode="auto">
                          <a:xfrm>
                            <a:off x="1594" y="283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2"/>
                        <wps:cNvSpPr>
                          <a:spLocks/>
                        </wps:cNvSpPr>
                        <wps:spPr bwMode="auto">
                          <a:xfrm>
                            <a:off x="1589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3"/>
                        <wps:cNvSpPr>
                          <a:spLocks/>
                        </wps:cNvSpPr>
                        <wps:spPr bwMode="auto">
                          <a:xfrm>
                            <a:off x="10938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CCC60E" id="Group 179" o:spid="_x0000_s1026" style="position:absolute;margin-left:89.7pt;margin-top:11.05pt;width:450.3pt;height:22.35pt;z-index:-251654144;mso-position-horizontal-relative:page" coordorigin="1583,-32" coordsize="936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7rZDAQAAKIVAAAOAAAAZHJzL2Uyb0RvYy54bWzsWNuOo0YQfY+Uf2jxGMkDGGxjNMxq5cso&#10;0iZZaScf0IbmogBNurHxJMq/p6oaPNg7uc3sRIlkP+CGqq7Lqe7TBbfvjlXJDkLpQtaR5d44FhN1&#10;LJOiziLrx4ftJLCYbnmd8FLWIrIehbbe3X391W3XhGIqc1kmQjEwUuuwayIrb9smtG0d56Li+kY2&#10;ogZhKlXFW7hVmZ0o3oH1qrSnjjO3O6mSRslYaA1P10Zo3ZH9NBVx+0OaatGyMrIgtpauiq47vNp3&#10;tzzMFG/yIu7D4C+IouJFDU5Ppta85Wyvis9MVUWspJZpexPLypZpWsSCcoBsXOcim3sl9w3lkoVd&#10;1pxgAmgvcHqx2fj7w0fFigRq51ms5hXUiNwyd7FEdLomC0HpXjWfmo/KpAjDDzL+SYPYvpTjfWaU&#10;2a77TiZgkO9bSegcU1WhCcibHakIj6ciiGPLYng4W7hB4EKtYpBNAy/wZ6ZKcQ6lxGnuLIBYQTrx&#10;poNo089eenPXTPWmNM/mofFKkfaRYVqw3vQTpPp1kH7KeSOoUhrRGiD1B0i3SghcxMwNaM2he9Ab&#10;INVjPEcSVNMA+18i6c6W4AshmboGkgHOpectDSDk+AQHD+O9bu+FpILwwwfdmr2QwIjKnPTL4QFq&#10;kVYlbItvbOawjpHJXnnQAdBPOigfqYHLbDDK88FPfKx7RzBiHOnCoTXSSI1FRq/D4gALoIRB/YEu&#10;eL/UNXN6Fwp44JIBlMWAAXYGrYa3GBm6wCHrIouyxAeVPIgHSaL2YtWCkydpWY+1DO6jqIwYZqAD&#10;2DhmQE4x1lExarktypIALmsMZeHNfcJGy7JIUIjRaJXtVqViB47cRj9MBoydqQGH1AkZywVPNv24&#10;5UVpxqBfErawYnoIcO0Qef26dJabYBP4E38630x8Z72evN+u/Ml86y5ma2+9Wq3d3zA01w/zIklE&#10;jdENROr6f29X9ZRuKPBEpWdZnCW7pd/nydrnYRAWkMvwb7Ae9pThgJ1MHmF/KWlOBjjJYJBL9YvF&#10;OjgVIkv/vOdKWKz8tgaOWLq+j8cI3fizxRRu1FiyG0t4HYOpyGotWOA4XLXm6Nk3qshy8ORSWWv5&#10;HhgyLXAHAk3p0ETV3wBN/Vt8NXuGr4hP3oyvgOCvfIXchhxwosT/P1/Nr3z1RM5Xvmrepr+aP8NX&#10;1BJ+eb4KoIui/mp+zldwAGCj6kH7bA7foccdn+j/oL3KWW8Ku6bnuivP9dlJCVjjBb2Vaa2gwzIR&#10;/2lv1evSKWA46rVclRu0Xt5amZAAhz7+13VWV6YatZFXpnojplo8w1TEGF+cqZylB99crlRlXhlf&#10;11ZdqaqIrOtL4H/lJZA+YcGHQDqB+4+W+KVxfA/j8afVu98BAAD//wMAUEsDBBQABgAIAAAAIQAf&#10;922/4AAAAAoBAAAPAAAAZHJzL2Rvd25yZXYueG1sTI9BS8NAEIXvgv9hGcGb3U3UGGM2pRT1VARb&#10;Qbxtk2kSmp0N2W2S/nunJz0+5uPN9/LlbDsx4uBbRxqihQKBVLqqpVrD1+7tLgXhg6HKdI5Qwxk9&#10;LIvrq9xklZvoE8dtqAWXkM+MhiaEPpPSlw1a4xeuR+LbwQ3WBI5DLavBTFxuOxkrlUhrWuIPjelx&#10;3WB53J6shvfJTKv76HXcHA/r88/u8eN7E6HWtzfz6gVEwDn8wXDRZ3Uo2GnvTlR50XF+en5gVEMc&#10;RyAugEoVr9trSJIUZJHL/xOKXwAAAP//AwBQSwECLQAUAAYACAAAACEAtoM4kv4AAADhAQAAEwAA&#10;AAAAAAAAAAAAAAAAAAAAW0NvbnRlbnRfVHlwZXNdLnhtbFBLAQItABQABgAIAAAAIQA4/SH/1gAA&#10;AJQBAAALAAAAAAAAAAAAAAAAAC8BAABfcmVscy8ucmVsc1BLAQItABQABgAIAAAAIQBeR7rZDAQA&#10;AKIVAAAOAAAAAAAAAAAAAAAAAC4CAABkcnMvZTJvRG9jLnhtbFBLAQItABQABgAIAAAAIQAf922/&#10;4AAAAAoBAAAPAAAAAAAAAAAAAAAAAGYGAABkcnMvZG93bnJldi54bWxQSwUGAAAAAAQABADzAAAA&#10;cwcAAAAA&#10;" o:allowincell="f">
                <v:shape id="Freeform 180" o:spid="_x0000_s1027" style="position:absolute;left:1594;top:-21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wlnwAAAANsAAAAPAAAAZHJzL2Rvd25yZXYueG1sRE9Li8Iw&#10;EL4L+x/CLHjT1Nei1bQsgiDsRat7H5uxLTaT0mS17q83guBtPr7nrNLO1OJKrassKxgNIxDEudUV&#10;FwqOh81gDsJ5ZI21ZVJwJwdp8tFbYaztjfd0zXwhQgi7GBWU3jexlC4vyaAb2oY4cGfbGvQBtoXU&#10;Ld5CuKnlOIq+pMGKQ0OJDa1Lyi/Zn1FA/9mJ1vW+mk1+tsfFzizG/OuV6n9230sQnjr/Fr/cWx3m&#10;T+H5SzhAJg8AAAD//wMAUEsBAi0AFAAGAAgAAAAhANvh9svuAAAAhQEAABMAAAAAAAAAAAAAAAAA&#10;AAAAAFtDb250ZW50X1R5cGVzXS54bWxQSwECLQAUAAYACAAAACEAWvQsW78AAAAVAQAACwAAAAAA&#10;AAAAAAAAAAAfAQAAX3JlbHMvLnJlbHNQSwECLQAUAAYACAAAACEASq8JZ8AAAADbAAAADwAAAAAA&#10;AAAAAAAAAAAHAgAAZHJzL2Rvd25yZXYueG1sUEsFBgAAAAADAAMAtwAAAPQCAAAAAA==&#10;" path="m,l9339,e" filled="f" strokeweight=".20456mm">
                  <v:path arrowok="t" o:connecttype="custom" o:connectlocs="0,0;9339,0" o:connectangles="0,0"/>
                </v:shape>
                <v:shape id="Freeform 181" o:spid="_x0000_s1028" style="position:absolute;left:1594;top:283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RVwgAAANsAAAAPAAAAZHJzL2Rvd25yZXYueG1sRE9La8JA&#10;EL4X+h+WKfQiZtNCpUZXKYIoePJRxNuQHZOY7GzIrmv8911B6G0+vudM571pRKDOVZYVfCQpCOLc&#10;6ooLBYf9cvgNwnlkjY1lUnAnB/PZ68sUM21vvKWw84WIIewyVFB632ZSurwkgy6xLXHkzrYz6CPs&#10;Cqk7vMVw08jPNB1JgxXHhhJbWpSU17urUbAJ481vONW1X4yK8zLw8TKoV0q9v/U/ExCeev8vfrrX&#10;Os7/gscv8QA5+wMAAP//AwBQSwECLQAUAAYACAAAACEA2+H2y+4AAACFAQAAEwAAAAAAAAAAAAAA&#10;AAAAAAAAW0NvbnRlbnRfVHlwZXNdLnhtbFBLAQItABQABgAIAAAAIQBa9CxbvwAAABUBAAALAAAA&#10;AAAAAAAAAAAAAB8BAABfcmVscy8ucmVsc1BLAQItABQABgAIAAAAIQCrRgRVwgAAANsAAAAPAAAA&#10;AAAAAAAAAAAAAAcCAABkcnMvZG93bnJldi54bWxQSwUGAAAAAAMAAwC3AAAA9gIAAAAA&#10;" path="m,l9339,e" filled="f" strokeweight=".58pt">
                  <v:path arrowok="t" o:connecttype="custom" o:connectlocs="0,0;9339,0" o:connectangles="0,0"/>
                </v:shape>
                <v:shape id="Freeform 182" o:spid="_x0000_s1029" style="position:absolute;left:1589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vzMwgAAANsAAAAPAAAAZHJzL2Rvd25yZXYueG1sRE9LawIx&#10;EL4X/A9hBC9Fs+3Bx2oUsRS89NBVFr0Nm3E3uJksSdTtv28KBW/z8T1nteltK+7kg3Gs4G2SgSCu&#10;nDZcKzgePsdzECEia2wdk4IfCrBZD15WmGv34G+6F7EWKYRDjgqaGLtcylA1ZDFMXEecuIvzFmOC&#10;vpba4yOF21a+Z9lUWjScGhrsaNdQdS1uVoGJx+LWlWVprMavxfnqXz9OM6VGw367BBGpj0/xv3uv&#10;0/wp/P2SDpDrXwAAAP//AwBQSwECLQAUAAYACAAAACEA2+H2y+4AAACFAQAAEwAAAAAAAAAAAAAA&#10;AAAAAAAAW0NvbnRlbnRfVHlwZXNdLnhtbFBLAQItABQABgAIAAAAIQBa9CxbvwAAABUBAAALAAAA&#10;AAAAAAAAAAAAAB8BAABfcmVscy8ucmVsc1BLAQItABQABgAIAAAAIQAVFvzMwgAAANsAAAAPAAAA&#10;AAAAAAAAAAAAAAcCAABkcnMvZG93bnJldi54bWxQSwUGAAAAAAMAAwC3AAAA9gIAAAAA&#10;" path="m,l,314e" filled="f" strokeweight=".58pt">
                  <v:path arrowok="t" o:connecttype="custom" o:connectlocs="0,0;0,314" o:connectangles="0,0"/>
                </v:shape>
                <v:shape id="Freeform 183" o:spid="_x0000_s1030" style="position:absolute;left:10938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llXwgAAANsAAAAPAAAAZHJzL2Rvd25yZXYueG1sRE9Na8JA&#10;EL0L/Q/LFHqRutGDtqmbUCpCLx5MJbS3ITtNFrOzYXfV+O9dodDbPN7nrMvR9uJMPhjHCuazDARx&#10;47ThVsHha/v8AiJEZI29Y1JwpQBl8TBZY67dhfd0rmIrUgiHHBV0MQ65lKHpyGKYuYE4cb/OW4wJ&#10;+lZqj5cUbnu5yLKltGg4NXQ40EdHzbE6WQUmHqrTUNe1sRp3rz9HP918r5R6ehzf30BEGuO/+M/9&#10;qdP8Fdx/SQfI4gYAAP//AwBQSwECLQAUAAYACAAAACEA2+H2y+4AAACFAQAAEwAAAAAAAAAAAAAA&#10;AAAAAAAAW0NvbnRlbnRfVHlwZXNdLnhtbFBLAQItABQABgAIAAAAIQBa9CxbvwAAABUBAAALAAAA&#10;AAAAAAAAAAAAAB8BAABfcmVscy8ucmVsc1BLAQItABQABgAIAAAAIQB6WllXwgAAANsAAAAPAAAA&#10;AAAAAAAAAAAAAAcCAABkcnMvZG93bnJldi54bWxQSwUGAAAAAAMAAwC3AAAA9gIAAAAA&#10;" path="m,l,314e" filled="f" strokeweight=".58pt">
                  <v:path arrowok="t" o:connecttype="custom" o:connectlocs="0,0;0,314" o:connectangles="0,0"/>
                </v:shape>
                <w10:wrap anchorx="page"/>
              </v:group>
            </w:pict>
          </mc:Fallback>
        </mc:AlternateContent>
      </w:r>
    </w:p>
    <w:p w:rsidR="00B62815" w:rsidRPr="00D51318" w:rsidRDefault="005B57A1" w:rsidP="000C63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" w:after="0" w:line="240" w:lineRule="auto"/>
        <w:ind w:hanging="218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spacing w:val="3"/>
          <w:position w:val="-1"/>
        </w:rPr>
        <w:t>I</w:t>
      </w:r>
      <w:r>
        <w:rPr>
          <w:rFonts w:ascii="Arial" w:hAnsi="Arial" w:cs="Arial"/>
          <w:b/>
          <w:bCs/>
          <w:spacing w:val="-8"/>
          <w:position w:val="-1"/>
        </w:rPr>
        <w:t>A</w:t>
      </w:r>
      <w:r>
        <w:rPr>
          <w:rFonts w:ascii="Arial" w:hAnsi="Arial" w:cs="Arial"/>
          <w:b/>
          <w:bCs/>
          <w:spacing w:val="1"/>
          <w:position w:val="-1"/>
        </w:rPr>
        <w:t>G</w:t>
      </w:r>
      <w:r>
        <w:rPr>
          <w:rFonts w:ascii="Arial" w:hAnsi="Arial" w:cs="Arial"/>
          <w:b/>
          <w:bCs/>
          <w:spacing w:val="4"/>
          <w:position w:val="-1"/>
        </w:rPr>
        <w:t>R</w:t>
      </w:r>
      <w:r>
        <w:rPr>
          <w:rFonts w:ascii="Arial" w:hAnsi="Arial" w:cs="Arial"/>
          <w:b/>
          <w:bCs/>
          <w:spacing w:val="-8"/>
          <w:position w:val="-1"/>
        </w:rPr>
        <w:t>A</w:t>
      </w:r>
      <w:r>
        <w:rPr>
          <w:rFonts w:ascii="Arial" w:hAnsi="Arial" w:cs="Arial"/>
          <w:b/>
          <w:bCs/>
          <w:spacing w:val="6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E F</w:t>
      </w:r>
      <w:r>
        <w:rPr>
          <w:rFonts w:ascii="Arial" w:hAnsi="Arial" w:cs="Arial"/>
          <w:b/>
          <w:bCs/>
          <w:spacing w:val="-1"/>
          <w:position w:val="-1"/>
        </w:rPr>
        <w:t>L</w:t>
      </w:r>
      <w:r>
        <w:rPr>
          <w:rFonts w:ascii="Arial" w:hAnsi="Arial" w:cs="Arial"/>
          <w:b/>
          <w:bCs/>
          <w:spacing w:val="1"/>
          <w:position w:val="-1"/>
        </w:rPr>
        <w:t>U</w:t>
      </w:r>
      <w:r>
        <w:rPr>
          <w:rFonts w:ascii="Arial" w:hAnsi="Arial" w:cs="Arial"/>
          <w:b/>
          <w:bCs/>
          <w:position w:val="-1"/>
        </w:rPr>
        <w:t>JO</w:t>
      </w:r>
    </w:p>
    <w:p w:rsidR="00105F15" w:rsidRPr="00D51318" w:rsidRDefault="00105F15" w:rsidP="000C630F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Arial" w:hAnsi="Arial" w:cs="Arial"/>
        </w:rPr>
      </w:pPr>
    </w:p>
    <w:p w:rsidR="002C4343" w:rsidRPr="00D51318" w:rsidRDefault="000E3B0C" w:rsidP="00C138A2">
      <w:pPr>
        <w:widowControl w:val="0"/>
        <w:autoSpaceDE w:val="0"/>
        <w:autoSpaceDN w:val="0"/>
        <w:adjustRightInd w:val="0"/>
        <w:spacing w:after="0" w:line="240" w:lineRule="auto"/>
        <w:ind w:right="218"/>
        <w:jc w:val="both"/>
        <w:rPr>
          <w:rFonts w:ascii="Arial" w:hAnsi="Arial" w:cs="Arial"/>
        </w:rPr>
      </w:pPr>
      <w:r w:rsidRPr="002640E1">
        <w:rPr>
          <w:rFonts w:ascii="Arial" w:hAnsi="Arial" w:cs="Arial"/>
          <w:spacing w:val="-1"/>
        </w:rPr>
        <w:t>V</w:t>
      </w:r>
      <w:r w:rsidRPr="002640E1">
        <w:rPr>
          <w:rFonts w:ascii="Arial" w:hAnsi="Arial" w:cs="Arial"/>
        </w:rPr>
        <w:t>er</w:t>
      </w:r>
      <w:r w:rsidRPr="002640E1">
        <w:rPr>
          <w:rFonts w:ascii="Arial" w:hAnsi="Arial" w:cs="Arial"/>
          <w:spacing w:val="2"/>
        </w:rPr>
        <w:t xml:space="preserve"> </w:t>
      </w:r>
      <w:r w:rsidRPr="002640E1">
        <w:rPr>
          <w:rFonts w:ascii="Arial" w:hAnsi="Arial" w:cs="Arial"/>
        </w:rPr>
        <w:t>d</w:t>
      </w:r>
      <w:r w:rsidRPr="002640E1">
        <w:rPr>
          <w:rFonts w:ascii="Arial" w:hAnsi="Arial" w:cs="Arial"/>
          <w:spacing w:val="-1"/>
        </w:rPr>
        <w:t>i</w:t>
      </w:r>
      <w:r w:rsidRPr="002640E1">
        <w:rPr>
          <w:rFonts w:ascii="Arial" w:hAnsi="Arial" w:cs="Arial"/>
          <w:spacing w:val="-3"/>
        </w:rPr>
        <w:t>a</w:t>
      </w:r>
      <w:r w:rsidRPr="002640E1">
        <w:rPr>
          <w:rFonts w:ascii="Arial" w:hAnsi="Arial" w:cs="Arial"/>
          <w:spacing w:val="2"/>
        </w:rPr>
        <w:t>g</w:t>
      </w:r>
      <w:r w:rsidRPr="002640E1">
        <w:rPr>
          <w:rFonts w:ascii="Arial" w:hAnsi="Arial" w:cs="Arial"/>
          <w:spacing w:val="1"/>
        </w:rPr>
        <w:t>r</w:t>
      </w:r>
      <w:r w:rsidRPr="002640E1">
        <w:rPr>
          <w:rFonts w:ascii="Arial" w:hAnsi="Arial" w:cs="Arial"/>
          <w:spacing w:val="-3"/>
        </w:rPr>
        <w:t>a</w:t>
      </w:r>
      <w:r w:rsidRPr="002640E1">
        <w:rPr>
          <w:rFonts w:ascii="Arial" w:hAnsi="Arial" w:cs="Arial"/>
          <w:spacing w:val="1"/>
        </w:rPr>
        <w:t>m</w:t>
      </w:r>
      <w:r w:rsidRPr="002640E1">
        <w:rPr>
          <w:rFonts w:ascii="Arial" w:hAnsi="Arial" w:cs="Arial"/>
        </w:rPr>
        <w:t>a de</w:t>
      </w:r>
      <w:r w:rsidRPr="002640E1">
        <w:rPr>
          <w:rFonts w:ascii="Arial" w:hAnsi="Arial" w:cs="Arial"/>
          <w:spacing w:val="-3"/>
        </w:rPr>
        <w:t xml:space="preserve"> </w:t>
      </w:r>
      <w:r w:rsidRPr="002640E1">
        <w:rPr>
          <w:rFonts w:ascii="Arial" w:hAnsi="Arial" w:cs="Arial"/>
          <w:spacing w:val="3"/>
        </w:rPr>
        <w:t>f</w:t>
      </w:r>
      <w:r w:rsidRPr="002640E1">
        <w:rPr>
          <w:rFonts w:ascii="Arial" w:hAnsi="Arial" w:cs="Arial"/>
          <w:spacing w:val="-1"/>
        </w:rPr>
        <w:t>l</w:t>
      </w:r>
      <w:r w:rsidRPr="002640E1">
        <w:rPr>
          <w:rFonts w:ascii="Arial" w:hAnsi="Arial" w:cs="Arial"/>
          <w:spacing w:val="-3"/>
        </w:rPr>
        <w:t>u</w:t>
      </w:r>
      <w:r w:rsidRPr="002640E1">
        <w:rPr>
          <w:rFonts w:ascii="Arial" w:hAnsi="Arial" w:cs="Arial"/>
          <w:spacing w:val="1"/>
        </w:rPr>
        <w:t>j</w:t>
      </w:r>
      <w:r w:rsidRPr="002640E1">
        <w:rPr>
          <w:rFonts w:ascii="Arial" w:hAnsi="Arial" w:cs="Arial"/>
        </w:rPr>
        <w:t>o</w:t>
      </w:r>
      <w:r w:rsidRPr="002640E1">
        <w:rPr>
          <w:rFonts w:ascii="Arial" w:hAnsi="Arial" w:cs="Arial"/>
          <w:spacing w:val="3"/>
        </w:rPr>
        <w:t xml:space="preserve"> </w:t>
      </w:r>
      <w:r w:rsidRPr="002640E1">
        <w:rPr>
          <w:rFonts w:ascii="Arial" w:hAnsi="Arial" w:cs="Arial"/>
        </w:rPr>
        <w:t>d</w:t>
      </w:r>
      <w:r w:rsidRPr="002640E1">
        <w:rPr>
          <w:rFonts w:ascii="Arial" w:hAnsi="Arial" w:cs="Arial"/>
          <w:spacing w:val="-1"/>
        </w:rPr>
        <w:t>e</w:t>
      </w:r>
      <w:r w:rsidRPr="002640E1">
        <w:rPr>
          <w:rFonts w:ascii="Arial" w:hAnsi="Arial" w:cs="Arial"/>
        </w:rPr>
        <w:t>l</w:t>
      </w:r>
      <w:r w:rsidRPr="002640E1">
        <w:rPr>
          <w:rFonts w:ascii="Arial" w:hAnsi="Arial" w:cs="Arial"/>
          <w:spacing w:val="-2"/>
        </w:rPr>
        <w:t xml:space="preserve"> </w:t>
      </w:r>
      <w:r w:rsidRPr="002640E1">
        <w:rPr>
          <w:rFonts w:ascii="Arial" w:hAnsi="Arial" w:cs="Arial"/>
          <w:bCs/>
          <w:spacing w:val="-1"/>
        </w:rPr>
        <w:t>P</w:t>
      </w:r>
      <w:r w:rsidRPr="002640E1">
        <w:rPr>
          <w:rFonts w:ascii="Arial" w:hAnsi="Arial" w:cs="Arial"/>
          <w:bCs/>
        </w:rPr>
        <w:t>R</w:t>
      </w:r>
      <w:r w:rsidRPr="002640E1">
        <w:rPr>
          <w:rFonts w:ascii="Arial" w:hAnsi="Arial" w:cs="Arial"/>
          <w:bCs/>
          <w:spacing w:val="1"/>
        </w:rPr>
        <w:t>O</w:t>
      </w:r>
      <w:r w:rsidRPr="002640E1">
        <w:rPr>
          <w:rFonts w:ascii="Arial" w:hAnsi="Arial" w:cs="Arial"/>
          <w:bCs/>
        </w:rPr>
        <w:t>C</w:t>
      </w:r>
      <w:r w:rsidRPr="002640E1">
        <w:rPr>
          <w:rFonts w:ascii="Arial" w:hAnsi="Arial" w:cs="Arial"/>
          <w:bCs/>
          <w:spacing w:val="2"/>
        </w:rPr>
        <w:t>E</w:t>
      </w:r>
      <w:r w:rsidRPr="002640E1">
        <w:rPr>
          <w:rFonts w:ascii="Arial" w:hAnsi="Arial" w:cs="Arial"/>
          <w:bCs/>
        </w:rPr>
        <w:t>DI</w:t>
      </w:r>
      <w:r w:rsidRPr="002640E1">
        <w:rPr>
          <w:rFonts w:ascii="Arial" w:hAnsi="Arial" w:cs="Arial"/>
          <w:bCs/>
          <w:spacing w:val="4"/>
        </w:rPr>
        <w:t>M</w:t>
      </w:r>
      <w:r w:rsidRPr="002640E1">
        <w:rPr>
          <w:rFonts w:ascii="Arial" w:hAnsi="Arial" w:cs="Arial"/>
          <w:bCs/>
        </w:rPr>
        <w:t>I</w:t>
      </w:r>
      <w:r w:rsidRPr="002640E1">
        <w:rPr>
          <w:rFonts w:ascii="Arial" w:hAnsi="Arial" w:cs="Arial"/>
          <w:bCs/>
          <w:spacing w:val="-1"/>
        </w:rPr>
        <w:t>E</w:t>
      </w:r>
      <w:r w:rsidRPr="002640E1">
        <w:rPr>
          <w:rFonts w:ascii="Arial" w:hAnsi="Arial" w:cs="Arial"/>
          <w:bCs/>
        </w:rPr>
        <w:t>N</w:t>
      </w:r>
      <w:r w:rsidRPr="002640E1">
        <w:rPr>
          <w:rFonts w:ascii="Arial" w:hAnsi="Arial" w:cs="Arial"/>
          <w:bCs/>
          <w:spacing w:val="3"/>
        </w:rPr>
        <w:t>T</w:t>
      </w:r>
      <w:r w:rsidRPr="002640E1">
        <w:rPr>
          <w:rFonts w:ascii="Arial" w:hAnsi="Arial" w:cs="Arial"/>
          <w:bCs/>
        </w:rPr>
        <w:t>O COMMUNITY MANAGER (ADMINISTRADOR DE REDES SOCIALES Y/O MEDIOS DIGITALES)</w:t>
      </w:r>
    </w:p>
    <w:p w:rsidR="00105F15" w:rsidRPr="00D51318" w:rsidRDefault="00D84DA1" w:rsidP="000C630F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086A6CDC" wp14:editId="75DEF568">
                <wp:simplePos x="0" y="0"/>
                <wp:positionH relativeFrom="page">
                  <wp:posOffset>1109345</wp:posOffset>
                </wp:positionH>
                <wp:positionV relativeFrom="paragraph">
                  <wp:posOffset>153035</wp:posOffset>
                </wp:positionV>
                <wp:extent cx="5739130" cy="233680"/>
                <wp:effectExtent l="0" t="0" r="13970" b="13970"/>
                <wp:wrapNone/>
                <wp:docPr id="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130" cy="233680"/>
                          <a:chOff x="1588" y="-13"/>
                          <a:chExt cx="9277" cy="285"/>
                        </a:xfrm>
                      </wpg:grpSpPr>
                      <wps:wsp>
                        <wps:cNvPr id="9" name="Freeform 55"/>
                        <wps:cNvSpPr>
                          <a:spLocks/>
                        </wps:cNvSpPr>
                        <wps:spPr bwMode="auto">
                          <a:xfrm>
                            <a:off x="1598" y="-2"/>
                            <a:ext cx="9256" cy="0"/>
                          </a:xfrm>
                          <a:custGeom>
                            <a:avLst/>
                            <a:gdLst>
                              <a:gd name="T0" fmla="*/ 0 w 9256"/>
                              <a:gd name="T1" fmla="*/ 9255 w 92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56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6"/>
                        <wps:cNvSpPr>
                          <a:spLocks/>
                        </wps:cNvSpPr>
                        <wps:spPr bwMode="auto">
                          <a:xfrm>
                            <a:off x="1594" y="-7"/>
                            <a:ext cx="0" cy="273"/>
                          </a:xfrm>
                          <a:custGeom>
                            <a:avLst/>
                            <a:gdLst>
                              <a:gd name="T0" fmla="*/ 0 h 273"/>
                              <a:gd name="T1" fmla="*/ 273 h 27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7"/>
                        <wps:cNvSpPr>
                          <a:spLocks/>
                        </wps:cNvSpPr>
                        <wps:spPr bwMode="auto">
                          <a:xfrm>
                            <a:off x="1598" y="261"/>
                            <a:ext cx="9256" cy="0"/>
                          </a:xfrm>
                          <a:custGeom>
                            <a:avLst/>
                            <a:gdLst>
                              <a:gd name="T0" fmla="*/ 0 w 9256"/>
                              <a:gd name="T1" fmla="*/ 9255 w 92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56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8"/>
                        <wps:cNvSpPr>
                          <a:spLocks/>
                        </wps:cNvSpPr>
                        <wps:spPr bwMode="auto">
                          <a:xfrm>
                            <a:off x="10859" y="-7"/>
                            <a:ext cx="0" cy="273"/>
                          </a:xfrm>
                          <a:custGeom>
                            <a:avLst/>
                            <a:gdLst>
                              <a:gd name="T0" fmla="*/ 0 h 273"/>
                              <a:gd name="T1" fmla="*/ 273 h 27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BA0EBE4" id="Group 54" o:spid="_x0000_s1026" style="position:absolute;margin-left:87.35pt;margin-top:12.05pt;width:451.9pt;height:18.4pt;z-index:-251661312;mso-position-horizontal-relative:page" coordorigin="1588,-13" coordsize="927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oA7FwQAAJgVAAAOAAAAZHJzL2Uyb0RvYy54bWzsWFmP2zYQfi/Q/0DosYBXliz5ENYbBD4W&#10;BdI2QDY/gJaoA5VElZSPbdH/3pkhZcveBGkdbNHDfpApzWiOb8iPQ92/OVQl2wmlC1nPHe9u6DBR&#10;xzIp6mzufHxaD6YO0y2vE17KWsydZ6GdNw/ffnO/byLhy1yWiVAMjNQ62jdzJ2/bJnJdHeei4vpO&#10;NqIGYSpVxVu4VZmbKL4H61Xp+sPh2N1LlTRKxkJreLo0QueB7KepiNuf0lSLlpVzB2Jr6arousGr&#10;+3DPo0zxJi9iGwa/IoqKFzU4PZpa8pazrSpemKqKWEkt0/YulpUr07SIBeUA2XjDi2weldw2lEsW&#10;7bPmCBNAe4HT1WbjH3fvFSuSuQOFqnkFJSKvLAwQm32TRaDyqJoPzXtlEoThOxn/rEHsXsrxPjPK&#10;bLP/QSZgj29bSdgcUlWhCciaHagEz8cSiEPLYngYTkYzbwSVikHmj0bjqa1RnEMh8TUvnEKoIB14&#10;I1O+OF/Zt2f+ZGJfnYYodHlkvFKkNjJMC2abPgGqvw7QDzlvBNVJI1oW0FkH6FoJgTOYhRQTOget&#10;DlDdR7MnQTUNoH8RRy+cWUB8g0eH5cwPxwYNwvCIBY/irW4fhaRq8N073ZplkMCIapzYqfAEhUir&#10;ElbEdy4bsj0jk1a50/F6OiAPe2rgMuuM8rzzEx9q6whGjCNTDGmCNFJjhdFrNzPAAihhUJ/RBe+X&#10;uuYd60IBBVwufuUwWPwbg1bDW4wMXeCQ7ecOZYkPKrkTT5JE7cWUBScnaVn3tRCEs6iMGN5ABzQp&#10;j04x1l4xarkuypIALmsMZTIajwkbLcsiQSFGo1W2WZSK7TjSGv3sbD9TA/qoEzKWC56s7LjlRWnG&#10;4LwkbGHGWAhw7hBv/TYbzlbT1TQYBP54NQiGy+Xg7XoRDMZrbxIuR8vFYun9jqF5QZQXSSJqjK7j&#10;UC/4c0vKsrlhvyOLnmVxluyafi+Tdc/DIJAhl+6fsgMOMEvKEMBGJs+wvJQ0mwJsYjDIpfrVYXvY&#10;EOaO/mXLlXBY+X0NBDHzggB3ELoJwokPN6ov2fQlvI7B1NxpHZjgOFy0ZtfZNqrIcvDkUVlr+Rbo&#10;MS1wBVJ8Jip7Axz1N5GVB9kY+j+x1RhhfgW2Cgx9T8z669gKAiDOnxCrw9Tstov++vgLZJUz35hC&#10;DvoUV4GYHZXA3xVMBTED+QBfYfW+wFRW1+vrmneuZaocdkhI8XqiMiFZmCCWG09hz/nJXurGU/8Q&#10;noL9/pKniEhegadMV+WPacnyqCMq6g6Iq7p1/5VMdWurzrqlW1t1a6t6Dde/u63yX9LV9FXaquE0&#10;hAMnHotvfZXtxf4jfVVwO/+dDrv/w/MffbqCz390xLCfKvH7Yv+ezounD6oPfwAAAP//AwBQSwME&#10;FAAGAAgAAAAhAL7jXwXhAAAACgEAAA8AAABkcnMvZG93bnJldi54bWxMj0FPwkAQhe8m/ofNmHiT&#10;bREo1m4JIeqJkAgmxtvQHdqG7mzTXdry711OenyZL+99k61G04ieOldbVhBPIhDEhdU1lwq+Du9P&#10;SxDOI2tsLJOCKzlY5fd3GabaDvxJ/d6XIpSwS1FB5X2bSumKigy6iW2Jw+1kO4M+xK6UusMhlJtG&#10;TqNoIQ3WHBYqbGlTUXHeX4yCjwGH9XP81m/Pp8315zDffW9jUurxYVy/gvA0+j8YbvpBHfLgdLQX&#10;1k40ISezJKAKprMYxA2IkuUcxFHBInoBmWfy/wv5LwAAAP//AwBQSwECLQAUAAYACAAAACEAtoM4&#10;kv4AAADhAQAAEwAAAAAAAAAAAAAAAAAAAAAAW0NvbnRlbnRfVHlwZXNdLnhtbFBLAQItABQABgAI&#10;AAAAIQA4/SH/1gAAAJQBAAALAAAAAAAAAAAAAAAAAC8BAABfcmVscy8ucmVsc1BLAQItABQABgAI&#10;AAAAIQAU2oA7FwQAAJgVAAAOAAAAAAAAAAAAAAAAAC4CAABkcnMvZTJvRG9jLnhtbFBLAQItABQA&#10;BgAIAAAAIQC+418F4QAAAAoBAAAPAAAAAAAAAAAAAAAAAHEGAABkcnMvZG93bnJldi54bWxQSwUG&#10;AAAAAAQABADzAAAAfwcAAAAA&#10;" o:allowincell="f">
                <v:shape id="Freeform 55" o:spid="_x0000_s1027" style="position:absolute;left:1598;top:-2;width:9256;height:0;visibility:visible;mso-wrap-style:square;v-text-anchor:top" coordsize="9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7i/xAAAANoAAAAPAAAAZHJzL2Rvd25yZXYueG1sRI9Ba8JA&#10;FITvgv9heYXedGNpRaNrEKHQQ6Eae+jxkX0mabJvk+w2xv56VxA8DjPzDbNOBlOLnjpXWlYwm0Yg&#10;iDOrS84VfB/fJwsQziNrrC2Tggs5SDbj0Rpjbc98oD71uQgQdjEqKLxvYildVpBBN7UNcfBOtjPo&#10;g+xyqTs8B7ip5UsUzaXBksNCgQ3tCsqq9M8o+OzfZvvdJW3dsn79rf4rdF8/rVLPT8N2BcLT4B/h&#10;e/tDK1jC7Uq4AXJzBQAA//8DAFBLAQItABQABgAIAAAAIQDb4fbL7gAAAIUBAAATAAAAAAAAAAAA&#10;AAAAAAAAAABbQ29udGVudF9UeXBlc10ueG1sUEsBAi0AFAAGAAgAAAAhAFr0LFu/AAAAFQEAAAsA&#10;AAAAAAAAAAAAAAAAHwEAAF9yZWxzLy5yZWxzUEsBAi0AFAAGAAgAAAAhAFkfuL/EAAAA2gAAAA8A&#10;AAAAAAAAAAAAAAAABwIAAGRycy9kb3ducmV2LnhtbFBLBQYAAAAAAwADALcAAAD4AgAAAAA=&#10;" path="m,l9255,e" filled="f" strokeweight=".58pt">
                  <v:path arrowok="t" o:connecttype="custom" o:connectlocs="0,0;9255,0" o:connectangles="0,0"/>
                </v:shape>
                <v:shape id="Freeform 56" o:spid="_x0000_s1028" style="position:absolute;left:1594;top:-7;width:0;height:273;visibility:visible;mso-wrap-style:square;v-text-anchor:top" coordsize="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Y+iwwAAANsAAAAPAAAAZHJzL2Rvd25yZXYueG1sRI9BS8NA&#10;EIXvQv/DMgVvdmMLYmO3RQqCihfT/oBpdpoNZmdDdmxSf71zELzN8N68981mN8XOXGjIbWIH94sC&#10;DHGdfMuNg+Ph5e4RTBZkj11icnClDLvt7GaDpU8jf9KlksZoCOcSHQSRvrQ214Ei5kXqiVU7pyGi&#10;6Do01g84anjs7LIoHmzElrUhYE/7QPVX9R0dfDRjXS0lXPer8/uPiKzfTqu1c7fz6fkJjNAk/+a/&#10;61ev+Eqvv+gAdvsLAAD//wMAUEsBAi0AFAAGAAgAAAAhANvh9svuAAAAhQEAABMAAAAAAAAAAAAA&#10;AAAAAAAAAFtDb250ZW50X1R5cGVzXS54bWxQSwECLQAUAAYACAAAACEAWvQsW78AAAAVAQAACwAA&#10;AAAAAAAAAAAAAAAfAQAAX3JlbHMvLnJlbHNQSwECLQAUAAYACAAAACEAFpWPosMAAADbAAAADwAA&#10;AAAAAAAAAAAAAAAHAgAAZHJzL2Rvd25yZXYueG1sUEsFBgAAAAADAAMAtwAAAPcCAAAAAA==&#10;" path="m,l,273e" filled="f" strokeweight=".58pt">
                  <v:path arrowok="t" o:connecttype="custom" o:connectlocs="0,0;0,273" o:connectangles="0,0"/>
                </v:shape>
                <v:shape id="Freeform 57" o:spid="_x0000_s1029" style="position:absolute;left:1598;top:261;width:9256;height:0;visibility:visible;mso-wrap-style:square;v-text-anchor:top" coordsize="9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pVRwwAAANsAAAAPAAAAZHJzL2Rvd25yZXYueG1sRE9Na8JA&#10;EL0X/A/LFHqrm5RWbHQVCRQ8FFqjhx6H7Jikyc4m2TXG/vquIHibx/uc5Xo0jRiod5VlBfE0AkGc&#10;W11xoeCw/3ieg3AeWWNjmRRcyMF6NXlYYqLtmXc0ZL4QIYRdggpK79tESpeXZNBNbUscuKPtDfoA&#10;+0LqHs8h3DTyJYpm0mDFoaHEltKS8jo7GQWfw1v8nV6yzr03r7/1X43u66dT6ulx3CxAeBr9XXxz&#10;b3WYH8P1l3CAXP0DAAD//wMAUEsBAi0AFAAGAAgAAAAhANvh9svuAAAAhQEAABMAAAAAAAAAAAAA&#10;AAAAAAAAAFtDb250ZW50X1R5cGVzXS54bWxQSwECLQAUAAYACAAAACEAWvQsW78AAAAVAQAACwAA&#10;AAAAAAAAAAAAAAAfAQAAX3JlbHMvLnJlbHNQSwECLQAUAAYACAAAACEA/laVUcMAAADbAAAADwAA&#10;AAAAAAAAAAAAAAAHAgAAZHJzL2Rvd25yZXYueG1sUEsFBgAAAAADAAMAtwAAAPcCAAAAAA==&#10;" path="m,l9255,e" filled="f" strokeweight=".58pt">
                  <v:path arrowok="t" o:connecttype="custom" o:connectlocs="0,0;9255,0" o:connectangles="0,0"/>
                </v:shape>
                <v:shape id="Freeform 58" o:spid="_x0000_s1030" style="position:absolute;left:10859;top:-7;width:0;height:273;visibility:visible;mso-wrap-style:square;v-text-anchor:top" coordsize="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gsqwQAAANsAAAAPAAAAZHJzL2Rvd25yZXYueG1sRE9Li8Iw&#10;EL4v+B/CCF4WTVeWpVuNIsKCePKx9Dw2Y1NsJqVJtfrrzYKwt/n4njNf9rYWV2p95VjBxyQBQVw4&#10;XXGp4Pf4M05B+ICssXZMCu7kYbkYvM0x0+7Ge7oeQiliCPsMFZgQmkxKXxiy6CeuIY7c2bUWQ4Rt&#10;KXWLtxhuazlNki9pseLYYLChtaHicuisApvzJj9139v0M9/5x9F06Tp9V2o07FczEIH68C9+uTc6&#10;zp/C3y/xALl4AgAA//8DAFBLAQItABQABgAIAAAAIQDb4fbL7gAAAIUBAAATAAAAAAAAAAAAAAAA&#10;AAAAAABbQ29udGVudF9UeXBlc10ueG1sUEsBAi0AFAAGAAgAAAAhAFr0LFu/AAAAFQEAAAsAAAAA&#10;AAAAAAAAAAAAHwEAAF9yZWxzLy5yZWxzUEsBAi0AFAAGAAgAAAAhAL4aCyrBAAAA2wAAAA8AAAAA&#10;AAAAAAAAAAAABwIAAGRycy9kb3ducmV2LnhtbFBLBQYAAAAAAwADALcAAAD1AgAAAAA=&#10;" path="m,l,273e" filled="f" strokeweight=".20456mm">
                  <v:path arrowok="t" o:connecttype="custom" o:connectlocs="0,0;0,273" o:connectangles="0,0"/>
                </v:shape>
                <w10:wrap anchorx="page"/>
              </v:group>
            </w:pict>
          </mc:Fallback>
        </mc:AlternateContent>
      </w:r>
    </w:p>
    <w:p w:rsidR="00105F15" w:rsidRPr="00D51318" w:rsidRDefault="005B57A1" w:rsidP="000C63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32" w:after="0" w:line="240" w:lineRule="auto"/>
        <w:ind w:hanging="218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1"/>
        </w:rPr>
        <w:t>NEX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S</w:t>
      </w:r>
    </w:p>
    <w:p w:rsidR="003C2D2F" w:rsidRPr="00D51318" w:rsidRDefault="003C2D2F" w:rsidP="000C630F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</w:rPr>
      </w:pPr>
    </w:p>
    <w:p w:rsidR="00453040" w:rsidRPr="00D51318" w:rsidRDefault="00D84DA1" w:rsidP="000C63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32" w:after="0" w:line="240" w:lineRule="auto"/>
        <w:ind w:hanging="21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05798D8C" wp14:editId="2337E397">
                <wp:simplePos x="0" y="0"/>
                <wp:positionH relativeFrom="page">
                  <wp:posOffset>1135380</wp:posOffset>
                </wp:positionH>
                <wp:positionV relativeFrom="paragraph">
                  <wp:posOffset>4445</wp:posOffset>
                </wp:positionV>
                <wp:extent cx="5684520" cy="220345"/>
                <wp:effectExtent l="0" t="0" r="11430" b="8255"/>
                <wp:wrapNone/>
                <wp:docPr id="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220345"/>
                          <a:chOff x="1588" y="21"/>
                          <a:chExt cx="9277" cy="285"/>
                        </a:xfrm>
                      </wpg:grpSpPr>
                      <wps:wsp>
                        <wps:cNvPr id="4" name="Freeform 45"/>
                        <wps:cNvSpPr>
                          <a:spLocks/>
                        </wps:cNvSpPr>
                        <wps:spPr bwMode="auto">
                          <a:xfrm>
                            <a:off x="1598" y="31"/>
                            <a:ext cx="9256" cy="0"/>
                          </a:xfrm>
                          <a:custGeom>
                            <a:avLst/>
                            <a:gdLst>
                              <a:gd name="T0" fmla="*/ 0 w 9256"/>
                              <a:gd name="T1" fmla="*/ 9255 w 92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56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6"/>
                        <wps:cNvSpPr>
                          <a:spLocks/>
                        </wps:cNvSpPr>
                        <wps:spPr bwMode="auto">
                          <a:xfrm>
                            <a:off x="1594" y="27"/>
                            <a:ext cx="0" cy="273"/>
                          </a:xfrm>
                          <a:custGeom>
                            <a:avLst/>
                            <a:gdLst>
                              <a:gd name="T0" fmla="*/ 0 h 273"/>
                              <a:gd name="T1" fmla="*/ 273 h 27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7"/>
                        <wps:cNvSpPr>
                          <a:spLocks/>
                        </wps:cNvSpPr>
                        <wps:spPr bwMode="auto">
                          <a:xfrm>
                            <a:off x="1598" y="295"/>
                            <a:ext cx="9256" cy="0"/>
                          </a:xfrm>
                          <a:custGeom>
                            <a:avLst/>
                            <a:gdLst>
                              <a:gd name="T0" fmla="*/ 0 w 9256"/>
                              <a:gd name="T1" fmla="*/ 9255 w 92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56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8"/>
                        <wps:cNvSpPr>
                          <a:spLocks/>
                        </wps:cNvSpPr>
                        <wps:spPr bwMode="auto">
                          <a:xfrm>
                            <a:off x="10859" y="27"/>
                            <a:ext cx="0" cy="273"/>
                          </a:xfrm>
                          <a:custGeom>
                            <a:avLst/>
                            <a:gdLst>
                              <a:gd name="T0" fmla="*/ 0 h 273"/>
                              <a:gd name="T1" fmla="*/ 273 h 27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9A4A997" id="Group 44" o:spid="_x0000_s1026" style="position:absolute;margin-left:89.4pt;margin-top:.35pt;width:447.6pt;height:17.35pt;z-index:-251662336;mso-position-horizontal-relative:page" coordorigin="1588,21" coordsize="927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J8FwQAAJQVAAAOAAAAZHJzL2Uyb0RvYy54bWzsWFmPo0YQfo+U/9DiMZIHsMEHGs9q5WMU&#10;aZOstLM/oA3NoQBNurGZSZT/nqrqxsbezTGzmiiH/YAbqqjjq6qPhts3j1XJDkLpQtZLx7/xHCbq&#10;WCZFnS2djw/b0dxhuuV1wktZi6XzJLTz5u7rr267JhJjmcsyEYqBkVpHXbN08rZtItfVcS4qrm9k&#10;I2oQplJVvIVTlbmJ4h1Yr0p37HlTt5MqaZSMhdZwdW2Ezh3ZT1MRtz+kqRYtK5cOxNbSUdFxh0f3&#10;7pZHmeJNXsQ2DP6CKCpe1OD0aGrNW872qvjEVFXESmqZtjexrFyZpkUsKAfIxvcusrlXct9QLlnU&#10;Zc0RJoD2AqcXm42/P7xXrEigdg6reQUlIq8sCBCbrskiULlXzYfmvTIJwvKdjH/UIHYv5XieGWW2&#10;676TCdjj+1YSNo+pqtAEZM0eqQRPxxKIx5bFcDGczoNwDJWKQTYee5MgNDWKcygk3uaHc+gplPq9&#10;ZGNvXoxnM3vnnG5zeWScUqA2MMwKmk2f8NRfhueHnDeCyqQRLItn0OO5VUJgAzOTCjoHrR5PPQRz&#10;IEE1DZj/KYx+uDB4TCwePZSLcTg1aFCbH7HgUbzX7b2QVAx+eKdbMwUJrKjEie2EB6hDWpUwEN+4&#10;zGMdI5NWudeBvjnqgDwcqIHLrDfK895P/FhbR7BiHInCo/5opMYCo9e+McACKGFQv6ML3i91zT3W&#10;hQIGuJx95TCY/Z3pnoa3GBm6wCXrlg5liRcqeRAPkkTtRceCk5O0rIdaCMJZVEYMd6ADGBqzIKcY&#10;66AYtdwWZUkAlzWGMptMp4SNlmWRoBCj0SrbrUrFDhxZjX6YDBg7UwP2qBMylguebOy65UVp1qBf&#10;ErbQMRYC7B2irV8W3mIz38yDUTCebkaBt16P3m5XwWi69WfherJerdb+rxiaH0R5kSSixuh6CvWD&#10;vzZSlswN+R1J9CyLs2S39Ps0Wfc8DMICcun/Ddb9SBkC2MnkCcZLSfNMgGcYLHKpfnZYB8+DpaN/&#10;2nMlHFZ+WwNBLPwgwAcInQThDDlKDSW7oYTXMZhaOq0DDY7LVWseOvtGFVkOnnwqay3fAjumBU4g&#10;cJSOTFT2BDjqbyIraFhD/ieymiLKr0BWwItI3jMzfj1ZAZrE+LOJLW7/sBiOxzO4KmdjYwop6HNU&#10;BWJ2VIJJeAFRGZ4CujKz94dEZXWJonHokdTMv528ZxNVjiBOqItOTNQ8g6dMSBYm4gJkMVhcaepy&#10;g3alqX8GTcF+5pKmiEdegabsHnNht589T9HegKiqH/svJKrrpupsr3Sisuum6rqpYv/qTRW8i16y&#10;1fxVNlXePFxcd1X/xV1VcH35O73p/g9f/ui7FXz6o325/UyJ3xaH57Aefky9+w0AAP//AwBQSwME&#10;FAAGAAgAAAAhAI6U4rTeAAAACAEAAA8AAABkcnMvZG93bnJldi54bWxMj0FrwkAUhO+F/oflCb3V&#10;Tao2ErMRkbYnKaiF0tuafSbB7NuQXZP47/s8tcdhhplvsvVoG9Fj52tHCuJpBAKpcKamUsHX8f15&#10;CcIHTUY3jlDBDT2s88eHTKfGDbTH/hBKwSXkU62gCqFNpfRFhVb7qWuR2Du7zurAsiul6fTA5baR&#10;L1H0Kq2uiRcq3eK2wuJyuFoFH4MeNrP4rd9dztvbz3Hx+b2LUamnybhZgQg4hr8w3PEZHXJmOrkr&#10;GS8a1smS0YOCBMTdjpI5fzspmC3mIPNM/j+Q/wIAAP//AwBQSwECLQAUAAYACAAAACEAtoM4kv4A&#10;AADhAQAAEwAAAAAAAAAAAAAAAAAAAAAAW0NvbnRlbnRfVHlwZXNdLnhtbFBLAQItABQABgAIAAAA&#10;IQA4/SH/1gAAAJQBAAALAAAAAAAAAAAAAAAAAC8BAABfcmVscy8ucmVsc1BLAQItABQABgAIAAAA&#10;IQCAwBJ8FwQAAJQVAAAOAAAAAAAAAAAAAAAAAC4CAABkcnMvZTJvRG9jLnhtbFBLAQItABQABgAI&#10;AAAAIQCOlOK03gAAAAgBAAAPAAAAAAAAAAAAAAAAAHEGAABkcnMvZG93bnJldi54bWxQSwUGAAAA&#10;AAQABADzAAAAfAcAAAAA&#10;" o:allowincell="f">
                <v:shape id="Freeform 45" o:spid="_x0000_s1027" style="position:absolute;left:1598;top:31;width:9256;height:0;visibility:visible;mso-wrap-style:square;v-text-anchor:top" coordsize="9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hchwwAAANoAAAAPAAAAZHJzL2Rvd25yZXYueG1sRI9Ba8JA&#10;FITvBf/D8gRvdaNo0egqIggeCm2jB4+P7DOJyb6N2TVGf323UPA4zMw3zHLdmUq01LjCsoLRMAJB&#10;nFpdcKbgeNi9z0A4j6yxskwKHuRgveq9LTHW9s4/1CY+EwHCLkYFufd1LKVLczLohrYmDt7ZNgZ9&#10;kE0mdYP3ADeVHEfRhzRYcFjIsaZtTmmZ3IyCz3Y6+t4+kqubV5NL+SzRfZ2uSg363WYBwlPnX+H/&#10;9l4rmMDflXAD5OoXAAD//wMAUEsBAi0AFAAGAAgAAAAhANvh9svuAAAAhQEAABMAAAAAAAAAAAAA&#10;AAAAAAAAAFtDb250ZW50X1R5cGVzXS54bWxQSwECLQAUAAYACAAAACEAWvQsW78AAAAVAQAACwAA&#10;AAAAAAAAAAAAAAAfAQAAX3JlbHMvLnJlbHNQSwECLQAUAAYACAAAACEAtx4XIcMAAADaAAAADwAA&#10;AAAAAAAAAAAAAAAHAgAAZHJzL2Rvd25yZXYueG1sUEsFBgAAAAADAAMAtwAAAPcCAAAAAA==&#10;" path="m,l9255,e" filled="f" strokeweight=".58pt">
                  <v:path arrowok="t" o:connecttype="custom" o:connectlocs="0,0;9255,0" o:connectangles="0,0"/>
                </v:shape>
                <v:shape id="Freeform 46" o:spid="_x0000_s1028" style="position:absolute;left:1594;top:27;width:0;height:273;visibility:visible;mso-wrap-style:square;v-text-anchor:top" coordsize="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Y7YwgAAANoAAAAPAAAAZHJzL2Rvd25yZXYueG1sRI9Ra8JA&#10;EITfC/6HYwXf6kWlRVNPEaFQS18a/QHb3JoL5vZCbjWxv75XKPRxmJlvmPV28I26URfrwAZm0wwU&#10;cRlszZWB0/H1cQkqCrLFJjAZuFOE7Wb0sMbchp4/6VZIpRKEY44GnEibax1LRx7jNLTEyTuHzqMk&#10;2VXadtgnuG/0PMuetcea04LDlvaOyktx9QY+qr4s5uLu+8X5/VtEVoevxcqYyXjYvYASGuQ//Nd+&#10;swae4PdKugF68wMAAP//AwBQSwECLQAUAAYACAAAACEA2+H2y+4AAACFAQAAEwAAAAAAAAAAAAAA&#10;AAAAAAAAW0NvbnRlbnRfVHlwZXNdLnhtbFBLAQItABQABgAIAAAAIQBa9CxbvwAAABUBAAALAAAA&#10;AAAAAAAAAAAAAB8BAABfcmVscy8ucmVsc1BLAQItABQABgAIAAAAIQAKLY7YwgAAANoAAAAPAAAA&#10;AAAAAAAAAAAAAAcCAABkcnMvZG93bnJldi54bWxQSwUGAAAAAAMAAwC3AAAA9gIAAAAA&#10;" path="m,l,273e" filled="f" strokeweight=".58pt">
                  <v:path arrowok="t" o:connecttype="custom" o:connectlocs="0,0;0,273" o:connectangles="0,0"/>
                </v:shape>
                <v:shape id="Freeform 47" o:spid="_x0000_s1029" style="position:absolute;left:1598;top:295;width:9256;height:0;visibility:visible;mso-wrap-style:square;v-text-anchor:top" coordsize="9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CzNxAAAANoAAAAPAAAAZHJzL2Rvd25yZXYueG1sRI9Ba8JA&#10;FITvhf6H5RW81U1EpUbXIILgQdCmPfT4yL4mabJvY3aNsb++KxQ8DjPzDbNKB9OInjpXWVYQjyMQ&#10;xLnVFRcKPj92r28gnEfW2FgmBTdykK6fn1aYaHvld+ozX4gAYZeggtL7NpHS5SUZdGPbEgfv23YG&#10;fZBdIXWH1wA3jZxE0VwarDgslNjStqS8zi5GwaGfxaftLTu7RTP9qX9rdMevs1Kjl2GzBOFp8I/w&#10;f3uvFczhfiXcALn+AwAA//8DAFBLAQItABQABgAIAAAAIQDb4fbL7gAAAIUBAAATAAAAAAAAAAAA&#10;AAAAAAAAAABbQ29udGVudF9UeXBlc10ueG1sUEsBAi0AFAAGAAgAAAAhAFr0LFu/AAAAFQEAAAsA&#10;AAAAAAAAAAAAAAAAHwEAAF9yZWxzLy5yZWxzUEsBAi0AFAAGAAgAAAAhACiALM3EAAAA2gAAAA8A&#10;AAAAAAAAAAAAAAAABwIAAGRycy9kb3ducmV2LnhtbFBLBQYAAAAAAwADALcAAAD4AgAAAAA=&#10;" path="m,l9255,e" filled="f" strokeweight=".58pt">
                  <v:path arrowok="t" o:connecttype="custom" o:connectlocs="0,0;9255,0" o:connectangles="0,0"/>
                </v:shape>
                <v:shape id="Freeform 48" o:spid="_x0000_s1030" style="position:absolute;left:10859;top:27;width:0;height:273;visibility:visible;mso-wrap-style:square;v-text-anchor:top" coordsize="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zgwwAAANoAAAAPAAAAZHJzL2Rvd25yZXYueG1sRI9Ba8JA&#10;FITvQv/D8gQvUjeKtGnqKkUQxJPVkvNr9jUbzL4N2Y1Gf70rCD0OM/MNs1j1thZnan3lWMF0koAg&#10;LpyuuFTwc9y8piB8QNZYOyYFV/KwWr4MFphpd+FvOh9CKSKEfYYKTAhNJqUvDFn0E9cQR+/PtRZD&#10;lG0pdYuXCLe1nCXJm7RYcVww2NDaUHE6dFaBzXmb/3Yfu3Se7/3taLp0nY6VGg37r08QgfrwH362&#10;t1rBOzyuxBsgl3cAAAD//wMAUEsBAi0AFAAGAAgAAAAhANvh9svuAAAAhQEAABMAAAAAAAAAAAAA&#10;AAAAAAAAAFtDb250ZW50X1R5cGVzXS54bWxQSwECLQAUAAYACAAAACEAWvQsW78AAAAVAQAACwAA&#10;AAAAAAAAAAAAAAAfAQAAX3JlbHMvLnJlbHNQSwECLQAUAAYACAAAACEAjEQM4MMAAADaAAAADwAA&#10;AAAAAAAAAAAAAAAHAgAAZHJzL2Rvd25yZXYueG1sUEsFBgAAAAADAAMAtwAAAPcCAAAAAA==&#10;" path="m,l,273e" filled="f" strokeweight=".20456mm">
                  <v:path arrowok="t" o:connecttype="custom" o:connectlocs="0,0;0,273" o:connectangles="0,0"/>
                </v:shape>
                <w10:wrap anchorx="page"/>
              </v:group>
            </w:pict>
          </mc:Fallback>
        </mc:AlternateContent>
      </w:r>
      <w:r w:rsidR="005B57A1">
        <w:rPr>
          <w:rFonts w:ascii="Arial" w:hAnsi="Arial" w:cs="Arial"/>
          <w:b/>
          <w:bCs/>
          <w:spacing w:val="-1"/>
        </w:rPr>
        <w:t>C</w:t>
      </w:r>
      <w:r w:rsidR="005B57A1">
        <w:rPr>
          <w:rFonts w:ascii="Arial" w:hAnsi="Arial" w:cs="Arial"/>
          <w:b/>
          <w:bCs/>
          <w:spacing w:val="1"/>
        </w:rPr>
        <w:t>O</w:t>
      </w:r>
      <w:r w:rsidR="005B57A1">
        <w:rPr>
          <w:rFonts w:ascii="Arial" w:hAnsi="Arial" w:cs="Arial"/>
          <w:b/>
          <w:bCs/>
          <w:spacing w:val="-1"/>
        </w:rPr>
        <w:t>N</w:t>
      </w:r>
      <w:r w:rsidR="005B57A1">
        <w:rPr>
          <w:rFonts w:ascii="Arial" w:hAnsi="Arial" w:cs="Arial"/>
          <w:b/>
          <w:bCs/>
          <w:spacing w:val="-3"/>
        </w:rPr>
        <w:t>T</w:t>
      </w:r>
      <w:r w:rsidR="005B57A1">
        <w:rPr>
          <w:rFonts w:ascii="Arial" w:hAnsi="Arial" w:cs="Arial"/>
          <w:b/>
          <w:bCs/>
          <w:spacing w:val="-1"/>
        </w:rPr>
        <w:t>R</w:t>
      </w:r>
      <w:r w:rsidR="005B57A1">
        <w:rPr>
          <w:rFonts w:ascii="Arial" w:hAnsi="Arial" w:cs="Arial"/>
          <w:b/>
          <w:bCs/>
          <w:spacing w:val="1"/>
        </w:rPr>
        <w:t>O</w:t>
      </w:r>
      <w:r w:rsidR="005B57A1">
        <w:rPr>
          <w:rFonts w:ascii="Arial" w:hAnsi="Arial" w:cs="Arial"/>
          <w:b/>
          <w:bCs/>
        </w:rPr>
        <w:t xml:space="preserve">L DE </w:t>
      </w:r>
      <w:r w:rsidR="005B57A1">
        <w:rPr>
          <w:rFonts w:ascii="Arial" w:hAnsi="Arial" w:cs="Arial"/>
          <w:b/>
          <w:bCs/>
          <w:spacing w:val="1"/>
        </w:rPr>
        <w:t>C</w:t>
      </w:r>
      <w:r w:rsidR="005B57A1">
        <w:rPr>
          <w:rFonts w:ascii="Arial" w:hAnsi="Arial" w:cs="Arial"/>
          <w:b/>
          <w:bCs/>
          <w:spacing w:val="-8"/>
        </w:rPr>
        <w:t>A</w:t>
      </w:r>
      <w:r w:rsidR="005B57A1">
        <w:rPr>
          <w:rFonts w:ascii="Arial" w:hAnsi="Arial" w:cs="Arial"/>
          <w:b/>
          <w:bCs/>
          <w:spacing w:val="3"/>
        </w:rPr>
        <w:t>M</w:t>
      </w:r>
      <w:r w:rsidR="005B57A1">
        <w:rPr>
          <w:rFonts w:ascii="Arial" w:hAnsi="Arial" w:cs="Arial"/>
          <w:b/>
          <w:bCs/>
          <w:spacing w:val="-1"/>
        </w:rPr>
        <w:t>B</w:t>
      </w:r>
      <w:r w:rsidR="005B57A1">
        <w:rPr>
          <w:rFonts w:ascii="Arial" w:hAnsi="Arial" w:cs="Arial"/>
          <w:b/>
          <w:bCs/>
          <w:spacing w:val="1"/>
        </w:rPr>
        <w:t>IO</w:t>
      </w:r>
      <w:r w:rsidR="005B57A1">
        <w:rPr>
          <w:rFonts w:ascii="Arial" w:hAnsi="Arial" w:cs="Arial"/>
          <w:b/>
          <w:bCs/>
        </w:rPr>
        <w:t>S</w:t>
      </w:r>
    </w:p>
    <w:p w:rsidR="00453040" w:rsidRPr="00D51318" w:rsidRDefault="00453040" w:rsidP="000C6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1491"/>
        <w:gridCol w:w="3722"/>
        <w:gridCol w:w="2693"/>
      </w:tblGrid>
      <w:tr w:rsidR="00C74A43" w:rsidRPr="00CB5263" w:rsidTr="00CB5263">
        <w:trPr>
          <w:trHeight w:val="615"/>
        </w:trPr>
        <w:tc>
          <w:tcPr>
            <w:tcW w:w="1024" w:type="dxa"/>
            <w:shd w:val="clear" w:color="auto" w:fill="BFBFBF"/>
            <w:vAlign w:val="center"/>
          </w:tcPr>
          <w:p w:rsidR="00C74A43" w:rsidRPr="00CB5263" w:rsidRDefault="005B57A1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491" w:type="dxa"/>
            <w:shd w:val="clear" w:color="auto" w:fill="BFBFBF"/>
            <w:vAlign w:val="center"/>
          </w:tcPr>
          <w:p w:rsidR="00C74A43" w:rsidRPr="00CB5263" w:rsidRDefault="005B57A1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sz w:val="20"/>
                <w:szCs w:val="20"/>
              </w:rPr>
              <w:t>Fecha Aprobación</w:t>
            </w:r>
          </w:p>
          <w:p w:rsidR="00C74A43" w:rsidRPr="00CB5263" w:rsidRDefault="005B57A1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CB5263">
              <w:rPr>
                <w:rFonts w:ascii="Arial" w:hAnsi="Arial" w:cs="Arial"/>
                <w:b/>
                <w:sz w:val="20"/>
                <w:szCs w:val="20"/>
              </w:rPr>
              <w:t>dd</w:t>
            </w:r>
            <w:proofErr w:type="spellEnd"/>
            <w:r w:rsidRPr="00CB5263">
              <w:rPr>
                <w:rFonts w:ascii="Arial" w:hAnsi="Arial" w:cs="Arial"/>
                <w:b/>
                <w:sz w:val="20"/>
                <w:szCs w:val="20"/>
              </w:rPr>
              <w:t>-mm-</w:t>
            </w:r>
            <w:proofErr w:type="spellStart"/>
            <w:r w:rsidRPr="00CB5263">
              <w:rPr>
                <w:rFonts w:ascii="Arial" w:hAnsi="Arial" w:cs="Arial"/>
                <w:b/>
                <w:sz w:val="20"/>
                <w:szCs w:val="20"/>
              </w:rPr>
              <w:t>aaaa</w:t>
            </w:r>
            <w:proofErr w:type="spellEnd"/>
            <w:r w:rsidRPr="00CB526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722" w:type="dxa"/>
            <w:shd w:val="clear" w:color="auto" w:fill="BFBFBF"/>
            <w:vAlign w:val="center"/>
          </w:tcPr>
          <w:p w:rsidR="00C74A43" w:rsidRPr="00CB5263" w:rsidRDefault="005B57A1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sz w:val="20"/>
                <w:szCs w:val="20"/>
              </w:rPr>
              <w:t>Cambios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C74A43" w:rsidRPr="00CB5263" w:rsidRDefault="005B57A1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sz w:val="20"/>
                <w:szCs w:val="20"/>
              </w:rPr>
              <w:t>Revisó</w:t>
            </w:r>
          </w:p>
          <w:p w:rsidR="00C74A43" w:rsidRPr="00CB5263" w:rsidRDefault="005B57A1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263">
              <w:rPr>
                <w:rFonts w:ascii="Arial" w:hAnsi="Arial" w:cs="Arial"/>
                <w:b/>
                <w:sz w:val="20"/>
                <w:szCs w:val="20"/>
              </w:rPr>
              <w:t>(Nombre y Cargo)</w:t>
            </w:r>
          </w:p>
        </w:tc>
      </w:tr>
      <w:tr w:rsidR="00C74A43" w:rsidRPr="00CB5263" w:rsidTr="00CB5263">
        <w:trPr>
          <w:trHeight w:val="615"/>
        </w:trPr>
        <w:tc>
          <w:tcPr>
            <w:tcW w:w="1024" w:type="dxa"/>
            <w:shd w:val="clear" w:color="auto" w:fill="auto"/>
            <w:vAlign w:val="center"/>
          </w:tcPr>
          <w:p w:rsidR="00C74A43" w:rsidRPr="00CB5263" w:rsidRDefault="00D51318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74A43" w:rsidRPr="00CB5263" w:rsidRDefault="00CB5263" w:rsidP="00CB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color w:val="000000"/>
                <w:sz w:val="20"/>
                <w:szCs w:val="20"/>
              </w:rPr>
              <w:t>20-08-2015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C74A43" w:rsidRPr="00CB5263" w:rsidRDefault="005B57A1" w:rsidP="00315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PROCEDIMIENTO NUEVO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452AD" w:rsidRPr="00CB5263" w:rsidRDefault="009E0749" w:rsidP="00C1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8A2">
              <w:rPr>
                <w:rFonts w:ascii="Arial" w:hAnsi="Arial" w:cs="Arial"/>
                <w:b/>
                <w:sz w:val="20"/>
                <w:szCs w:val="20"/>
              </w:rPr>
              <w:t>MARCELA SIERRA CUELLO</w:t>
            </w:r>
            <w:r w:rsidRPr="009E07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B0C" w:rsidRPr="00CB5263">
              <w:rPr>
                <w:rFonts w:ascii="Arial" w:hAnsi="Arial" w:cs="Arial"/>
                <w:sz w:val="20"/>
                <w:szCs w:val="20"/>
              </w:rPr>
              <w:t xml:space="preserve">– Jefe Oficina Asesora de </w:t>
            </w:r>
            <w:r w:rsidR="00961FD4">
              <w:rPr>
                <w:rFonts w:ascii="Arial" w:hAnsi="Arial" w:cs="Arial"/>
                <w:sz w:val="20"/>
                <w:szCs w:val="20"/>
              </w:rPr>
              <w:t xml:space="preserve">Comunicaciones </w:t>
            </w:r>
          </w:p>
        </w:tc>
      </w:tr>
      <w:tr w:rsidR="00CB5263" w:rsidRPr="00CB5263" w:rsidTr="00CB5263">
        <w:trPr>
          <w:trHeight w:val="615"/>
        </w:trPr>
        <w:tc>
          <w:tcPr>
            <w:tcW w:w="1024" w:type="dxa"/>
            <w:shd w:val="clear" w:color="auto" w:fill="auto"/>
            <w:vAlign w:val="center"/>
          </w:tcPr>
          <w:p w:rsidR="00CB5263" w:rsidRPr="00CB5263" w:rsidRDefault="00CB5263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CB5263" w:rsidRPr="00CB5263" w:rsidRDefault="00665CD4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21-01-2016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CB5263" w:rsidRPr="00CB5263" w:rsidRDefault="00CB5263" w:rsidP="00315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263">
              <w:rPr>
                <w:rFonts w:ascii="Arial" w:hAnsi="Arial" w:cs="Arial"/>
                <w:sz w:val="20"/>
                <w:szCs w:val="20"/>
              </w:rPr>
              <w:t>Se modifica los documentos de las actividades 1 y 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5263" w:rsidRPr="00CB5263" w:rsidRDefault="009E0749" w:rsidP="00C1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8A2">
              <w:rPr>
                <w:rFonts w:ascii="Arial" w:hAnsi="Arial" w:cs="Arial"/>
                <w:b/>
                <w:sz w:val="20"/>
                <w:szCs w:val="20"/>
              </w:rPr>
              <w:t>MARCELA SIERRA CUELLO</w:t>
            </w:r>
            <w:r w:rsidRPr="00CB52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5263" w:rsidRPr="00CB5263">
              <w:rPr>
                <w:rFonts w:ascii="Arial" w:hAnsi="Arial" w:cs="Arial"/>
                <w:sz w:val="20"/>
                <w:szCs w:val="20"/>
              </w:rPr>
              <w:t xml:space="preserve">– Jefe Oficina Asesora de </w:t>
            </w:r>
            <w:r w:rsidR="00961FD4">
              <w:rPr>
                <w:rFonts w:ascii="Arial" w:hAnsi="Arial" w:cs="Arial"/>
                <w:sz w:val="20"/>
                <w:szCs w:val="20"/>
              </w:rPr>
              <w:t xml:space="preserve">Comunicaciones </w:t>
            </w:r>
          </w:p>
        </w:tc>
      </w:tr>
      <w:tr w:rsidR="00314B15" w:rsidRPr="00CB5263" w:rsidTr="00CB5263">
        <w:trPr>
          <w:trHeight w:val="615"/>
        </w:trPr>
        <w:tc>
          <w:tcPr>
            <w:tcW w:w="1024" w:type="dxa"/>
            <w:shd w:val="clear" w:color="auto" w:fill="auto"/>
            <w:vAlign w:val="center"/>
          </w:tcPr>
          <w:p w:rsidR="00314B15" w:rsidRPr="00CB5263" w:rsidRDefault="00314B15" w:rsidP="000C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14B15" w:rsidRDefault="00314B15" w:rsidP="0028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82C7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-11-2016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314B15" w:rsidRPr="00F677F3" w:rsidRDefault="00314B15" w:rsidP="00F5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modifica la normatividad y documentos de referencia, incluyendo la Resolución 3564 de 2015 y la Guía de Imagen Institucional 2016-2019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4B15" w:rsidRPr="00CB5263" w:rsidRDefault="009E0749" w:rsidP="00C1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8A2">
              <w:rPr>
                <w:rFonts w:ascii="Arial" w:hAnsi="Arial" w:cs="Arial"/>
                <w:b/>
                <w:sz w:val="20"/>
                <w:szCs w:val="20"/>
              </w:rPr>
              <w:t>MARCELA SIERRA CUELLO –</w:t>
            </w:r>
            <w:r w:rsidRPr="009E07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4B15" w:rsidRPr="00CB5263">
              <w:rPr>
                <w:rFonts w:ascii="Arial" w:hAnsi="Arial" w:cs="Arial"/>
                <w:sz w:val="20"/>
                <w:szCs w:val="20"/>
              </w:rPr>
              <w:t xml:space="preserve">Jefe Oficina Asesora de </w:t>
            </w:r>
            <w:r w:rsidR="00314B15">
              <w:rPr>
                <w:rFonts w:ascii="Arial" w:hAnsi="Arial" w:cs="Arial"/>
                <w:sz w:val="20"/>
                <w:szCs w:val="20"/>
              </w:rPr>
              <w:t>Comunicaciones</w:t>
            </w:r>
          </w:p>
        </w:tc>
      </w:tr>
      <w:tr w:rsidR="005C7605" w:rsidRPr="00CB5263" w:rsidTr="005C7605">
        <w:trPr>
          <w:trHeight w:val="615"/>
        </w:trPr>
        <w:tc>
          <w:tcPr>
            <w:tcW w:w="1024" w:type="dxa"/>
            <w:shd w:val="clear" w:color="auto" w:fill="auto"/>
            <w:vAlign w:val="center"/>
          </w:tcPr>
          <w:p w:rsidR="005C7605" w:rsidRDefault="005C7605" w:rsidP="005C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C7605" w:rsidRDefault="005C7605" w:rsidP="005C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07-02-2017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5C7605" w:rsidRDefault="005C7605" w:rsidP="005C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modifica documentos de referencia y responsables de las actividades</w:t>
            </w:r>
          </w:p>
        </w:tc>
        <w:tc>
          <w:tcPr>
            <w:tcW w:w="2693" w:type="dxa"/>
            <w:shd w:val="clear" w:color="auto" w:fill="auto"/>
          </w:tcPr>
          <w:p w:rsidR="005C7605" w:rsidRPr="00CB5263" w:rsidRDefault="005C7605" w:rsidP="00267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778">
              <w:rPr>
                <w:rFonts w:ascii="Arial" w:hAnsi="Arial" w:cs="Arial"/>
                <w:b/>
                <w:sz w:val="20"/>
                <w:szCs w:val="20"/>
              </w:rPr>
              <w:t>MARCELA SIERRA CUELLO –</w:t>
            </w:r>
            <w:r w:rsidRPr="002671B2">
              <w:rPr>
                <w:rFonts w:ascii="Arial" w:hAnsi="Arial" w:cs="Arial"/>
                <w:b/>
                <w:sz w:val="20"/>
                <w:szCs w:val="20"/>
              </w:rPr>
              <w:t xml:space="preserve"> Jefe Oficina Asesora de Comunicaciones</w:t>
            </w:r>
          </w:p>
        </w:tc>
      </w:tr>
      <w:tr w:rsidR="005C7605" w:rsidRPr="00CB5263" w:rsidTr="005C7605">
        <w:trPr>
          <w:trHeight w:val="615"/>
        </w:trPr>
        <w:tc>
          <w:tcPr>
            <w:tcW w:w="1024" w:type="dxa"/>
            <w:shd w:val="clear" w:color="auto" w:fill="auto"/>
            <w:vAlign w:val="center"/>
          </w:tcPr>
          <w:p w:rsidR="005C7605" w:rsidRPr="00B22A3A" w:rsidRDefault="005C7605" w:rsidP="005C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A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C7605" w:rsidRPr="00B22A3A" w:rsidRDefault="005C7605" w:rsidP="00B2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A3A">
              <w:rPr>
                <w:rFonts w:ascii="Arial" w:hAnsi="Arial" w:cs="Arial"/>
                <w:sz w:val="20"/>
                <w:szCs w:val="20"/>
              </w:rPr>
              <w:t>0</w:t>
            </w:r>
            <w:r w:rsidR="00B22A3A">
              <w:rPr>
                <w:rFonts w:ascii="Arial" w:hAnsi="Arial" w:cs="Arial"/>
                <w:sz w:val="20"/>
                <w:szCs w:val="20"/>
              </w:rPr>
              <w:t>8</w:t>
            </w:r>
            <w:r w:rsidRPr="00B22A3A">
              <w:rPr>
                <w:rFonts w:ascii="Arial" w:hAnsi="Arial" w:cs="Arial"/>
                <w:sz w:val="20"/>
                <w:szCs w:val="20"/>
              </w:rPr>
              <w:t>-0</w:t>
            </w:r>
            <w:r w:rsidR="002C5D16" w:rsidRPr="00B22A3A">
              <w:rPr>
                <w:rFonts w:ascii="Arial" w:hAnsi="Arial" w:cs="Arial"/>
                <w:sz w:val="20"/>
                <w:szCs w:val="20"/>
              </w:rPr>
              <w:t>6</w:t>
            </w:r>
            <w:r w:rsidRPr="00B22A3A">
              <w:rPr>
                <w:rFonts w:ascii="Arial" w:hAnsi="Arial" w:cs="Arial"/>
                <w:sz w:val="20"/>
                <w:szCs w:val="20"/>
              </w:rPr>
              <w:t>-2018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5C7605" w:rsidRPr="00B22A3A" w:rsidRDefault="005C7605" w:rsidP="005C7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A3A">
              <w:rPr>
                <w:rFonts w:ascii="Arial" w:hAnsi="Arial" w:cs="Arial"/>
                <w:sz w:val="20"/>
                <w:szCs w:val="20"/>
              </w:rPr>
              <w:t xml:space="preserve">Se modifica descripción </w:t>
            </w:r>
            <w:r w:rsidR="00B00D21" w:rsidRPr="00B22A3A">
              <w:rPr>
                <w:rFonts w:ascii="Arial" w:hAnsi="Arial" w:cs="Arial"/>
                <w:sz w:val="20"/>
                <w:szCs w:val="20"/>
              </w:rPr>
              <w:t>del procedimiento en “documentos y registros” para el caso de las aprobaciones de las piezas comunicativas a divulgar</w:t>
            </w:r>
            <w:r w:rsidR="0097326A" w:rsidRPr="00B22A3A">
              <w:rPr>
                <w:rFonts w:ascii="Arial" w:hAnsi="Arial" w:cs="Arial"/>
                <w:sz w:val="20"/>
                <w:szCs w:val="20"/>
              </w:rPr>
              <w:t>. Adicionalmente se cambia el nombre del Procedimiento</w:t>
            </w:r>
          </w:p>
        </w:tc>
        <w:tc>
          <w:tcPr>
            <w:tcW w:w="2693" w:type="dxa"/>
            <w:shd w:val="clear" w:color="auto" w:fill="auto"/>
          </w:tcPr>
          <w:p w:rsidR="005C7605" w:rsidRPr="00B22A3A" w:rsidRDefault="005C7605" w:rsidP="00267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A3A">
              <w:rPr>
                <w:rFonts w:ascii="Arial" w:hAnsi="Arial" w:cs="Arial"/>
                <w:b/>
                <w:sz w:val="20"/>
                <w:szCs w:val="20"/>
              </w:rPr>
              <w:t>JUAN PABLO ROBLEDO BARROS – Jefe Oficina Asesora de Comunicaciones</w:t>
            </w:r>
          </w:p>
        </w:tc>
      </w:tr>
    </w:tbl>
    <w:p w:rsidR="00C74A43" w:rsidRPr="005A7828" w:rsidRDefault="00C74A43" w:rsidP="000C6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C74A43" w:rsidRPr="005A7828" w:rsidSect="00AE0D39">
      <w:headerReference w:type="default" r:id="rId9"/>
      <w:headerReference w:type="first" r:id="rId10"/>
      <w:footerReference w:type="first" r:id="rId11"/>
      <w:pgSz w:w="12242" w:h="15842" w:code="1"/>
      <w:pgMar w:top="1134" w:right="1418" w:bottom="1560" w:left="1701" w:header="720" w:footer="9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0A" w:rsidRDefault="00106D0A" w:rsidP="00EF358B">
      <w:pPr>
        <w:spacing w:after="0" w:line="240" w:lineRule="auto"/>
      </w:pPr>
      <w:r>
        <w:separator/>
      </w:r>
    </w:p>
  </w:endnote>
  <w:endnote w:type="continuationSeparator" w:id="0">
    <w:p w:rsidR="00106D0A" w:rsidRDefault="00106D0A" w:rsidP="00EF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3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22"/>
      <w:gridCol w:w="3238"/>
      <w:gridCol w:w="2970"/>
    </w:tblGrid>
    <w:tr w:rsidR="005A7AA3" w:rsidTr="00FF2535">
      <w:trPr>
        <w:trHeight w:val="258"/>
      </w:trPr>
      <w:tc>
        <w:tcPr>
          <w:tcW w:w="2922" w:type="dxa"/>
          <w:vAlign w:val="center"/>
        </w:tcPr>
        <w:p w:rsidR="005A7AA3" w:rsidRPr="0049366B" w:rsidRDefault="005A7AA3" w:rsidP="00FF2535">
          <w:pPr>
            <w:pStyle w:val="Piedepgina"/>
            <w:spacing w:after="0" w:line="240" w:lineRule="auto"/>
            <w:jc w:val="center"/>
            <w:rPr>
              <w:rFonts w:ascii="Arial" w:hAnsi="Arial" w:cs="Arial"/>
              <w:b/>
              <w:lang w:val="es-ES_tradnl"/>
            </w:rPr>
          </w:pPr>
          <w:r w:rsidRPr="0049366B">
            <w:rPr>
              <w:rFonts w:ascii="Arial" w:hAnsi="Arial" w:cs="Arial"/>
              <w:b/>
              <w:lang w:val="es-ES_tradnl"/>
            </w:rPr>
            <w:t>Elaboró</w:t>
          </w:r>
        </w:p>
      </w:tc>
      <w:tc>
        <w:tcPr>
          <w:tcW w:w="3238" w:type="dxa"/>
          <w:vAlign w:val="center"/>
        </w:tcPr>
        <w:p w:rsidR="005A7AA3" w:rsidRPr="0049366B" w:rsidRDefault="005A7AA3" w:rsidP="00FF2535">
          <w:pPr>
            <w:pStyle w:val="Piedepgina"/>
            <w:spacing w:after="0" w:line="240" w:lineRule="auto"/>
            <w:jc w:val="center"/>
            <w:rPr>
              <w:rFonts w:ascii="Arial" w:hAnsi="Arial" w:cs="Arial"/>
              <w:b/>
              <w:lang w:val="es-ES_tradnl"/>
            </w:rPr>
          </w:pPr>
          <w:r w:rsidRPr="0049366B">
            <w:rPr>
              <w:rFonts w:ascii="Arial" w:hAnsi="Arial" w:cs="Arial"/>
              <w:b/>
              <w:lang w:val="es-ES_tradnl"/>
            </w:rPr>
            <w:t>Revisó</w:t>
          </w:r>
        </w:p>
      </w:tc>
      <w:tc>
        <w:tcPr>
          <w:tcW w:w="2970" w:type="dxa"/>
          <w:vAlign w:val="center"/>
        </w:tcPr>
        <w:p w:rsidR="005A7AA3" w:rsidRPr="0049366B" w:rsidRDefault="005A7AA3" w:rsidP="00FF2535">
          <w:pPr>
            <w:pStyle w:val="Piedepgina"/>
            <w:spacing w:after="0" w:line="240" w:lineRule="auto"/>
            <w:jc w:val="center"/>
            <w:rPr>
              <w:rFonts w:ascii="Arial" w:hAnsi="Arial" w:cs="Arial"/>
              <w:b/>
              <w:lang w:val="es-ES_tradnl"/>
            </w:rPr>
          </w:pPr>
          <w:r w:rsidRPr="0049366B">
            <w:rPr>
              <w:rFonts w:ascii="Arial" w:hAnsi="Arial" w:cs="Arial"/>
              <w:b/>
              <w:lang w:val="es-ES_tradnl"/>
            </w:rPr>
            <w:t>Aprobó</w:t>
          </w:r>
        </w:p>
      </w:tc>
    </w:tr>
    <w:tr w:rsidR="005A7AA3" w:rsidTr="009937A2">
      <w:trPr>
        <w:trHeight w:val="835"/>
      </w:trPr>
      <w:tc>
        <w:tcPr>
          <w:tcW w:w="2922" w:type="dxa"/>
          <w:vAlign w:val="center"/>
        </w:tcPr>
        <w:p w:rsidR="005A7AA3" w:rsidRDefault="005A7AA3" w:rsidP="00500249">
          <w:pPr>
            <w:pStyle w:val="Piedepgina"/>
            <w:spacing w:after="0" w:line="240" w:lineRule="auto"/>
            <w:jc w:val="both"/>
            <w:rPr>
              <w:rFonts w:ascii="Arial" w:hAnsi="Arial" w:cs="Arial"/>
              <w:sz w:val="18"/>
              <w:szCs w:val="18"/>
              <w:lang w:val="es-ES_tradnl"/>
            </w:rPr>
          </w:pPr>
        </w:p>
        <w:p w:rsidR="005A7AA3" w:rsidRPr="00393B21" w:rsidRDefault="005A7AA3" w:rsidP="00500249">
          <w:pPr>
            <w:pStyle w:val="Piedepgina"/>
            <w:spacing w:after="0" w:line="240" w:lineRule="auto"/>
            <w:jc w:val="both"/>
            <w:rPr>
              <w:rFonts w:ascii="Arial" w:hAnsi="Arial" w:cs="Arial"/>
              <w:sz w:val="18"/>
              <w:szCs w:val="18"/>
              <w:lang w:val="es-ES_tradnl"/>
            </w:rPr>
          </w:pPr>
          <w:r w:rsidRPr="00EF0282">
            <w:rPr>
              <w:rFonts w:ascii="Arial" w:hAnsi="Arial" w:cs="Arial"/>
              <w:b/>
              <w:sz w:val="18"/>
              <w:szCs w:val="18"/>
              <w:lang w:val="es-ES_tradnl"/>
            </w:rPr>
            <w:t xml:space="preserve">NUBIA ARIZA </w:t>
          </w:r>
          <w:proofErr w:type="spellStart"/>
          <w:r w:rsidRPr="00EF0282">
            <w:rPr>
              <w:rFonts w:ascii="Arial" w:hAnsi="Arial" w:cs="Arial"/>
              <w:b/>
              <w:sz w:val="18"/>
              <w:szCs w:val="18"/>
              <w:lang w:val="es-ES_tradnl"/>
            </w:rPr>
            <w:t>GüIZA</w:t>
          </w:r>
          <w:proofErr w:type="spellEnd"/>
          <w:r>
            <w:rPr>
              <w:rFonts w:ascii="Arial" w:hAnsi="Arial" w:cs="Arial"/>
              <w:sz w:val="18"/>
              <w:szCs w:val="18"/>
              <w:lang w:val="es-ES_tradnl"/>
            </w:rPr>
            <w:t xml:space="preserve"> Profesional Universitario Oficina Asesora de Comunicaciones</w:t>
          </w:r>
        </w:p>
      </w:tc>
      <w:tc>
        <w:tcPr>
          <w:tcW w:w="3238" w:type="dxa"/>
          <w:vAlign w:val="center"/>
        </w:tcPr>
        <w:p w:rsidR="001632F6" w:rsidRDefault="001632F6" w:rsidP="00F305E4">
          <w:pPr>
            <w:pStyle w:val="Piedepgina"/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  <w:lang w:val="es-ES_tradnl"/>
            </w:rPr>
          </w:pPr>
        </w:p>
        <w:p w:rsidR="00305E5F" w:rsidRDefault="00305E5F" w:rsidP="00F305E4">
          <w:pPr>
            <w:pStyle w:val="Piedepgina"/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  <w:lang w:val="es-ES_tradnl"/>
            </w:rPr>
          </w:pPr>
        </w:p>
        <w:p w:rsidR="00305E5F" w:rsidRDefault="00305E5F" w:rsidP="00F305E4">
          <w:pPr>
            <w:pStyle w:val="Piedepgina"/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  <w:lang w:val="es-ES_tradnl"/>
            </w:rPr>
          </w:pPr>
        </w:p>
        <w:p w:rsidR="00F305E4" w:rsidRDefault="00F305E4" w:rsidP="00F305E4">
          <w:pPr>
            <w:pStyle w:val="Piedepgina"/>
            <w:spacing w:after="0" w:line="240" w:lineRule="auto"/>
            <w:jc w:val="both"/>
            <w:rPr>
              <w:rFonts w:ascii="Arial" w:hAnsi="Arial" w:cs="Arial"/>
              <w:sz w:val="18"/>
              <w:szCs w:val="18"/>
              <w:lang w:val="es-ES_tradnl"/>
            </w:rPr>
          </w:pPr>
          <w:r w:rsidRPr="00C138A2">
            <w:rPr>
              <w:rFonts w:ascii="Arial" w:hAnsi="Arial" w:cs="Arial"/>
              <w:b/>
              <w:sz w:val="18"/>
              <w:szCs w:val="18"/>
              <w:lang w:val="es-ES_tradnl"/>
            </w:rPr>
            <w:t>JUAN PABLO BOTERO ARAGÓN</w:t>
          </w:r>
          <w:r>
            <w:rPr>
              <w:rFonts w:ascii="Arial" w:hAnsi="Arial" w:cs="Arial"/>
              <w:sz w:val="18"/>
              <w:szCs w:val="18"/>
              <w:lang w:val="es-ES_tradnl"/>
            </w:rPr>
            <w:t xml:space="preserve"> Profesional Universitario (Contrato </w:t>
          </w:r>
          <w:r w:rsidR="001632F6" w:rsidRPr="001632F6">
            <w:rPr>
              <w:rFonts w:ascii="Arial" w:hAnsi="Arial" w:cs="Arial"/>
              <w:sz w:val="18"/>
              <w:szCs w:val="18"/>
              <w:lang w:val="es-ES_tradnl"/>
            </w:rPr>
            <w:t>86</w:t>
          </w:r>
          <w:r w:rsidR="001632F6">
            <w:rPr>
              <w:rFonts w:ascii="Arial" w:hAnsi="Arial" w:cs="Arial"/>
              <w:sz w:val="18"/>
              <w:szCs w:val="18"/>
              <w:lang w:val="es-ES_tradnl"/>
            </w:rPr>
            <w:t xml:space="preserve"> </w:t>
          </w:r>
          <w:r>
            <w:rPr>
              <w:rFonts w:ascii="Arial" w:hAnsi="Arial" w:cs="Arial"/>
              <w:sz w:val="18"/>
              <w:szCs w:val="18"/>
              <w:lang w:val="es-ES_tradnl"/>
            </w:rPr>
            <w:t xml:space="preserve">de </w:t>
          </w:r>
          <w:r w:rsidR="00EF0282">
            <w:rPr>
              <w:rFonts w:ascii="Arial" w:hAnsi="Arial" w:cs="Arial"/>
              <w:sz w:val="18"/>
              <w:szCs w:val="18"/>
              <w:lang w:val="es-ES_tradnl"/>
            </w:rPr>
            <w:t>2018</w:t>
          </w:r>
          <w:r>
            <w:rPr>
              <w:rFonts w:ascii="Arial" w:hAnsi="Arial" w:cs="Arial"/>
              <w:sz w:val="18"/>
              <w:szCs w:val="18"/>
              <w:lang w:val="es-ES_tradnl"/>
            </w:rPr>
            <w:t>) Oficina Asesora de Comunicaciones</w:t>
          </w:r>
        </w:p>
        <w:p w:rsidR="001632F6" w:rsidRDefault="001632F6" w:rsidP="00F305E4">
          <w:pPr>
            <w:pStyle w:val="Piedepgina"/>
            <w:spacing w:after="0" w:line="240" w:lineRule="auto"/>
            <w:jc w:val="both"/>
            <w:rPr>
              <w:rFonts w:ascii="Arial" w:hAnsi="Arial" w:cs="Arial"/>
              <w:sz w:val="18"/>
              <w:szCs w:val="18"/>
              <w:lang w:val="es-ES_tradnl"/>
            </w:rPr>
          </w:pPr>
        </w:p>
        <w:p w:rsidR="005A7AA3" w:rsidRPr="000A6B9B" w:rsidRDefault="005A7AA3" w:rsidP="009937A2">
          <w:pPr>
            <w:pStyle w:val="Piedepgina"/>
            <w:spacing w:after="0" w:line="240" w:lineRule="auto"/>
            <w:jc w:val="both"/>
            <w:rPr>
              <w:rFonts w:ascii="Arial" w:hAnsi="Arial" w:cs="Arial"/>
              <w:sz w:val="18"/>
              <w:lang w:val="es-MX"/>
            </w:rPr>
          </w:pPr>
        </w:p>
      </w:tc>
      <w:tc>
        <w:tcPr>
          <w:tcW w:w="2970" w:type="dxa"/>
          <w:vAlign w:val="center"/>
        </w:tcPr>
        <w:p w:rsidR="005A7AA3" w:rsidRPr="00C138A2" w:rsidRDefault="00EF0282" w:rsidP="00E24CE3">
          <w:pPr>
            <w:pStyle w:val="Piedepgina"/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  <w:lang w:val="es-MX"/>
            </w:rPr>
          </w:pPr>
          <w:r>
            <w:rPr>
              <w:rFonts w:ascii="Arial" w:hAnsi="Arial" w:cs="Arial"/>
              <w:b/>
              <w:sz w:val="18"/>
              <w:szCs w:val="18"/>
              <w:lang w:val="es-MX"/>
            </w:rPr>
            <w:t>JUAN PABLO ROBLEDO BARROS</w:t>
          </w:r>
        </w:p>
        <w:p w:rsidR="005A7AA3" w:rsidRDefault="005A7AA3" w:rsidP="00E24CE3">
          <w:pPr>
            <w:pStyle w:val="Piedepgina"/>
            <w:spacing w:after="0" w:line="240" w:lineRule="auto"/>
            <w:jc w:val="both"/>
            <w:rPr>
              <w:rFonts w:ascii="Arial" w:hAnsi="Arial" w:cs="Arial"/>
              <w:sz w:val="18"/>
              <w:lang w:val="es-MX"/>
            </w:rPr>
          </w:pPr>
          <w:r>
            <w:rPr>
              <w:rFonts w:ascii="Arial" w:hAnsi="Arial" w:cs="Arial"/>
              <w:sz w:val="18"/>
              <w:szCs w:val="18"/>
              <w:lang w:val="es-MX"/>
            </w:rPr>
            <w:t>Jefe Oficina Asesora de Comunicaciones</w:t>
          </w:r>
        </w:p>
        <w:p w:rsidR="005A7AA3" w:rsidRDefault="005A7AA3" w:rsidP="009937A2">
          <w:pPr>
            <w:pStyle w:val="Piedepgina"/>
            <w:spacing w:after="0" w:line="240" w:lineRule="auto"/>
            <w:jc w:val="both"/>
            <w:rPr>
              <w:rFonts w:ascii="Arial" w:hAnsi="Arial" w:cs="Arial"/>
              <w:sz w:val="18"/>
              <w:lang w:val="es-MX"/>
            </w:rPr>
          </w:pPr>
        </w:p>
        <w:p w:rsidR="005A7AA3" w:rsidRPr="00C138A2" w:rsidRDefault="005A7AA3" w:rsidP="009937A2">
          <w:pPr>
            <w:pStyle w:val="Piedepgina"/>
            <w:spacing w:after="0" w:line="240" w:lineRule="auto"/>
            <w:jc w:val="both"/>
            <w:rPr>
              <w:rFonts w:ascii="Arial" w:hAnsi="Arial" w:cs="Arial"/>
              <w:b/>
              <w:sz w:val="18"/>
              <w:lang w:val="es-MX"/>
            </w:rPr>
          </w:pPr>
          <w:r w:rsidRPr="00C138A2">
            <w:rPr>
              <w:rFonts w:ascii="Arial" w:hAnsi="Arial" w:cs="Arial"/>
              <w:b/>
              <w:sz w:val="18"/>
              <w:lang w:val="es-MX"/>
            </w:rPr>
            <w:t>CARLOS FRANCISCO ARDILA POLANCO</w:t>
          </w:r>
        </w:p>
        <w:p w:rsidR="005A7AA3" w:rsidRPr="00EE74C7" w:rsidRDefault="005A7AA3" w:rsidP="009937A2">
          <w:pPr>
            <w:pStyle w:val="Piedepgina"/>
            <w:spacing w:after="0" w:line="240" w:lineRule="auto"/>
            <w:jc w:val="both"/>
            <w:rPr>
              <w:rFonts w:ascii="Arial" w:hAnsi="Arial" w:cs="Arial"/>
              <w:sz w:val="18"/>
              <w:lang w:val="es-MX"/>
            </w:rPr>
          </w:pPr>
          <w:r w:rsidRPr="00A54DB4">
            <w:rPr>
              <w:rFonts w:ascii="Arial" w:hAnsi="Arial" w:cs="Arial"/>
              <w:sz w:val="18"/>
              <w:szCs w:val="18"/>
              <w:lang w:val="es-MX"/>
            </w:rPr>
            <w:t>Jefe de la Oficina Asesora de Planeación</w:t>
          </w:r>
        </w:p>
      </w:tc>
    </w:tr>
    <w:tr w:rsidR="005A7AA3" w:rsidTr="00FF2535">
      <w:trPr>
        <w:trHeight w:val="362"/>
      </w:trPr>
      <w:tc>
        <w:tcPr>
          <w:tcW w:w="2922" w:type="dxa"/>
          <w:vAlign w:val="center"/>
        </w:tcPr>
        <w:p w:rsidR="005A7AA3" w:rsidRPr="00B22A3A" w:rsidRDefault="005A7AA3" w:rsidP="00500249">
          <w:pPr>
            <w:pStyle w:val="Piedepgina"/>
            <w:spacing w:after="0" w:line="240" w:lineRule="auto"/>
            <w:rPr>
              <w:rFonts w:ascii="Arial" w:hAnsi="Arial" w:cs="Arial"/>
              <w:sz w:val="20"/>
              <w:lang w:val="es-ES_tradnl"/>
            </w:rPr>
          </w:pPr>
          <w:r w:rsidRPr="00B22A3A">
            <w:rPr>
              <w:rFonts w:ascii="Arial" w:hAnsi="Arial" w:cs="Arial"/>
              <w:sz w:val="20"/>
              <w:lang w:val="es-ES_tradnl"/>
            </w:rPr>
            <w:t xml:space="preserve">Fecha: </w:t>
          </w:r>
          <w:bookmarkStart w:id="1" w:name="_Hlk513099826"/>
          <w:r w:rsidR="002C5D16" w:rsidRPr="00B22A3A">
            <w:rPr>
              <w:rFonts w:ascii="Arial" w:hAnsi="Arial" w:cs="Arial"/>
              <w:sz w:val="20"/>
              <w:lang w:val="es-ES_tradnl"/>
            </w:rPr>
            <w:t>06</w:t>
          </w:r>
          <w:r w:rsidRPr="00B22A3A">
            <w:rPr>
              <w:rFonts w:ascii="Arial" w:hAnsi="Arial" w:cs="Arial"/>
              <w:sz w:val="20"/>
              <w:lang w:val="es-ES_tradnl"/>
            </w:rPr>
            <w:t>-</w:t>
          </w:r>
          <w:r w:rsidR="002C5D16" w:rsidRPr="00B22A3A">
            <w:rPr>
              <w:rFonts w:ascii="Arial" w:hAnsi="Arial" w:cs="Arial"/>
              <w:sz w:val="20"/>
              <w:lang w:val="es-ES_tradnl"/>
            </w:rPr>
            <w:t>06</w:t>
          </w:r>
          <w:r w:rsidRPr="00B22A3A">
            <w:rPr>
              <w:rFonts w:ascii="Arial" w:hAnsi="Arial" w:cs="Arial"/>
              <w:sz w:val="20"/>
              <w:lang w:val="es-ES_tradnl"/>
            </w:rPr>
            <w:t>-20</w:t>
          </w:r>
          <w:r w:rsidR="00EF0282" w:rsidRPr="00B22A3A">
            <w:rPr>
              <w:rFonts w:ascii="Arial" w:hAnsi="Arial" w:cs="Arial"/>
              <w:sz w:val="20"/>
              <w:lang w:val="es-ES_tradnl"/>
            </w:rPr>
            <w:t>18</w:t>
          </w:r>
          <w:bookmarkEnd w:id="1"/>
        </w:p>
      </w:tc>
      <w:tc>
        <w:tcPr>
          <w:tcW w:w="3238" w:type="dxa"/>
          <w:vAlign w:val="center"/>
        </w:tcPr>
        <w:p w:rsidR="005A7AA3" w:rsidRPr="00B22A3A" w:rsidRDefault="005A7AA3" w:rsidP="00B22A3A">
          <w:pPr>
            <w:pStyle w:val="Piedepgina"/>
            <w:spacing w:after="0" w:line="240" w:lineRule="auto"/>
            <w:rPr>
              <w:rFonts w:ascii="Arial" w:hAnsi="Arial" w:cs="Arial"/>
              <w:sz w:val="20"/>
              <w:lang w:val="es-ES_tradnl"/>
            </w:rPr>
          </w:pPr>
          <w:r w:rsidRPr="00B22A3A">
            <w:rPr>
              <w:rFonts w:ascii="Arial" w:hAnsi="Arial" w:cs="Arial"/>
              <w:sz w:val="20"/>
              <w:lang w:val="es-ES_tradnl"/>
            </w:rPr>
            <w:t xml:space="preserve">Fecha: </w:t>
          </w:r>
          <w:r w:rsidR="002C5D16" w:rsidRPr="00B22A3A">
            <w:rPr>
              <w:rFonts w:ascii="Arial" w:hAnsi="Arial" w:cs="Arial"/>
              <w:sz w:val="20"/>
              <w:lang w:val="es-ES_tradnl"/>
            </w:rPr>
            <w:t>0</w:t>
          </w:r>
          <w:r w:rsidR="00B22A3A">
            <w:rPr>
              <w:rFonts w:ascii="Arial" w:hAnsi="Arial" w:cs="Arial"/>
              <w:sz w:val="20"/>
              <w:lang w:val="es-ES_tradnl"/>
            </w:rPr>
            <w:t>7</w:t>
          </w:r>
          <w:r w:rsidR="00EF0282" w:rsidRPr="00B22A3A">
            <w:rPr>
              <w:rFonts w:ascii="Arial" w:hAnsi="Arial" w:cs="Arial"/>
              <w:sz w:val="20"/>
              <w:lang w:val="es-ES_tradnl"/>
            </w:rPr>
            <w:t>-</w:t>
          </w:r>
          <w:r w:rsidR="002C5D16" w:rsidRPr="00B22A3A">
            <w:rPr>
              <w:rFonts w:ascii="Arial" w:hAnsi="Arial" w:cs="Arial"/>
              <w:sz w:val="20"/>
              <w:lang w:val="es-ES_tradnl"/>
            </w:rPr>
            <w:t>06</w:t>
          </w:r>
          <w:r w:rsidR="00EF0282" w:rsidRPr="00B22A3A">
            <w:rPr>
              <w:rFonts w:ascii="Arial" w:hAnsi="Arial" w:cs="Arial"/>
              <w:sz w:val="20"/>
              <w:lang w:val="es-ES_tradnl"/>
            </w:rPr>
            <w:t>-2018</w:t>
          </w:r>
        </w:p>
      </w:tc>
      <w:tc>
        <w:tcPr>
          <w:tcW w:w="2970" w:type="dxa"/>
          <w:vAlign w:val="center"/>
        </w:tcPr>
        <w:p w:rsidR="005A7AA3" w:rsidRPr="00B22A3A" w:rsidRDefault="005A7AA3" w:rsidP="00B22A3A">
          <w:pPr>
            <w:pStyle w:val="Piedepgina"/>
            <w:spacing w:after="0" w:line="240" w:lineRule="auto"/>
            <w:rPr>
              <w:rFonts w:ascii="Arial" w:hAnsi="Arial" w:cs="Arial"/>
              <w:sz w:val="20"/>
            </w:rPr>
          </w:pPr>
          <w:r w:rsidRPr="00B22A3A">
            <w:rPr>
              <w:rFonts w:ascii="Arial" w:hAnsi="Arial" w:cs="Arial"/>
              <w:sz w:val="20"/>
              <w:lang w:val="es-ES_tradnl"/>
            </w:rPr>
            <w:t>Fecha:</w:t>
          </w:r>
          <w:r w:rsidRPr="00B22A3A" w:rsidDel="005D2042">
            <w:rPr>
              <w:rFonts w:ascii="Arial" w:hAnsi="Arial" w:cs="Arial"/>
              <w:sz w:val="20"/>
              <w:lang w:val="es-ES_tradnl"/>
            </w:rPr>
            <w:t xml:space="preserve"> </w:t>
          </w:r>
          <w:r w:rsidR="002C5D16" w:rsidRPr="00B22A3A">
            <w:rPr>
              <w:rFonts w:ascii="Arial" w:hAnsi="Arial" w:cs="Arial"/>
              <w:sz w:val="20"/>
              <w:lang w:val="es-ES_tradnl"/>
            </w:rPr>
            <w:t>0</w:t>
          </w:r>
          <w:r w:rsidR="00B22A3A">
            <w:rPr>
              <w:rFonts w:ascii="Arial" w:hAnsi="Arial" w:cs="Arial"/>
              <w:sz w:val="20"/>
              <w:lang w:val="es-ES_tradnl"/>
            </w:rPr>
            <w:t>8</w:t>
          </w:r>
          <w:r w:rsidR="00EF0282" w:rsidRPr="00B22A3A">
            <w:rPr>
              <w:rFonts w:ascii="Arial" w:hAnsi="Arial" w:cs="Arial"/>
              <w:sz w:val="20"/>
              <w:lang w:val="es-ES_tradnl"/>
            </w:rPr>
            <w:t>-</w:t>
          </w:r>
          <w:r w:rsidR="002C5D16" w:rsidRPr="00B22A3A">
            <w:rPr>
              <w:rFonts w:ascii="Arial" w:hAnsi="Arial" w:cs="Arial"/>
              <w:sz w:val="20"/>
              <w:lang w:val="es-ES_tradnl"/>
            </w:rPr>
            <w:t>06</w:t>
          </w:r>
          <w:r w:rsidR="00EF0282" w:rsidRPr="00B22A3A">
            <w:rPr>
              <w:rFonts w:ascii="Arial" w:hAnsi="Arial" w:cs="Arial"/>
              <w:sz w:val="20"/>
              <w:lang w:val="es-ES_tradnl"/>
            </w:rPr>
            <w:t>-2018</w:t>
          </w:r>
        </w:p>
      </w:tc>
    </w:tr>
  </w:tbl>
  <w:p w:rsidR="005A7AA3" w:rsidRPr="00AE0D39" w:rsidRDefault="005A7AA3">
    <w:pPr>
      <w:pStyle w:val="Piedepgin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0A" w:rsidRDefault="00106D0A" w:rsidP="00EF358B">
      <w:pPr>
        <w:spacing w:after="0" w:line="240" w:lineRule="auto"/>
      </w:pPr>
      <w:r>
        <w:separator/>
      </w:r>
    </w:p>
  </w:footnote>
  <w:footnote w:type="continuationSeparator" w:id="0">
    <w:p w:rsidR="00106D0A" w:rsidRDefault="00106D0A" w:rsidP="00EF3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78"/>
      <w:gridCol w:w="4577"/>
      <w:gridCol w:w="1437"/>
      <w:gridCol w:w="1080"/>
    </w:tblGrid>
    <w:tr w:rsidR="005A7AA3" w:rsidRPr="00453040" w:rsidTr="00FF2535">
      <w:trPr>
        <w:trHeight w:hRule="exact" w:val="581"/>
      </w:trPr>
      <w:tc>
        <w:tcPr>
          <w:tcW w:w="197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7AA3" w:rsidRPr="00453040" w:rsidRDefault="005A7AA3" w:rsidP="00FF2535">
          <w:pPr>
            <w:widowControl w:val="0"/>
            <w:autoSpaceDE w:val="0"/>
            <w:autoSpaceDN w:val="0"/>
            <w:adjustRightInd w:val="0"/>
            <w:spacing w:before="3" w:after="0" w:line="260" w:lineRule="exact"/>
            <w:rPr>
              <w:rFonts w:ascii="Times New Roman" w:hAnsi="Times New Roman"/>
              <w:sz w:val="26"/>
              <w:szCs w:val="26"/>
            </w:rPr>
          </w:pPr>
        </w:p>
        <w:p w:rsidR="005A7AA3" w:rsidRPr="00453040" w:rsidRDefault="005A7AA3" w:rsidP="00FF2535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67546BFF" wp14:editId="2CC00BCD">
                <wp:extent cx="1028700" cy="828675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A7AA3" w:rsidRPr="00453040" w:rsidRDefault="005A7AA3" w:rsidP="00FF2535">
          <w:pPr>
            <w:widowControl w:val="0"/>
            <w:autoSpaceDE w:val="0"/>
            <w:autoSpaceDN w:val="0"/>
            <w:adjustRightInd w:val="0"/>
            <w:spacing w:after="0" w:line="160" w:lineRule="exac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57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A7AA3" w:rsidRPr="00C138A2" w:rsidRDefault="005A7AA3" w:rsidP="00FF2535">
          <w:pPr>
            <w:widowControl w:val="0"/>
            <w:autoSpaceDE w:val="0"/>
            <w:autoSpaceDN w:val="0"/>
            <w:adjustRightInd w:val="0"/>
            <w:spacing w:after="0" w:line="240" w:lineRule="auto"/>
            <w:ind w:left="183" w:right="142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C138A2">
            <w:rPr>
              <w:rFonts w:ascii="Arial" w:hAnsi="Arial" w:cs="Arial"/>
              <w:b/>
              <w:bCs/>
              <w:sz w:val="24"/>
              <w:szCs w:val="24"/>
            </w:rPr>
            <w:t>ADMINISTRA</w:t>
          </w:r>
          <w:r w:rsidR="007C756A">
            <w:rPr>
              <w:rFonts w:ascii="Arial" w:hAnsi="Arial" w:cs="Arial"/>
              <w:b/>
              <w:bCs/>
              <w:sz w:val="24"/>
              <w:szCs w:val="24"/>
            </w:rPr>
            <w:t>CIÓN</w:t>
          </w:r>
          <w:r w:rsidRPr="00C138A2">
            <w:rPr>
              <w:rFonts w:ascii="Arial" w:hAnsi="Arial" w:cs="Arial"/>
              <w:b/>
              <w:bCs/>
              <w:sz w:val="24"/>
              <w:szCs w:val="24"/>
            </w:rPr>
            <w:t xml:space="preserve"> DE REDES SOCIALES Y/O MEDIOS DIGITALES</w:t>
          </w:r>
        </w:p>
      </w:tc>
      <w:tc>
        <w:tcPr>
          <w:tcW w:w="2517" w:type="dxa"/>
          <w:gridSpan w:val="2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:rsidR="005A7AA3" w:rsidRDefault="005A7AA3" w:rsidP="002640E1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/>
            <w:rPr>
              <w:rFonts w:ascii="Times New Roman" w:hAnsi="Times New Roman"/>
              <w:sz w:val="24"/>
              <w:szCs w:val="24"/>
            </w:rPr>
          </w:pPr>
          <w:r w:rsidRPr="00453040">
            <w:rPr>
              <w:rFonts w:ascii="Arial" w:hAnsi="Arial" w:cs="Arial"/>
              <w:spacing w:val="-1"/>
              <w:sz w:val="16"/>
              <w:szCs w:val="16"/>
            </w:rPr>
            <w:t>Cód</w:t>
          </w:r>
          <w:r w:rsidRPr="00453040">
            <w:rPr>
              <w:rFonts w:ascii="Arial" w:hAnsi="Arial" w:cs="Arial"/>
              <w:sz w:val="16"/>
              <w:szCs w:val="16"/>
            </w:rPr>
            <w:t>ig</w:t>
          </w:r>
          <w:r w:rsidRPr="00453040">
            <w:rPr>
              <w:rFonts w:ascii="Arial" w:hAnsi="Arial" w:cs="Arial"/>
              <w:spacing w:val="-1"/>
              <w:sz w:val="16"/>
              <w:szCs w:val="16"/>
            </w:rPr>
            <w:t>o</w:t>
          </w:r>
          <w:r w:rsidRPr="00453040">
            <w:rPr>
              <w:rFonts w:ascii="Arial" w:hAnsi="Arial" w:cs="Arial"/>
              <w:sz w:val="16"/>
              <w:szCs w:val="16"/>
            </w:rPr>
            <w:t>:</w:t>
          </w:r>
          <w:r w:rsidRPr="00453040">
            <w:rPr>
              <w:rFonts w:ascii="Arial" w:hAnsi="Arial" w:cs="Arial"/>
              <w:spacing w:val="2"/>
              <w:sz w:val="16"/>
              <w:szCs w:val="16"/>
            </w:rPr>
            <w:t xml:space="preserve"> </w:t>
          </w:r>
          <w:r w:rsidRPr="00E24CE3">
            <w:rPr>
              <w:rFonts w:ascii="Arial" w:hAnsi="Arial" w:cs="Arial"/>
              <w:spacing w:val="2"/>
              <w:sz w:val="16"/>
              <w:szCs w:val="16"/>
            </w:rPr>
            <w:t>208-COM-Pr-04</w:t>
          </w:r>
        </w:p>
      </w:tc>
    </w:tr>
    <w:tr w:rsidR="005A7AA3" w:rsidRPr="00453040" w:rsidTr="00FF2535">
      <w:trPr>
        <w:trHeight w:hRule="exact" w:val="579"/>
      </w:trPr>
      <w:tc>
        <w:tcPr>
          <w:tcW w:w="19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7AA3" w:rsidRPr="00453040" w:rsidRDefault="005A7AA3" w:rsidP="00FF2535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5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7AA3" w:rsidRPr="00453040" w:rsidRDefault="005A7AA3" w:rsidP="00FF253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4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A7AA3" w:rsidRPr="00B22A3A" w:rsidRDefault="005A7AA3" w:rsidP="006D0813">
          <w:pPr>
            <w:widowControl w:val="0"/>
            <w:autoSpaceDE w:val="0"/>
            <w:autoSpaceDN w:val="0"/>
            <w:adjustRightInd w:val="0"/>
            <w:spacing w:before="96" w:after="0" w:line="240" w:lineRule="auto"/>
            <w:ind w:left="100"/>
            <w:rPr>
              <w:rFonts w:ascii="Times New Roman" w:hAnsi="Times New Roman"/>
              <w:sz w:val="24"/>
              <w:szCs w:val="24"/>
            </w:rPr>
          </w:pPr>
          <w:r w:rsidRPr="00B22A3A">
            <w:rPr>
              <w:rFonts w:ascii="Arial" w:hAnsi="Arial" w:cs="Arial"/>
              <w:spacing w:val="1"/>
              <w:sz w:val="16"/>
              <w:szCs w:val="16"/>
            </w:rPr>
            <w:t>V</w:t>
          </w:r>
          <w:r w:rsidRPr="00B22A3A">
            <w:rPr>
              <w:rFonts w:ascii="Arial" w:hAnsi="Arial" w:cs="Arial"/>
              <w:spacing w:val="-1"/>
              <w:sz w:val="16"/>
              <w:szCs w:val="16"/>
            </w:rPr>
            <w:t>er</w:t>
          </w:r>
          <w:r w:rsidRPr="00B22A3A">
            <w:rPr>
              <w:rFonts w:ascii="Arial" w:hAnsi="Arial" w:cs="Arial"/>
              <w:spacing w:val="1"/>
              <w:sz w:val="16"/>
              <w:szCs w:val="16"/>
            </w:rPr>
            <w:t>s</w:t>
          </w:r>
          <w:r w:rsidRPr="00B22A3A">
            <w:rPr>
              <w:rFonts w:ascii="Arial" w:hAnsi="Arial" w:cs="Arial"/>
              <w:sz w:val="16"/>
              <w:szCs w:val="16"/>
            </w:rPr>
            <w:t>ió</w:t>
          </w:r>
          <w:r w:rsidRPr="00B22A3A">
            <w:rPr>
              <w:rFonts w:ascii="Arial" w:hAnsi="Arial" w:cs="Arial"/>
              <w:spacing w:val="-1"/>
              <w:sz w:val="16"/>
              <w:szCs w:val="16"/>
            </w:rPr>
            <w:t>n</w:t>
          </w:r>
          <w:r w:rsidRPr="00B22A3A">
            <w:rPr>
              <w:rFonts w:ascii="Arial" w:hAnsi="Arial" w:cs="Arial"/>
              <w:sz w:val="16"/>
              <w:szCs w:val="16"/>
            </w:rPr>
            <w:t xml:space="preserve">: </w:t>
          </w:r>
          <w:r w:rsidR="005C7605" w:rsidRPr="00B22A3A">
            <w:rPr>
              <w:rFonts w:ascii="Arial" w:hAnsi="Arial" w:cs="Arial"/>
              <w:sz w:val="16"/>
              <w:szCs w:val="16"/>
            </w:rPr>
            <w:t xml:space="preserve">5 </w:t>
          </w:r>
          <w:r w:rsidR="005C7605" w:rsidRPr="00B22A3A">
            <w:rPr>
              <w:rFonts w:ascii="Arial" w:hAnsi="Arial" w:cs="Arial"/>
              <w:spacing w:val="1"/>
              <w:sz w:val="16"/>
              <w:szCs w:val="16"/>
            </w:rPr>
            <w:t xml:space="preserve"> </w:t>
          </w:r>
        </w:p>
      </w:tc>
      <w:tc>
        <w:tcPr>
          <w:tcW w:w="1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A7AA3" w:rsidRPr="00B22A3A" w:rsidRDefault="005A7AA3" w:rsidP="00FF25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B22A3A">
            <w:rPr>
              <w:rFonts w:ascii="Arial" w:hAnsi="Arial" w:cs="Arial"/>
              <w:spacing w:val="1"/>
              <w:sz w:val="16"/>
              <w:szCs w:val="16"/>
            </w:rPr>
            <w:t>P</w:t>
          </w:r>
          <w:r w:rsidRPr="00B22A3A">
            <w:rPr>
              <w:rFonts w:ascii="Arial" w:hAnsi="Arial" w:cs="Arial"/>
              <w:spacing w:val="-1"/>
              <w:sz w:val="16"/>
              <w:szCs w:val="16"/>
            </w:rPr>
            <w:t>ág</w:t>
          </w:r>
          <w:r w:rsidRPr="00B22A3A">
            <w:rPr>
              <w:rFonts w:ascii="Arial" w:hAnsi="Arial" w:cs="Arial"/>
              <w:sz w:val="16"/>
              <w:szCs w:val="16"/>
            </w:rPr>
            <w:t>.</w:t>
          </w:r>
          <w:r w:rsidRPr="00B22A3A">
            <w:rPr>
              <w:rFonts w:ascii="Arial" w:hAnsi="Arial" w:cs="Arial"/>
              <w:spacing w:val="2"/>
              <w:sz w:val="16"/>
              <w:szCs w:val="16"/>
            </w:rPr>
            <w:t xml:space="preserve"> </w:t>
          </w:r>
          <w:r w:rsidRPr="00B22A3A">
            <w:rPr>
              <w:rFonts w:ascii="Arial" w:hAnsi="Arial" w:cs="Arial"/>
              <w:spacing w:val="2"/>
              <w:sz w:val="16"/>
              <w:szCs w:val="16"/>
            </w:rPr>
            <w:fldChar w:fldCharType="begin"/>
          </w:r>
          <w:r w:rsidRPr="00B22A3A">
            <w:rPr>
              <w:rFonts w:ascii="Arial" w:hAnsi="Arial" w:cs="Arial"/>
              <w:spacing w:val="2"/>
              <w:sz w:val="16"/>
              <w:szCs w:val="16"/>
            </w:rPr>
            <w:instrText xml:space="preserve"> PAGE  \* Arabic  \* MERGEFORMAT </w:instrText>
          </w:r>
          <w:r w:rsidRPr="00B22A3A">
            <w:rPr>
              <w:rFonts w:ascii="Arial" w:hAnsi="Arial" w:cs="Arial"/>
              <w:spacing w:val="2"/>
              <w:sz w:val="16"/>
              <w:szCs w:val="16"/>
            </w:rPr>
            <w:fldChar w:fldCharType="separate"/>
          </w:r>
          <w:r w:rsidR="00C62D7E">
            <w:rPr>
              <w:rFonts w:ascii="Arial" w:hAnsi="Arial" w:cs="Arial"/>
              <w:noProof/>
              <w:spacing w:val="2"/>
              <w:sz w:val="16"/>
              <w:szCs w:val="16"/>
            </w:rPr>
            <w:t>8</w:t>
          </w:r>
          <w:r w:rsidRPr="00B22A3A">
            <w:rPr>
              <w:rFonts w:ascii="Arial" w:hAnsi="Arial" w:cs="Arial"/>
              <w:spacing w:val="2"/>
              <w:sz w:val="16"/>
              <w:szCs w:val="16"/>
            </w:rPr>
            <w:fldChar w:fldCharType="end"/>
          </w:r>
          <w:r w:rsidRPr="00B22A3A">
            <w:rPr>
              <w:rFonts w:ascii="Arial" w:hAnsi="Arial" w:cs="Arial"/>
              <w:spacing w:val="-2"/>
              <w:sz w:val="16"/>
              <w:szCs w:val="16"/>
            </w:rPr>
            <w:t xml:space="preserve">  </w:t>
          </w:r>
          <w:r w:rsidRPr="00B22A3A">
            <w:rPr>
              <w:rFonts w:ascii="Arial" w:hAnsi="Arial" w:cs="Arial"/>
              <w:spacing w:val="-1"/>
              <w:sz w:val="16"/>
              <w:szCs w:val="16"/>
            </w:rPr>
            <w:t>d</w:t>
          </w:r>
          <w:r w:rsidRPr="00B22A3A">
            <w:rPr>
              <w:rFonts w:ascii="Arial" w:hAnsi="Arial" w:cs="Arial"/>
              <w:sz w:val="16"/>
              <w:szCs w:val="16"/>
            </w:rPr>
            <w:t>e</w:t>
          </w:r>
          <w:r w:rsidRPr="00B22A3A">
            <w:rPr>
              <w:rFonts w:ascii="Arial" w:hAnsi="Arial" w:cs="Arial"/>
              <w:spacing w:val="1"/>
              <w:sz w:val="16"/>
              <w:szCs w:val="16"/>
            </w:rPr>
            <w:t xml:space="preserve">  </w:t>
          </w:r>
          <w:r w:rsidR="00106D0A" w:rsidRPr="00B22A3A">
            <w:rPr>
              <w:rFonts w:ascii="Arial" w:hAnsi="Arial" w:cs="Arial"/>
              <w:noProof/>
              <w:spacing w:val="1"/>
              <w:sz w:val="16"/>
              <w:szCs w:val="16"/>
            </w:rPr>
            <w:fldChar w:fldCharType="begin"/>
          </w:r>
          <w:r w:rsidR="00106D0A" w:rsidRPr="00B22A3A">
            <w:rPr>
              <w:rFonts w:ascii="Arial" w:hAnsi="Arial" w:cs="Arial"/>
              <w:noProof/>
              <w:spacing w:val="1"/>
              <w:sz w:val="16"/>
              <w:szCs w:val="16"/>
            </w:rPr>
            <w:instrText xml:space="preserve"> NUMPAGES  \* Arabic  \* MERGEFORMAT </w:instrText>
          </w:r>
          <w:r w:rsidR="00106D0A" w:rsidRPr="00B22A3A">
            <w:rPr>
              <w:rFonts w:ascii="Arial" w:hAnsi="Arial" w:cs="Arial"/>
              <w:noProof/>
              <w:spacing w:val="1"/>
              <w:sz w:val="16"/>
              <w:szCs w:val="16"/>
            </w:rPr>
            <w:fldChar w:fldCharType="separate"/>
          </w:r>
          <w:r w:rsidR="00C62D7E">
            <w:rPr>
              <w:rFonts w:ascii="Arial" w:hAnsi="Arial" w:cs="Arial"/>
              <w:noProof/>
              <w:spacing w:val="1"/>
              <w:sz w:val="16"/>
              <w:szCs w:val="16"/>
            </w:rPr>
            <w:t>10</w:t>
          </w:r>
          <w:r w:rsidR="00106D0A" w:rsidRPr="00B22A3A">
            <w:rPr>
              <w:rFonts w:ascii="Arial" w:hAnsi="Arial" w:cs="Arial"/>
              <w:noProof/>
              <w:spacing w:val="1"/>
              <w:sz w:val="16"/>
              <w:szCs w:val="16"/>
            </w:rPr>
            <w:fldChar w:fldCharType="end"/>
          </w:r>
        </w:p>
      </w:tc>
    </w:tr>
    <w:tr w:rsidR="005A7AA3" w:rsidRPr="00453040" w:rsidTr="00FF2535">
      <w:trPr>
        <w:trHeight w:hRule="exact" w:val="581"/>
      </w:trPr>
      <w:tc>
        <w:tcPr>
          <w:tcW w:w="19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7AA3" w:rsidRPr="00453040" w:rsidRDefault="005A7AA3" w:rsidP="00FF2535">
          <w:pPr>
            <w:widowControl w:val="0"/>
            <w:autoSpaceDE w:val="0"/>
            <w:autoSpaceDN w:val="0"/>
            <w:adjustRightInd w:val="0"/>
            <w:spacing w:after="0" w:line="240" w:lineRule="auto"/>
            <w:ind w:left="237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5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7AA3" w:rsidRPr="00453040" w:rsidRDefault="005A7AA3" w:rsidP="00FF253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517" w:type="dxa"/>
          <w:gridSpan w:val="2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A7AA3" w:rsidRPr="00B22A3A" w:rsidRDefault="005A7AA3" w:rsidP="00B22A3A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/>
            <w:rPr>
              <w:rFonts w:ascii="Times New Roman" w:hAnsi="Times New Roman"/>
              <w:sz w:val="24"/>
              <w:szCs w:val="24"/>
            </w:rPr>
          </w:pPr>
          <w:r w:rsidRPr="00B22A3A">
            <w:rPr>
              <w:rFonts w:ascii="Arial" w:hAnsi="Arial" w:cs="Arial"/>
              <w:spacing w:val="1"/>
              <w:sz w:val="16"/>
              <w:szCs w:val="16"/>
            </w:rPr>
            <w:t>V</w:t>
          </w:r>
          <w:r w:rsidRPr="00B22A3A">
            <w:rPr>
              <w:rFonts w:ascii="Arial" w:hAnsi="Arial" w:cs="Arial"/>
              <w:sz w:val="16"/>
              <w:szCs w:val="16"/>
            </w:rPr>
            <w:t>ig</w:t>
          </w:r>
          <w:r w:rsidRPr="00B22A3A">
            <w:rPr>
              <w:rFonts w:ascii="Arial" w:hAnsi="Arial" w:cs="Arial"/>
              <w:spacing w:val="-1"/>
              <w:sz w:val="16"/>
              <w:szCs w:val="16"/>
            </w:rPr>
            <w:t>en</w:t>
          </w:r>
          <w:r w:rsidRPr="00B22A3A">
            <w:rPr>
              <w:rFonts w:ascii="Arial" w:hAnsi="Arial" w:cs="Arial"/>
              <w:spacing w:val="1"/>
              <w:sz w:val="16"/>
              <w:szCs w:val="16"/>
            </w:rPr>
            <w:t>t</w:t>
          </w:r>
          <w:r w:rsidRPr="00B22A3A">
            <w:rPr>
              <w:rFonts w:ascii="Arial" w:hAnsi="Arial" w:cs="Arial"/>
              <w:sz w:val="16"/>
              <w:szCs w:val="16"/>
            </w:rPr>
            <w:t>e</w:t>
          </w:r>
          <w:r w:rsidRPr="00B22A3A">
            <w:rPr>
              <w:rFonts w:ascii="Arial" w:hAnsi="Arial" w:cs="Arial"/>
              <w:spacing w:val="1"/>
              <w:sz w:val="16"/>
              <w:szCs w:val="16"/>
            </w:rPr>
            <w:t xml:space="preserve"> </w:t>
          </w:r>
          <w:r w:rsidRPr="00B22A3A">
            <w:rPr>
              <w:rFonts w:ascii="Arial" w:hAnsi="Arial" w:cs="Arial"/>
              <w:spacing w:val="-1"/>
              <w:sz w:val="16"/>
              <w:szCs w:val="16"/>
            </w:rPr>
            <w:t>d</w:t>
          </w:r>
          <w:r w:rsidRPr="00B22A3A">
            <w:rPr>
              <w:rFonts w:ascii="Arial" w:hAnsi="Arial" w:cs="Arial"/>
              <w:spacing w:val="-3"/>
              <w:sz w:val="16"/>
              <w:szCs w:val="16"/>
            </w:rPr>
            <w:t>e</w:t>
          </w:r>
          <w:r w:rsidRPr="00B22A3A">
            <w:rPr>
              <w:rFonts w:ascii="Arial" w:hAnsi="Arial" w:cs="Arial"/>
              <w:spacing w:val="1"/>
              <w:sz w:val="16"/>
              <w:szCs w:val="16"/>
            </w:rPr>
            <w:t>s</w:t>
          </w:r>
          <w:r w:rsidRPr="00B22A3A">
            <w:rPr>
              <w:rFonts w:ascii="Arial" w:hAnsi="Arial" w:cs="Arial"/>
              <w:spacing w:val="-1"/>
              <w:sz w:val="16"/>
              <w:szCs w:val="16"/>
            </w:rPr>
            <w:t>de</w:t>
          </w:r>
          <w:r w:rsidRPr="00B22A3A">
            <w:rPr>
              <w:rFonts w:ascii="Arial" w:hAnsi="Arial" w:cs="Arial"/>
              <w:sz w:val="16"/>
              <w:szCs w:val="16"/>
            </w:rPr>
            <w:t xml:space="preserve">: </w:t>
          </w:r>
          <w:r w:rsidRPr="00B22A3A">
            <w:rPr>
              <w:rFonts w:ascii="Arial" w:hAnsi="Arial" w:cs="Arial"/>
              <w:spacing w:val="2"/>
              <w:sz w:val="16"/>
              <w:szCs w:val="16"/>
            </w:rPr>
            <w:t xml:space="preserve"> </w:t>
          </w:r>
          <w:r w:rsidR="002C5D16" w:rsidRPr="00B22A3A">
            <w:rPr>
              <w:rFonts w:ascii="Arial" w:hAnsi="Arial" w:cs="Arial"/>
              <w:sz w:val="18"/>
              <w:szCs w:val="18"/>
              <w:lang w:val="es-ES_tradnl"/>
            </w:rPr>
            <w:t>0</w:t>
          </w:r>
          <w:r w:rsidR="00B22A3A">
            <w:rPr>
              <w:rFonts w:ascii="Arial" w:hAnsi="Arial" w:cs="Arial"/>
              <w:sz w:val="18"/>
              <w:szCs w:val="18"/>
              <w:lang w:val="es-ES_tradnl"/>
            </w:rPr>
            <w:t>8</w:t>
          </w:r>
          <w:r w:rsidR="00EF0282" w:rsidRPr="00B22A3A">
            <w:rPr>
              <w:rFonts w:ascii="Arial" w:hAnsi="Arial" w:cs="Arial"/>
              <w:sz w:val="18"/>
              <w:szCs w:val="18"/>
              <w:lang w:val="es-ES_tradnl"/>
            </w:rPr>
            <w:t>-0</w:t>
          </w:r>
          <w:r w:rsidR="002C5D16" w:rsidRPr="00B22A3A">
            <w:rPr>
              <w:rFonts w:ascii="Arial" w:hAnsi="Arial" w:cs="Arial"/>
              <w:sz w:val="18"/>
              <w:szCs w:val="18"/>
              <w:lang w:val="es-ES_tradnl"/>
            </w:rPr>
            <w:t>6</w:t>
          </w:r>
          <w:r w:rsidR="00EF0282" w:rsidRPr="00B22A3A">
            <w:rPr>
              <w:rFonts w:ascii="Arial" w:hAnsi="Arial" w:cs="Arial"/>
              <w:sz w:val="18"/>
              <w:szCs w:val="18"/>
              <w:lang w:val="es-ES_tradnl"/>
            </w:rPr>
            <w:t>-2018</w:t>
          </w:r>
        </w:p>
      </w:tc>
    </w:tr>
  </w:tbl>
  <w:p w:rsidR="005A7AA3" w:rsidRDefault="005A7AA3" w:rsidP="00EF35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78"/>
      <w:gridCol w:w="4577"/>
      <w:gridCol w:w="1437"/>
      <w:gridCol w:w="1080"/>
    </w:tblGrid>
    <w:tr w:rsidR="005A7AA3" w:rsidRPr="00453040" w:rsidTr="00FF2535">
      <w:trPr>
        <w:trHeight w:hRule="exact" w:val="581"/>
      </w:trPr>
      <w:tc>
        <w:tcPr>
          <w:tcW w:w="197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7AA3" w:rsidRPr="00453040" w:rsidRDefault="005A7AA3" w:rsidP="00FF2535">
          <w:pPr>
            <w:widowControl w:val="0"/>
            <w:autoSpaceDE w:val="0"/>
            <w:autoSpaceDN w:val="0"/>
            <w:adjustRightInd w:val="0"/>
            <w:spacing w:before="3" w:after="0" w:line="260" w:lineRule="exact"/>
            <w:rPr>
              <w:rFonts w:ascii="Times New Roman" w:hAnsi="Times New Roman"/>
              <w:sz w:val="26"/>
              <w:szCs w:val="26"/>
            </w:rPr>
          </w:pPr>
        </w:p>
        <w:p w:rsidR="005A7AA3" w:rsidRPr="00453040" w:rsidRDefault="005A7AA3" w:rsidP="00FF2535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49E05DD5" wp14:editId="3F7C96FC">
                <wp:extent cx="1028700" cy="828675"/>
                <wp:effectExtent l="19050" t="0" r="0" b="0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A7AA3" w:rsidRPr="00453040" w:rsidRDefault="005A7AA3" w:rsidP="00FF2535">
          <w:pPr>
            <w:widowControl w:val="0"/>
            <w:autoSpaceDE w:val="0"/>
            <w:autoSpaceDN w:val="0"/>
            <w:adjustRightInd w:val="0"/>
            <w:spacing w:after="0" w:line="160" w:lineRule="exac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57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A7AA3" w:rsidRPr="006F4C48" w:rsidRDefault="008967F7" w:rsidP="00593E8C">
          <w:pPr>
            <w:widowControl w:val="0"/>
            <w:autoSpaceDE w:val="0"/>
            <w:autoSpaceDN w:val="0"/>
            <w:adjustRightInd w:val="0"/>
            <w:spacing w:after="0" w:line="240" w:lineRule="auto"/>
            <w:ind w:right="218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138A2">
            <w:rPr>
              <w:rFonts w:ascii="Arial" w:hAnsi="Arial" w:cs="Arial"/>
              <w:b/>
              <w:bCs/>
              <w:sz w:val="24"/>
              <w:szCs w:val="24"/>
            </w:rPr>
            <w:t>ADMINISTRA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CIÓN</w:t>
          </w:r>
          <w:r w:rsidRPr="00C138A2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="005A7AA3" w:rsidRPr="00C138A2">
            <w:rPr>
              <w:rFonts w:ascii="Arial" w:hAnsi="Arial" w:cs="Arial"/>
              <w:b/>
              <w:bCs/>
              <w:sz w:val="24"/>
              <w:szCs w:val="24"/>
            </w:rPr>
            <w:t>DE REDES SOCIALES Y/O MEDIOS DIGITALES</w:t>
          </w:r>
        </w:p>
      </w:tc>
      <w:tc>
        <w:tcPr>
          <w:tcW w:w="2517" w:type="dxa"/>
          <w:gridSpan w:val="2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:rsidR="005A7AA3" w:rsidRPr="00453040" w:rsidRDefault="005A7AA3" w:rsidP="00F52E5B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/>
            <w:rPr>
              <w:rFonts w:ascii="Times New Roman" w:hAnsi="Times New Roman"/>
              <w:sz w:val="24"/>
              <w:szCs w:val="24"/>
            </w:rPr>
          </w:pPr>
          <w:r w:rsidRPr="00453040">
            <w:rPr>
              <w:rFonts w:ascii="Arial" w:hAnsi="Arial" w:cs="Arial"/>
              <w:spacing w:val="-1"/>
              <w:sz w:val="16"/>
              <w:szCs w:val="16"/>
            </w:rPr>
            <w:t>Cód</w:t>
          </w:r>
          <w:r w:rsidRPr="00453040">
            <w:rPr>
              <w:rFonts w:ascii="Arial" w:hAnsi="Arial" w:cs="Arial"/>
              <w:sz w:val="16"/>
              <w:szCs w:val="16"/>
            </w:rPr>
            <w:t>ig</w:t>
          </w:r>
          <w:r w:rsidRPr="00453040">
            <w:rPr>
              <w:rFonts w:ascii="Arial" w:hAnsi="Arial" w:cs="Arial"/>
              <w:spacing w:val="-1"/>
              <w:sz w:val="16"/>
              <w:szCs w:val="16"/>
            </w:rPr>
            <w:t>o</w:t>
          </w:r>
          <w:r w:rsidRPr="00453040">
            <w:rPr>
              <w:rFonts w:ascii="Arial" w:hAnsi="Arial" w:cs="Arial"/>
              <w:sz w:val="16"/>
              <w:szCs w:val="16"/>
            </w:rPr>
            <w:t>:</w:t>
          </w:r>
          <w:r w:rsidRPr="00453040">
            <w:rPr>
              <w:rFonts w:ascii="Arial" w:hAnsi="Arial" w:cs="Arial"/>
              <w:spacing w:val="2"/>
              <w:sz w:val="16"/>
              <w:szCs w:val="16"/>
            </w:rPr>
            <w:t xml:space="preserve"> </w:t>
          </w:r>
          <w:r w:rsidRPr="00E24CE3">
            <w:rPr>
              <w:rFonts w:ascii="Arial" w:hAnsi="Arial" w:cs="Arial"/>
              <w:spacing w:val="2"/>
              <w:sz w:val="16"/>
              <w:szCs w:val="16"/>
            </w:rPr>
            <w:t>208-COM-Pr-04</w:t>
          </w:r>
        </w:p>
      </w:tc>
    </w:tr>
    <w:tr w:rsidR="005A7AA3" w:rsidRPr="00453040" w:rsidTr="00FF2535">
      <w:trPr>
        <w:trHeight w:hRule="exact" w:val="579"/>
      </w:trPr>
      <w:tc>
        <w:tcPr>
          <w:tcW w:w="19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7AA3" w:rsidRPr="00453040" w:rsidRDefault="005A7AA3" w:rsidP="00FF2535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5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7AA3" w:rsidRPr="00453040" w:rsidRDefault="005A7AA3" w:rsidP="00FF253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4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A7AA3" w:rsidRPr="00B22A3A" w:rsidRDefault="005A7AA3" w:rsidP="00FF2535">
          <w:pPr>
            <w:widowControl w:val="0"/>
            <w:autoSpaceDE w:val="0"/>
            <w:autoSpaceDN w:val="0"/>
            <w:adjustRightInd w:val="0"/>
            <w:spacing w:before="96" w:after="0" w:line="240" w:lineRule="auto"/>
            <w:ind w:left="100"/>
            <w:rPr>
              <w:rFonts w:ascii="Arial" w:hAnsi="Arial" w:cs="Arial"/>
              <w:sz w:val="16"/>
              <w:szCs w:val="16"/>
            </w:rPr>
          </w:pPr>
          <w:r w:rsidRPr="00B22A3A">
            <w:rPr>
              <w:rFonts w:ascii="Arial" w:hAnsi="Arial" w:cs="Arial"/>
              <w:spacing w:val="1"/>
              <w:sz w:val="16"/>
              <w:szCs w:val="16"/>
            </w:rPr>
            <w:t>V</w:t>
          </w:r>
          <w:r w:rsidRPr="00B22A3A">
            <w:rPr>
              <w:rFonts w:ascii="Arial" w:hAnsi="Arial" w:cs="Arial"/>
              <w:spacing w:val="-1"/>
              <w:sz w:val="16"/>
              <w:szCs w:val="16"/>
            </w:rPr>
            <w:t>er</w:t>
          </w:r>
          <w:r w:rsidRPr="00B22A3A">
            <w:rPr>
              <w:rFonts w:ascii="Arial" w:hAnsi="Arial" w:cs="Arial"/>
              <w:spacing w:val="1"/>
              <w:sz w:val="16"/>
              <w:szCs w:val="16"/>
            </w:rPr>
            <w:t>s</w:t>
          </w:r>
          <w:r w:rsidRPr="00B22A3A">
            <w:rPr>
              <w:rFonts w:ascii="Arial" w:hAnsi="Arial" w:cs="Arial"/>
              <w:sz w:val="16"/>
              <w:szCs w:val="16"/>
            </w:rPr>
            <w:t>ió</w:t>
          </w:r>
          <w:r w:rsidRPr="00B22A3A">
            <w:rPr>
              <w:rFonts w:ascii="Arial" w:hAnsi="Arial" w:cs="Arial"/>
              <w:spacing w:val="-1"/>
              <w:sz w:val="16"/>
              <w:szCs w:val="16"/>
            </w:rPr>
            <w:t>n</w:t>
          </w:r>
          <w:r w:rsidRPr="00B22A3A">
            <w:rPr>
              <w:rFonts w:ascii="Arial" w:hAnsi="Arial" w:cs="Arial"/>
              <w:sz w:val="16"/>
              <w:szCs w:val="16"/>
            </w:rPr>
            <w:t>:</w:t>
          </w:r>
          <w:r w:rsidR="00C138A2" w:rsidRPr="00B22A3A">
            <w:rPr>
              <w:rFonts w:ascii="Arial" w:hAnsi="Arial" w:cs="Arial"/>
              <w:sz w:val="16"/>
              <w:szCs w:val="16"/>
            </w:rPr>
            <w:t xml:space="preserve"> </w:t>
          </w:r>
          <w:r w:rsidR="00C138A2" w:rsidRPr="00B22A3A">
            <w:rPr>
              <w:rFonts w:ascii="Arial" w:hAnsi="Arial" w:cs="Arial"/>
              <w:b/>
              <w:sz w:val="18"/>
              <w:szCs w:val="18"/>
            </w:rPr>
            <w:t>5</w:t>
          </w:r>
        </w:p>
        <w:p w:rsidR="005A7AA3" w:rsidRPr="00B22A3A" w:rsidRDefault="005A7AA3" w:rsidP="00FF2535">
          <w:pPr>
            <w:widowControl w:val="0"/>
            <w:autoSpaceDE w:val="0"/>
            <w:autoSpaceDN w:val="0"/>
            <w:adjustRightInd w:val="0"/>
            <w:spacing w:before="96" w:after="0" w:line="240" w:lineRule="auto"/>
            <w:ind w:left="10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A7AA3" w:rsidRPr="00B22A3A" w:rsidRDefault="005A7AA3" w:rsidP="00FF25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B22A3A">
            <w:rPr>
              <w:rFonts w:ascii="Arial" w:hAnsi="Arial" w:cs="Arial"/>
              <w:spacing w:val="1"/>
              <w:sz w:val="16"/>
              <w:szCs w:val="16"/>
            </w:rPr>
            <w:t>P</w:t>
          </w:r>
          <w:r w:rsidRPr="00B22A3A">
            <w:rPr>
              <w:rFonts w:ascii="Arial" w:hAnsi="Arial" w:cs="Arial"/>
              <w:spacing w:val="-1"/>
              <w:sz w:val="16"/>
              <w:szCs w:val="16"/>
            </w:rPr>
            <w:t>ág</w:t>
          </w:r>
          <w:r w:rsidRPr="00B22A3A">
            <w:rPr>
              <w:rFonts w:ascii="Arial" w:hAnsi="Arial" w:cs="Arial"/>
              <w:sz w:val="16"/>
              <w:szCs w:val="16"/>
            </w:rPr>
            <w:t>.</w:t>
          </w:r>
          <w:r w:rsidRPr="00B22A3A">
            <w:rPr>
              <w:rFonts w:ascii="Arial" w:hAnsi="Arial" w:cs="Arial"/>
              <w:spacing w:val="2"/>
              <w:sz w:val="16"/>
              <w:szCs w:val="16"/>
            </w:rPr>
            <w:t xml:space="preserve"> </w:t>
          </w:r>
          <w:r w:rsidRPr="00B22A3A">
            <w:rPr>
              <w:rFonts w:ascii="Arial" w:hAnsi="Arial" w:cs="Arial"/>
              <w:spacing w:val="2"/>
              <w:sz w:val="16"/>
              <w:szCs w:val="16"/>
            </w:rPr>
            <w:fldChar w:fldCharType="begin"/>
          </w:r>
          <w:r w:rsidRPr="00B22A3A">
            <w:rPr>
              <w:rFonts w:ascii="Arial" w:hAnsi="Arial" w:cs="Arial"/>
              <w:spacing w:val="2"/>
              <w:sz w:val="16"/>
              <w:szCs w:val="16"/>
            </w:rPr>
            <w:instrText xml:space="preserve"> PAGE  \* Arabic  \* MERGEFORMAT </w:instrText>
          </w:r>
          <w:r w:rsidRPr="00B22A3A">
            <w:rPr>
              <w:rFonts w:ascii="Arial" w:hAnsi="Arial" w:cs="Arial"/>
              <w:spacing w:val="2"/>
              <w:sz w:val="16"/>
              <w:szCs w:val="16"/>
            </w:rPr>
            <w:fldChar w:fldCharType="separate"/>
          </w:r>
          <w:r w:rsidR="00C62D7E">
            <w:rPr>
              <w:rFonts w:ascii="Arial" w:hAnsi="Arial" w:cs="Arial"/>
              <w:noProof/>
              <w:spacing w:val="2"/>
              <w:sz w:val="16"/>
              <w:szCs w:val="16"/>
            </w:rPr>
            <w:t>1</w:t>
          </w:r>
          <w:r w:rsidRPr="00B22A3A">
            <w:rPr>
              <w:rFonts w:ascii="Arial" w:hAnsi="Arial" w:cs="Arial"/>
              <w:spacing w:val="2"/>
              <w:sz w:val="16"/>
              <w:szCs w:val="16"/>
            </w:rPr>
            <w:fldChar w:fldCharType="end"/>
          </w:r>
          <w:r w:rsidRPr="00B22A3A">
            <w:rPr>
              <w:rFonts w:ascii="Arial" w:hAnsi="Arial" w:cs="Arial"/>
              <w:spacing w:val="-2"/>
              <w:sz w:val="16"/>
              <w:szCs w:val="16"/>
            </w:rPr>
            <w:t xml:space="preserve">  </w:t>
          </w:r>
          <w:r w:rsidRPr="00B22A3A">
            <w:rPr>
              <w:rFonts w:ascii="Arial" w:hAnsi="Arial" w:cs="Arial"/>
              <w:spacing w:val="-1"/>
              <w:sz w:val="16"/>
              <w:szCs w:val="16"/>
            </w:rPr>
            <w:t>d</w:t>
          </w:r>
          <w:r w:rsidRPr="00B22A3A">
            <w:rPr>
              <w:rFonts w:ascii="Arial" w:hAnsi="Arial" w:cs="Arial"/>
              <w:sz w:val="16"/>
              <w:szCs w:val="16"/>
            </w:rPr>
            <w:t>e</w:t>
          </w:r>
          <w:r w:rsidRPr="00B22A3A">
            <w:rPr>
              <w:rFonts w:ascii="Arial" w:hAnsi="Arial" w:cs="Arial"/>
              <w:spacing w:val="1"/>
              <w:sz w:val="16"/>
              <w:szCs w:val="16"/>
            </w:rPr>
            <w:t xml:space="preserve">  </w:t>
          </w:r>
          <w:r w:rsidR="00106D0A" w:rsidRPr="00B22A3A">
            <w:rPr>
              <w:rFonts w:ascii="Arial" w:hAnsi="Arial" w:cs="Arial"/>
              <w:noProof/>
              <w:spacing w:val="1"/>
              <w:sz w:val="16"/>
              <w:szCs w:val="16"/>
            </w:rPr>
            <w:fldChar w:fldCharType="begin"/>
          </w:r>
          <w:r w:rsidR="00106D0A" w:rsidRPr="00B22A3A">
            <w:rPr>
              <w:rFonts w:ascii="Arial" w:hAnsi="Arial" w:cs="Arial"/>
              <w:noProof/>
              <w:spacing w:val="1"/>
              <w:sz w:val="16"/>
              <w:szCs w:val="16"/>
            </w:rPr>
            <w:instrText xml:space="preserve"> NUMPAGES  \* Arabic  \* MERGEFORMAT </w:instrText>
          </w:r>
          <w:r w:rsidR="00106D0A" w:rsidRPr="00B22A3A">
            <w:rPr>
              <w:rFonts w:ascii="Arial" w:hAnsi="Arial" w:cs="Arial"/>
              <w:noProof/>
              <w:spacing w:val="1"/>
              <w:sz w:val="16"/>
              <w:szCs w:val="16"/>
            </w:rPr>
            <w:fldChar w:fldCharType="separate"/>
          </w:r>
          <w:r w:rsidR="00C62D7E">
            <w:rPr>
              <w:rFonts w:ascii="Arial" w:hAnsi="Arial" w:cs="Arial"/>
              <w:noProof/>
              <w:spacing w:val="1"/>
              <w:sz w:val="16"/>
              <w:szCs w:val="16"/>
            </w:rPr>
            <w:t>10</w:t>
          </w:r>
          <w:r w:rsidR="00106D0A" w:rsidRPr="00B22A3A">
            <w:rPr>
              <w:rFonts w:ascii="Arial" w:hAnsi="Arial" w:cs="Arial"/>
              <w:noProof/>
              <w:spacing w:val="1"/>
              <w:sz w:val="16"/>
              <w:szCs w:val="16"/>
            </w:rPr>
            <w:fldChar w:fldCharType="end"/>
          </w:r>
        </w:p>
      </w:tc>
    </w:tr>
    <w:tr w:rsidR="005A7AA3" w:rsidRPr="00453040" w:rsidTr="00FF2535">
      <w:trPr>
        <w:trHeight w:hRule="exact" w:val="581"/>
      </w:trPr>
      <w:tc>
        <w:tcPr>
          <w:tcW w:w="19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7AA3" w:rsidRPr="00453040" w:rsidRDefault="005A7AA3" w:rsidP="00FF2535">
          <w:pPr>
            <w:widowControl w:val="0"/>
            <w:autoSpaceDE w:val="0"/>
            <w:autoSpaceDN w:val="0"/>
            <w:adjustRightInd w:val="0"/>
            <w:spacing w:after="0" w:line="240" w:lineRule="auto"/>
            <w:ind w:left="237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5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7AA3" w:rsidRPr="00453040" w:rsidRDefault="005A7AA3" w:rsidP="00FF253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517" w:type="dxa"/>
          <w:gridSpan w:val="2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A7AA3" w:rsidRPr="00B22A3A" w:rsidRDefault="005A7AA3" w:rsidP="00500249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/>
            <w:rPr>
              <w:rFonts w:ascii="Times New Roman" w:hAnsi="Times New Roman"/>
              <w:sz w:val="24"/>
              <w:szCs w:val="24"/>
            </w:rPr>
          </w:pPr>
          <w:r w:rsidRPr="00B22A3A">
            <w:rPr>
              <w:rFonts w:ascii="Arial" w:hAnsi="Arial" w:cs="Arial"/>
              <w:spacing w:val="1"/>
              <w:sz w:val="16"/>
              <w:szCs w:val="16"/>
            </w:rPr>
            <w:t>V</w:t>
          </w:r>
          <w:r w:rsidRPr="00B22A3A">
            <w:rPr>
              <w:rFonts w:ascii="Arial" w:hAnsi="Arial" w:cs="Arial"/>
              <w:sz w:val="16"/>
              <w:szCs w:val="16"/>
            </w:rPr>
            <w:t>ig</w:t>
          </w:r>
          <w:r w:rsidRPr="00B22A3A">
            <w:rPr>
              <w:rFonts w:ascii="Arial" w:hAnsi="Arial" w:cs="Arial"/>
              <w:spacing w:val="-1"/>
              <w:sz w:val="16"/>
              <w:szCs w:val="16"/>
            </w:rPr>
            <w:t>en</w:t>
          </w:r>
          <w:r w:rsidRPr="00B22A3A">
            <w:rPr>
              <w:rFonts w:ascii="Arial" w:hAnsi="Arial" w:cs="Arial"/>
              <w:spacing w:val="1"/>
              <w:sz w:val="16"/>
              <w:szCs w:val="16"/>
            </w:rPr>
            <w:t>t</w:t>
          </w:r>
          <w:r w:rsidRPr="00B22A3A">
            <w:rPr>
              <w:rFonts w:ascii="Arial" w:hAnsi="Arial" w:cs="Arial"/>
              <w:sz w:val="16"/>
              <w:szCs w:val="16"/>
            </w:rPr>
            <w:t>e</w:t>
          </w:r>
          <w:r w:rsidRPr="00B22A3A">
            <w:rPr>
              <w:rFonts w:ascii="Arial" w:hAnsi="Arial" w:cs="Arial"/>
              <w:spacing w:val="1"/>
              <w:sz w:val="16"/>
              <w:szCs w:val="16"/>
            </w:rPr>
            <w:t xml:space="preserve"> </w:t>
          </w:r>
          <w:r w:rsidRPr="00B22A3A">
            <w:rPr>
              <w:rFonts w:ascii="Arial" w:hAnsi="Arial" w:cs="Arial"/>
              <w:spacing w:val="-1"/>
              <w:sz w:val="16"/>
              <w:szCs w:val="16"/>
            </w:rPr>
            <w:t>d</w:t>
          </w:r>
          <w:r w:rsidRPr="00B22A3A">
            <w:rPr>
              <w:rFonts w:ascii="Arial" w:hAnsi="Arial" w:cs="Arial"/>
              <w:spacing w:val="-3"/>
              <w:sz w:val="16"/>
              <w:szCs w:val="16"/>
            </w:rPr>
            <w:t>e</w:t>
          </w:r>
          <w:r w:rsidRPr="00B22A3A">
            <w:rPr>
              <w:rFonts w:ascii="Arial" w:hAnsi="Arial" w:cs="Arial"/>
              <w:spacing w:val="1"/>
              <w:sz w:val="16"/>
              <w:szCs w:val="16"/>
            </w:rPr>
            <w:t>s</w:t>
          </w:r>
          <w:r w:rsidRPr="00B22A3A">
            <w:rPr>
              <w:rFonts w:ascii="Arial" w:hAnsi="Arial" w:cs="Arial"/>
              <w:spacing w:val="-1"/>
              <w:sz w:val="16"/>
              <w:szCs w:val="16"/>
            </w:rPr>
            <w:t>de</w:t>
          </w:r>
          <w:r w:rsidRPr="00B22A3A">
            <w:rPr>
              <w:rFonts w:ascii="Arial" w:hAnsi="Arial" w:cs="Arial"/>
              <w:sz w:val="16"/>
              <w:szCs w:val="16"/>
            </w:rPr>
            <w:t xml:space="preserve">: </w:t>
          </w:r>
          <w:r w:rsidRPr="00B22A3A">
            <w:rPr>
              <w:rFonts w:ascii="Arial" w:hAnsi="Arial" w:cs="Arial"/>
              <w:spacing w:val="2"/>
              <w:sz w:val="16"/>
              <w:szCs w:val="16"/>
            </w:rPr>
            <w:t xml:space="preserve"> </w:t>
          </w:r>
          <w:r w:rsidR="002C5D16" w:rsidRPr="00B22A3A">
            <w:rPr>
              <w:rFonts w:ascii="Arial" w:hAnsi="Arial" w:cs="Arial"/>
              <w:b/>
              <w:sz w:val="18"/>
              <w:szCs w:val="18"/>
              <w:lang w:val="es-ES_tradnl"/>
            </w:rPr>
            <w:t>0</w:t>
          </w:r>
          <w:r w:rsidR="00C73A8D">
            <w:rPr>
              <w:rFonts w:ascii="Arial" w:hAnsi="Arial" w:cs="Arial"/>
              <w:b/>
              <w:sz w:val="18"/>
              <w:szCs w:val="18"/>
              <w:lang w:val="es-ES_tradnl"/>
            </w:rPr>
            <w:t>8</w:t>
          </w:r>
          <w:r w:rsidRPr="00B22A3A">
            <w:rPr>
              <w:rFonts w:ascii="Arial" w:hAnsi="Arial" w:cs="Arial"/>
              <w:b/>
              <w:sz w:val="18"/>
              <w:szCs w:val="18"/>
              <w:lang w:val="es-ES_tradnl"/>
            </w:rPr>
            <w:t>-</w:t>
          </w:r>
          <w:r w:rsidR="002C5D16" w:rsidRPr="00B22A3A">
            <w:rPr>
              <w:rFonts w:ascii="Arial" w:hAnsi="Arial" w:cs="Arial"/>
              <w:b/>
              <w:sz w:val="18"/>
              <w:szCs w:val="18"/>
              <w:lang w:val="es-ES_tradnl"/>
            </w:rPr>
            <w:t>06</w:t>
          </w:r>
          <w:r w:rsidRPr="00B22A3A">
            <w:rPr>
              <w:rFonts w:ascii="Arial" w:hAnsi="Arial" w:cs="Arial"/>
              <w:b/>
              <w:sz w:val="18"/>
              <w:szCs w:val="18"/>
              <w:lang w:val="es-ES_tradnl"/>
            </w:rPr>
            <w:t>-201</w:t>
          </w:r>
          <w:r w:rsidR="00C138A2" w:rsidRPr="00B22A3A">
            <w:rPr>
              <w:rFonts w:ascii="Arial" w:hAnsi="Arial" w:cs="Arial"/>
              <w:b/>
              <w:sz w:val="18"/>
              <w:szCs w:val="18"/>
              <w:lang w:val="es-ES_tradnl"/>
            </w:rPr>
            <w:t>8</w:t>
          </w:r>
          <w:r w:rsidRPr="00B22A3A">
            <w:rPr>
              <w:rFonts w:ascii="Arial" w:hAnsi="Arial" w:cs="Arial"/>
              <w:sz w:val="18"/>
              <w:szCs w:val="18"/>
              <w:lang w:val="es-ES_tradnl"/>
            </w:rPr>
            <w:t xml:space="preserve"> </w:t>
          </w:r>
        </w:p>
      </w:tc>
    </w:tr>
  </w:tbl>
  <w:p w:rsidR="005A7AA3" w:rsidRDefault="005A7AA3" w:rsidP="00AE0D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696"/>
    <w:multiLevelType w:val="hybridMultilevel"/>
    <w:tmpl w:val="0E3A4A76"/>
    <w:lvl w:ilvl="0" w:tplc="FC58831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817B1"/>
    <w:multiLevelType w:val="hybridMultilevel"/>
    <w:tmpl w:val="6F6E383C"/>
    <w:lvl w:ilvl="0" w:tplc="8780C4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7B21"/>
    <w:multiLevelType w:val="hybridMultilevel"/>
    <w:tmpl w:val="D974E6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E577B"/>
    <w:multiLevelType w:val="hybridMultilevel"/>
    <w:tmpl w:val="A2AE818A"/>
    <w:lvl w:ilvl="0" w:tplc="298C24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D3B44"/>
    <w:multiLevelType w:val="hybridMultilevel"/>
    <w:tmpl w:val="0E3A4A76"/>
    <w:lvl w:ilvl="0" w:tplc="FC58831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9052A"/>
    <w:multiLevelType w:val="hybridMultilevel"/>
    <w:tmpl w:val="B8D2000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6EA21EE"/>
    <w:multiLevelType w:val="hybridMultilevel"/>
    <w:tmpl w:val="9C088338"/>
    <w:lvl w:ilvl="0" w:tplc="240A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lowerLetter"/>
      <w:lvlText w:val="%2."/>
      <w:lvlJc w:val="left"/>
      <w:pPr>
        <w:ind w:left="1080" w:hanging="360"/>
      </w:pPr>
    </w:lvl>
    <w:lvl w:ilvl="2" w:tplc="240A0005" w:tentative="1">
      <w:start w:val="1"/>
      <w:numFmt w:val="lowerRoman"/>
      <w:lvlText w:val="%3."/>
      <w:lvlJc w:val="right"/>
      <w:pPr>
        <w:ind w:left="1800" w:hanging="180"/>
      </w:pPr>
    </w:lvl>
    <w:lvl w:ilvl="3" w:tplc="240A0001" w:tentative="1">
      <w:start w:val="1"/>
      <w:numFmt w:val="decimal"/>
      <w:lvlText w:val="%4."/>
      <w:lvlJc w:val="left"/>
      <w:pPr>
        <w:ind w:left="2520" w:hanging="360"/>
      </w:pPr>
    </w:lvl>
    <w:lvl w:ilvl="4" w:tplc="240A0003" w:tentative="1">
      <w:start w:val="1"/>
      <w:numFmt w:val="lowerLetter"/>
      <w:lvlText w:val="%5."/>
      <w:lvlJc w:val="left"/>
      <w:pPr>
        <w:ind w:left="3240" w:hanging="360"/>
      </w:pPr>
    </w:lvl>
    <w:lvl w:ilvl="5" w:tplc="240A0005" w:tentative="1">
      <w:start w:val="1"/>
      <w:numFmt w:val="lowerRoman"/>
      <w:lvlText w:val="%6."/>
      <w:lvlJc w:val="right"/>
      <w:pPr>
        <w:ind w:left="3960" w:hanging="180"/>
      </w:pPr>
    </w:lvl>
    <w:lvl w:ilvl="6" w:tplc="240A0001" w:tentative="1">
      <w:start w:val="1"/>
      <w:numFmt w:val="decimal"/>
      <w:lvlText w:val="%7."/>
      <w:lvlJc w:val="left"/>
      <w:pPr>
        <w:ind w:left="4680" w:hanging="360"/>
      </w:pPr>
    </w:lvl>
    <w:lvl w:ilvl="7" w:tplc="240A0003" w:tentative="1">
      <w:start w:val="1"/>
      <w:numFmt w:val="lowerLetter"/>
      <w:lvlText w:val="%8."/>
      <w:lvlJc w:val="left"/>
      <w:pPr>
        <w:ind w:left="5400" w:hanging="360"/>
      </w:pPr>
    </w:lvl>
    <w:lvl w:ilvl="8" w:tplc="240A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EF4999"/>
    <w:multiLevelType w:val="hybridMultilevel"/>
    <w:tmpl w:val="616A9A58"/>
    <w:lvl w:ilvl="0" w:tplc="240A000F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0A0019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1B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19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1B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19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1B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BD5583B"/>
    <w:multiLevelType w:val="hybridMultilevel"/>
    <w:tmpl w:val="6A548BB0"/>
    <w:lvl w:ilvl="0" w:tplc="240A0001">
      <w:start w:val="1"/>
      <w:numFmt w:val="decimal"/>
      <w:lvlText w:val="%1."/>
      <w:lvlJc w:val="left"/>
      <w:pPr>
        <w:ind w:left="548" w:hanging="360"/>
      </w:pPr>
      <w:rPr>
        <w:rFonts w:ascii="Calibri" w:hAnsi="Calibri" w:cs="Times New Roman" w:hint="default"/>
        <w:b/>
        <w:color w:val="00B050"/>
      </w:rPr>
    </w:lvl>
    <w:lvl w:ilvl="1" w:tplc="240A0003" w:tentative="1">
      <w:start w:val="1"/>
      <w:numFmt w:val="lowerLetter"/>
      <w:lvlText w:val="%2."/>
      <w:lvlJc w:val="left"/>
      <w:pPr>
        <w:ind w:left="1268" w:hanging="360"/>
      </w:pPr>
    </w:lvl>
    <w:lvl w:ilvl="2" w:tplc="240A0005" w:tentative="1">
      <w:start w:val="1"/>
      <w:numFmt w:val="lowerRoman"/>
      <w:lvlText w:val="%3."/>
      <w:lvlJc w:val="right"/>
      <w:pPr>
        <w:ind w:left="1988" w:hanging="180"/>
      </w:pPr>
    </w:lvl>
    <w:lvl w:ilvl="3" w:tplc="240A0001" w:tentative="1">
      <w:start w:val="1"/>
      <w:numFmt w:val="decimal"/>
      <w:lvlText w:val="%4."/>
      <w:lvlJc w:val="left"/>
      <w:pPr>
        <w:ind w:left="2708" w:hanging="360"/>
      </w:pPr>
    </w:lvl>
    <w:lvl w:ilvl="4" w:tplc="240A0003" w:tentative="1">
      <w:start w:val="1"/>
      <w:numFmt w:val="lowerLetter"/>
      <w:lvlText w:val="%5."/>
      <w:lvlJc w:val="left"/>
      <w:pPr>
        <w:ind w:left="3428" w:hanging="360"/>
      </w:pPr>
    </w:lvl>
    <w:lvl w:ilvl="5" w:tplc="240A0005" w:tentative="1">
      <w:start w:val="1"/>
      <w:numFmt w:val="lowerRoman"/>
      <w:lvlText w:val="%6."/>
      <w:lvlJc w:val="right"/>
      <w:pPr>
        <w:ind w:left="4148" w:hanging="180"/>
      </w:pPr>
    </w:lvl>
    <w:lvl w:ilvl="6" w:tplc="240A0001" w:tentative="1">
      <w:start w:val="1"/>
      <w:numFmt w:val="decimal"/>
      <w:lvlText w:val="%7."/>
      <w:lvlJc w:val="left"/>
      <w:pPr>
        <w:ind w:left="4868" w:hanging="360"/>
      </w:pPr>
    </w:lvl>
    <w:lvl w:ilvl="7" w:tplc="240A0003" w:tentative="1">
      <w:start w:val="1"/>
      <w:numFmt w:val="lowerLetter"/>
      <w:lvlText w:val="%8."/>
      <w:lvlJc w:val="left"/>
      <w:pPr>
        <w:ind w:left="5588" w:hanging="360"/>
      </w:pPr>
    </w:lvl>
    <w:lvl w:ilvl="8" w:tplc="240A0005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9" w15:restartNumberingAfterBreak="0">
    <w:nsid w:val="37667A13"/>
    <w:multiLevelType w:val="hybridMultilevel"/>
    <w:tmpl w:val="4C9C6896"/>
    <w:lvl w:ilvl="0" w:tplc="F326B968">
      <w:start w:val="1"/>
      <w:numFmt w:val="decimal"/>
      <w:lvlText w:val="%1."/>
      <w:lvlJc w:val="left"/>
      <w:pPr>
        <w:ind w:left="908" w:hanging="360"/>
      </w:pPr>
      <w:rPr>
        <w:rFonts w:hint="default"/>
        <w:b/>
        <w:color w:val="00B050"/>
      </w:rPr>
    </w:lvl>
    <w:lvl w:ilvl="1" w:tplc="0C0A0019" w:tentative="1">
      <w:start w:val="1"/>
      <w:numFmt w:val="lowerLetter"/>
      <w:lvlText w:val="%2."/>
      <w:lvlJc w:val="left"/>
      <w:pPr>
        <w:ind w:left="1628" w:hanging="360"/>
      </w:pPr>
    </w:lvl>
    <w:lvl w:ilvl="2" w:tplc="0C0A001B" w:tentative="1">
      <w:start w:val="1"/>
      <w:numFmt w:val="lowerRoman"/>
      <w:lvlText w:val="%3."/>
      <w:lvlJc w:val="right"/>
      <w:pPr>
        <w:ind w:left="2348" w:hanging="180"/>
      </w:pPr>
    </w:lvl>
    <w:lvl w:ilvl="3" w:tplc="0C0A000F" w:tentative="1">
      <w:start w:val="1"/>
      <w:numFmt w:val="decimal"/>
      <w:lvlText w:val="%4."/>
      <w:lvlJc w:val="left"/>
      <w:pPr>
        <w:ind w:left="3068" w:hanging="360"/>
      </w:pPr>
    </w:lvl>
    <w:lvl w:ilvl="4" w:tplc="0C0A0019" w:tentative="1">
      <w:start w:val="1"/>
      <w:numFmt w:val="lowerLetter"/>
      <w:lvlText w:val="%5."/>
      <w:lvlJc w:val="left"/>
      <w:pPr>
        <w:ind w:left="3788" w:hanging="360"/>
      </w:pPr>
    </w:lvl>
    <w:lvl w:ilvl="5" w:tplc="0C0A001B" w:tentative="1">
      <w:start w:val="1"/>
      <w:numFmt w:val="lowerRoman"/>
      <w:lvlText w:val="%6."/>
      <w:lvlJc w:val="right"/>
      <w:pPr>
        <w:ind w:left="4508" w:hanging="180"/>
      </w:pPr>
    </w:lvl>
    <w:lvl w:ilvl="6" w:tplc="0C0A000F" w:tentative="1">
      <w:start w:val="1"/>
      <w:numFmt w:val="decimal"/>
      <w:lvlText w:val="%7."/>
      <w:lvlJc w:val="left"/>
      <w:pPr>
        <w:ind w:left="5228" w:hanging="360"/>
      </w:pPr>
    </w:lvl>
    <w:lvl w:ilvl="7" w:tplc="0C0A0019" w:tentative="1">
      <w:start w:val="1"/>
      <w:numFmt w:val="lowerLetter"/>
      <w:lvlText w:val="%8."/>
      <w:lvlJc w:val="left"/>
      <w:pPr>
        <w:ind w:left="5948" w:hanging="360"/>
      </w:pPr>
    </w:lvl>
    <w:lvl w:ilvl="8" w:tplc="0C0A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0" w15:restartNumberingAfterBreak="0">
    <w:nsid w:val="3C1648BD"/>
    <w:multiLevelType w:val="hybridMultilevel"/>
    <w:tmpl w:val="0E3A4A76"/>
    <w:lvl w:ilvl="0" w:tplc="E9D2CD7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B96F5A"/>
    <w:multiLevelType w:val="hybridMultilevel"/>
    <w:tmpl w:val="0E3A4A76"/>
    <w:lvl w:ilvl="0" w:tplc="FC58831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711DF4"/>
    <w:multiLevelType w:val="hybridMultilevel"/>
    <w:tmpl w:val="BD0E5516"/>
    <w:lvl w:ilvl="0" w:tplc="240A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3" w15:restartNumberingAfterBreak="0">
    <w:nsid w:val="474F5CEC"/>
    <w:multiLevelType w:val="hybridMultilevel"/>
    <w:tmpl w:val="E9343866"/>
    <w:lvl w:ilvl="0" w:tplc="FC58831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 w15:restartNumberingAfterBreak="0">
    <w:nsid w:val="4A43400D"/>
    <w:multiLevelType w:val="hybridMultilevel"/>
    <w:tmpl w:val="0E3A4A76"/>
    <w:lvl w:ilvl="0" w:tplc="7D0217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DA16EC"/>
    <w:multiLevelType w:val="hybridMultilevel"/>
    <w:tmpl w:val="20B4DC34"/>
    <w:lvl w:ilvl="0" w:tplc="24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 w15:restartNumberingAfterBreak="0">
    <w:nsid w:val="50C60F1A"/>
    <w:multiLevelType w:val="hybridMultilevel"/>
    <w:tmpl w:val="27ECE74C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487753A"/>
    <w:multiLevelType w:val="hybridMultilevel"/>
    <w:tmpl w:val="D976355A"/>
    <w:lvl w:ilvl="0" w:tplc="FC588318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8" w15:restartNumberingAfterBreak="0">
    <w:nsid w:val="57651771"/>
    <w:multiLevelType w:val="hybridMultilevel"/>
    <w:tmpl w:val="D1A0681C"/>
    <w:lvl w:ilvl="0" w:tplc="240A0001">
      <w:start w:val="208"/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 w15:restartNumberingAfterBreak="0">
    <w:nsid w:val="68000566"/>
    <w:multiLevelType w:val="hybridMultilevel"/>
    <w:tmpl w:val="73842CC0"/>
    <w:lvl w:ilvl="0" w:tplc="8EA61CA6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240A0003" w:tentative="1">
      <w:start w:val="1"/>
      <w:numFmt w:val="lowerLetter"/>
      <w:lvlText w:val="%2."/>
      <w:lvlJc w:val="left"/>
      <w:pPr>
        <w:ind w:left="1439" w:hanging="360"/>
      </w:pPr>
    </w:lvl>
    <w:lvl w:ilvl="2" w:tplc="240A0005" w:tentative="1">
      <w:start w:val="1"/>
      <w:numFmt w:val="lowerRoman"/>
      <w:lvlText w:val="%3."/>
      <w:lvlJc w:val="right"/>
      <w:pPr>
        <w:ind w:left="2159" w:hanging="180"/>
      </w:pPr>
    </w:lvl>
    <w:lvl w:ilvl="3" w:tplc="240A0001" w:tentative="1">
      <w:start w:val="1"/>
      <w:numFmt w:val="decimal"/>
      <w:lvlText w:val="%4."/>
      <w:lvlJc w:val="left"/>
      <w:pPr>
        <w:ind w:left="2879" w:hanging="360"/>
      </w:pPr>
    </w:lvl>
    <w:lvl w:ilvl="4" w:tplc="240A0003" w:tentative="1">
      <w:start w:val="1"/>
      <w:numFmt w:val="lowerLetter"/>
      <w:lvlText w:val="%5."/>
      <w:lvlJc w:val="left"/>
      <w:pPr>
        <w:ind w:left="3599" w:hanging="360"/>
      </w:pPr>
    </w:lvl>
    <w:lvl w:ilvl="5" w:tplc="240A0005" w:tentative="1">
      <w:start w:val="1"/>
      <w:numFmt w:val="lowerRoman"/>
      <w:lvlText w:val="%6."/>
      <w:lvlJc w:val="right"/>
      <w:pPr>
        <w:ind w:left="4319" w:hanging="180"/>
      </w:pPr>
    </w:lvl>
    <w:lvl w:ilvl="6" w:tplc="240A0001" w:tentative="1">
      <w:start w:val="1"/>
      <w:numFmt w:val="decimal"/>
      <w:lvlText w:val="%7."/>
      <w:lvlJc w:val="left"/>
      <w:pPr>
        <w:ind w:left="5039" w:hanging="360"/>
      </w:pPr>
    </w:lvl>
    <w:lvl w:ilvl="7" w:tplc="240A0003" w:tentative="1">
      <w:start w:val="1"/>
      <w:numFmt w:val="lowerLetter"/>
      <w:lvlText w:val="%8."/>
      <w:lvlJc w:val="left"/>
      <w:pPr>
        <w:ind w:left="5759" w:hanging="360"/>
      </w:pPr>
    </w:lvl>
    <w:lvl w:ilvl="8" w:tplc="240A0005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6C083C82"/>
    <w:multiLevelType w:val="hybridMultilevel"/>
    <w:tmpl w:val="21BEDCEA"/>
    <w:lvl w:ilvl="0" w:tplc="240A0001">
      <w:start w:val="1"/>
      <w:numFmt w:val="decimal"/>
      <w:lvlText w:val="%1."/>
      <w:lvlJc w:val="left"/>
      <w:pPr>
        <w:ind w:left="908" w:hanging="360"/>
      </w:pPr>
      <w:rPr>
        <w:rFonts w:hint="default"/>
        <w:b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628" w:hanging="360"/>
      </w:pPr>
    </w:lvl>
    <w:lvl w:ilvl="2" w:tplc="240A001B" w:tentative="1">
      <w:start w:val="1"/>
      <w:numFmt w:val="lowerRoman"/>
      <w:lvlText w:val="%3."/>
      <w:lvlJc w:val="right"/>
      <w:pPr>
        <w:ind w:left="2348" w:hanging="180"/>
      </w:pPr>
    </w:lvl>
    <w:lvl w:ilvl="3" w:tplc="240A000F" w:tentative="1">
      <w:start w:val="1"/>
      <w:numFmt w:val="decimal"/>
      <w:lvlText w:val="%4."/>
      <w:lvlJc w:val="left"/>
      <w:pPr>
        <w:ind w:left="3068" w:hanging="360"/>
      </w:pPr>
    </w:lvl>
    <w:lvl w:ilvl="4" w:tplc="240A0019" w:tentative="1">
      <w:start w:val="1"/>
      <w:numFmt w:val="lowerLetter"/>
      <w:lvlText w:val="%5."/>
      <w:lvlJc w:val="left"/>
      <w:pPr>
        <w:ind w:left="3788" w:hanging="360"/>
      </w:pPr>
    </w:lvl>
    <w:lvl w:ilvl="5" w:tplc="240A001B" w:tentative="1">
      <w:start w:val="1"/>
      <w:numFmt w:val="lowerRoman"/>
      <w:lvlText w:val="%6."/>
      <w:lvlJc w:val="right"/>
      <w:pPr>
        <w:ind w:left="4508" w:hanging="180"/>
      </w:pPr>
    </w:lvl>
    <w:lvl w:ilvl="6" w:tplc="240A000F" w:tentative="1">
      <w:start w:val="1"/>
      <w:numFmt w:val="decimal"/>
      <w:lvlText w:val="%7."/>
      <w:lvlJc w:val="left"/>
      <w:pPr>
        <w:ind w:left="5228" w:hanging="360"/>
      </w:pPr>
    </w:lvl>
    <w:lvl w:ilvl="7" w:tplc="240A0019" w:tentative="1">
      <w:start w:val="1"/>
      <w:numFmt w:val="lowerLetter"/>
      <w:lvlText w:val="%8."/>
      <w:lvlJc w:val="left"/>
      <w:pPr>
        <w:ind w:left="5948" w:hanging="360"/>
      </w:pPr>
    </w:lvl>
    <w:lvl w:ilvl="8" w:tplc="240A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1" w15:restartNumberingAfterBreak="0">
    <w:nsid w:val="708E5070"/>
    <w:multiLevelType w:val="hybridMultilevel"/>
    <w:tmpl w:val="46C66E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0269D"/>
    <w:multiLevelType w:val="hybridMultilevel"/>
    <w:tmpl w:val="F80A3B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1577C"/>
    <w:multiLevelType w:val="hybridMultilevel"/>
    <w:tmpl w:val="0E3A4A76"/>
    <w:lvl w:ilvl="0" w:tplc="612A00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17"/>
  </w:num>
  <w:num w:numId="5">
    <w:abstractNumId w:val="8"/>
  </w:num>
  <w:num w:numId="6">
    <w:abstractNumId w:val="9"/>
  </w:num>
  <w:num w:numId="7">
    <w:abstractNumId w:val="20"/>
  </w:num>
  <w:num w:numId="8">
    <w:abstractNumId w:val="0"/>
  </w:num>
  <w:num w:numId="9">
    <w:abstractNumId w:val="7"/>
  </w:num>
  <w:num w:numId="1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6"/>
  </w:num>
  <w:num w:numId="14">
    <w:abstractNumId w:val="14"/>
  </w:num>
  <w:num w:numId="15">
    <w:abstractNumId w:val="11"/>
  </w:num>
  <w:num w:numId="16">
    <w:abstractNumId w:val="23"/>
  </w:num>
  <w:num w:numId="17">
    <w:abstractNumId w:val="10"/>
  </w:num>
  <w:num w:numId="18">
    <w:abstractNumId w:val="1"/>
  </w:num>
  <w:num w:numId="19">
    <w:abstractNumId w:val="22"/>
  </w:num>
  <w:num w:numId="20">
    <w:abstractNumId w:val="12"/>
  </w:num>
  <w:num w:numId="21">
    <w:abstractNumId w:val="15"/>
  </w:num>
  <w:num w:numId="22">
    <w:abstractNumId w:val="16"/>
  </w:num>
  <w:num w:numId="23">
    <w:abstractNumId w:val="2"/>
  </w:num>
  <w:num w:numId="24">
    <w:abstractNumId w:val="15"/>
  </w:num>
  <w:num w:numId="25">
    <w:abstractNumId w:val="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FD"/>
    <w:rsid w:val="000001FE"/>
    <w:rsid w:val="00001D17"/>
    <w:rsid w:val="0000436E"/>
    <w:rsid w:val="000153D6"/>
    <w:rsid w:val="00015C68"/>
    <w:rsid w:val="00023627"/>
    <w:rsid w:val="00026A39"/>
    <w:rsid w:val="0003088C"/>
    <w:rsid w:val="0003132D"/>
    <w:rsid w:val="00034BF4"/>
    <w:rsid w:val="000350A9"/>
    <w:rsid w:val="00043D6C"/>
    <w:rsid w:val="00044102"/>
    <w:rsid w:val="0005246A"/>
    <w:rsid w:val="000566B4"/>
    <w:rsid w:val="0006551B"/>
    <w:rsid w:val="00065AE2"/>
    <w:rsid w:val="00071C3D"/>
    <w:rsid w:val="00077C47"/>
    <w:rsid w:val="000818B3"/>
    <w:rsid w:val="000833A1"/>
    <w:rsid w:val="000978C0"/>
    <w:rsid w:val="000A0B49"/>
    <w:rsid w:val="000A2924"/>
    <w:rsid w:val="000A2966"/>
    <w:rsid w:val="000A37B4"/>
    <w:rsid w:val="000B2808"/>
    <w:rsid w:val="000B7062"/>
    <w:rsid w:val="000C0180"/>
    <w:rsid w:val="000C0F70"/>
    <w:rsid w:val="000C199F"/>
    <w:rsid w:val="000C4231"/>
    <w:rsid w:val="000C4602"/>
    <w:rsid w:val="000C57FD"/>
    <w:rsid w:val="000C630F"/>
    <w:rsid w:val="000E234D"/>
    <w:rsid w:val="000E3B0C"/>
    <w:rsid w:val="000E5EE0"/>
    <w:rsid w:val="000E727E"/>
    <w:rsid w:val="000F0BFB"/>
    <w:rsid w:val="00100248"/>
    <w:rsid w:val="00101A89"/>
    <w:rsid w:val="00102FE8"/>
    <w:rsid w:val="0010308C"/>
    <w:rsid w:val="00105F15"/>
    <w:rsid w:val="00106007"/>
    <w:rsid w:val="0010662D"/>
    <w:rsid w:val="00106D0A"/>
    <w:rsid w:val="001134A3"/>
    <w:rsid w:val="0011712C"/>
    <w:rsid w:val="00121BEE"/>
    <w:rsid w:val="00126CF7"/>
    <w:rsid w:val="00133A36"/>
    <w:rsid w:val="001342FB"/>
    <w:rsid w:val="00135247"/>
    <w:rsid w:val="001366C4"/>
    <w:rsid w:val="001416E3"/>
    <w:rsid w:val="00142472"/>
    <w:rsid w:val="00142F6A"/>
    <w:rsid w:val="001508F8"/>
    <w:rsid w:val="00150E40"/>
    <w:rsid w:val="001548B1"/>
    <w:rsid w:val="00161070"/>
    <w:rsid w:val="00161807"/>
    <w:rsid w:val="00161C44"/>
    <w:rsid w:val="00162819"/>
    <w:rsid w:val="001632F6"/>
    <w:rsid w:val="001653EC"/>
    <w:rsid w:val="001666CF"/>
    <w:rsid w:val="00167FCC"/>
    <w:rsid w:val="00171EBF"/>
    <w:rsid w:val="00174C6E"/>
    <w:rsid w:val="001759BA"/>
    <w:rsid w:val="001777E5"/>
    <w:rsid w:val="00180096"/>
    <w:rsid w:val="001847F8"/>
    <w:rsid w:val="001851F9"/>
    <w:rsid w:val="00185CA7"/>
    <w:rsid w:val="0019353D"/>
    <w:rsid w:val="0019705A"/>
    <w:rsid w:val="001A4D14"/>
    <w:rsid w:val="001B0E7E"/>
    <w:rsid w:val="001B288A"/>
    <w:rsid w:val="001C7398"/>
    <w:rsid w:val="001D19A8"/>
    <w:rsid w:val="001D1A19"/>
    <w:rsid w:val="001D2FC1"/>
    <w:rsid w:val="001E1054"/>
    <w:rsid w:val="001E3298"/>
    <w:rsid w:val="001E3E52"/>
    <w:rsid w:val="001E42FC"/>
    <w:rsid w:val="001F6381"/>
    <w:rsid w:val="00210130"/>
    <w:rsid w:val="0021243F"/>
    <w:rsid w:val="00212925"/>
    <w:rsid w:val="00215855"/>
    <w:rsid w:val="00223E49"/>
    <w:rsid w:val="00233F86"/>
    <w:rsid w:val="00234E2F"/>
    <w:rsid w:val="002359CF"/>
    <w:rsid w:val="002362CB"/>
    <w:rsid w:val="00237D51"/>
    <w:rsid w:val="0024106D"/>
    <w:rsid w:val="00246FF8"/>
    <w:rsid w:val="002640E1"/>
    <w:rsid w:val="00266873"/>
    <w:rsid w:val="00266B96"/>
    <w:rsid w:val="002671B2"/>
    <w:rsid w:val="00270D06"/>
    <w:rsid w:val="00271476"/>
    <w:rsid w:val="00276D8C"/>
    <w:rsid w:val="00280825"/>
    <w:rsid w:val="00281B39"/>
    <w:rsid w:val="00281F75"/>
    <w:rsid w:val="00282285"/>
    <w:rsid w:val="00282C7F"/>
    <w:rsid w:val="00290B3C"/>
    <w:rsid w:val="0029350F"/>
    <w:rsid w:val="00297649"/>
    <w:rsid w:val="002A1507"/>
    <w:rsid w:val="002A4AAD"/>
    <w:rsid w:val="002A7E50"/>
    <w:rsid w:val="002B12BA"/>
    <w:rsid w:val="002B7153"/>
    <w:rsid w:val="002C0E0C"/>
    <w:rsid w:val="002C0F0A"/>
    <w:rsid w:val="002C4343"/>
    <w:rsid w:val="002C4D37"/>
    <w:rsid w:val="002C5378"/>
    <w:rsid w:val="002C5D16"/>
    <w:rsid w:val="002D12A6"/>
    <w:rsid w:val="002D1EDB"/>
    <w:rsid w:val="002D322B"/>
    <w:rsid w:val="002D3AC9"/>
    <w:rsid w:val="002D3B00"/>
    <w:rsid w:val="002D3C02"/>
    <w:rsid w:val="002D525D"/>
    <w:rsid w:val="002D5542"/>
    <w:rsid w:val="002D755F"/>
    <w:rsid w:val="002E1106"/>
    <w:rsid w:val="002E6B89"/>
    <w:rsid w:val="002F4841"/>
    <w:rsid w:val="00300F42"/>
    <w:rsid w:val="00302DF7"/>
    <w:rsid w:val="00305E5F"/>
    <w:rsid w:val="00314B15"/>
    <w:rsid w:val="00315925"/>
    <w:rsid w:val="00315C80"/>
    <w:rsid w:val="00316026"/>
    <w:rsid w:val="00320080"/>
    <w:rsid w:val="00321DFB"/>
    <w:rsid w:val="003223C8"/>
    <w:rsid w:val="003231D6"/>
    <w:rsid w:val="00327C29"/>
    <w:rsid w:val="003304B4"/>
    <w:rsid w:val="00331E24"/>
    <w:rsid w:val="003332C7"/>
    <w:rsid w:val="003335F9"/>
    <w:rsid w:val="003356C4"/>
    <w:rsid w:val="003409AB"/>
    <w:rsid w:val="00342CDF"/>
    <w:rsid w:val="0034346E"/>
    <w:rsid w:val="0034589B"/>
    <w:rsid w:val="00347906"/>
    <w:rsid w:val="00352B81"/>
    <w:rsid w:val="00355C93"/>
    <w:rsid w:val="00355F29"/>
    <w:rsid w:val="0035621A"/>
    <w:rsid w:val="0035717E"/>
    <w:rsid w:val="00357E45"/>
    <w:rsid w:val="003644FF"/>
    <w:rsid w:val="00366FFF"/>
    <w:rsid w:val="00370D00"/>
    <w:rsid w:val="00371C13"/>
    <w:rsid w:val="00380E4A"/>
    <w:rsid w:val="00382784"/>
    <w:rsid w:val="00383101"/>
    <w:rsid w:val="0038622C"/>
    <w:rsid w:val="00393B7A"/>
    <w:rsid w:val="0039528C"/>
    <w:rsid w:val="00397298"/>
    <w:rsid w:val="003A5AC8"/>
    <w:rsid w:val="003A5E79"/>
    <w:rsid w:val="003B249B"/>
    <w:rsid w:val="003C11C0"/>
    <w:rsid w:val="003C2261"/>
    <w:rsid w:val="003C2D2F"/>
    <w:rsid w:val="003C494C"/>
    <w:rsid w:val="003C5283"/>
    <w:rsid w:val="003D13F8"/>
    <w:rsid w:val="003D258E"/>
    <w:rsid w:val="003D597E"/>
    <w:rsid w:val="003D5EF5"/>
    <w:rsid w:val="003E0105"/>
    <w:rsid w:val="003F4BF2"/>
    <w:rsid w:val="003F6DC6"/>
    <w:rsid w:val="003F77AA"/>
    <w:rsid w:val="004009D8"/>
    <w:rsid w:val="00403144"/>
    <w:rsid w:val="004033D8"/>
    <w:rsid w:val="0040362F"/>
    <w:rsid w:val="00404177"/>
    <w:rsid w:val="00405F09"/>
    <w:rsid w:val="004066E7"/>
    <w:rsid w:val="00413A26"/>
    <w:rsid w:val="0041530B"/>
    <w:rsid w:val="0041565D"/>
    <w:rsid w:val="004203BC"/>
    <w:rsid w:val="004220AE"/>
    <w:rsid w:val="00425C69"/>
    <w:rsid w:val="00425F03"/>
    <w:rsid w:val="00431CB6"/>
    <w:rsid w:val="00433FEB"/>
    <w:rsid w:val="00450F0D"/>
    <w:rsid w:val="00451E87"/>
    <w:rsid w:val="00453040"/>
    <w:rsid w:val="004563E9"/>
    <w:rsid w:val="00466465"/>
    <w:rsid w:val="00466C1D"/>
    <w:rsid w:val="00466D4C"/>
    <w:rsid w:val="00467409"/>
    <w:rsid w:val="00467CF5"/>
    <w:rsid w:val="00477F68"/>
    <w:rsid w:val="00481BF8"/>
    <w:rsid w:val="00481F3D"/>
    <w:rsid w:val="004929A3"/>
    <w:rsid w:val="0049366B"/>
    <w:rsid w:val="0049387A"/>
    <w:rsid w:val="004939D9"/>
    <w:rsid w:val="004942E8"/>
    <w:rsid w:val="0049498A"/>
    <w:rsid w:val="00496632"/>
    <w:rsid w:val="004A51FD"/>
    <w:rsid w:val="004A68AE"/>
    <w:rsid w:val="004A7090"/>
    <w:rsid w:val="004B02B8"/>
    <w:rsid w:val="004B0A53"/>
    <w:rsid w:val="004B42F9"/>
    <w:rsid w:val="004B51F9"/>
    <w:rsid w:val="004B6DE7"/>
    <w:rsid w:val="004C55F5"/>
    <w:rsid w:val="004E1401"/>
    <w:rsid w:val="004E724B"/>
    <w:rsid w:val="004F7B62"/>
    <w:rsid w:val="00500249"/>
    <w:rsid w:val="00501151"/>
    <w:rsid w:val="00502E32"/>
    <w:rsid w:val="005174A4"/>
    <w:rsid w:val="00524557"/>
    <w:rsid w:val="0052656F"/>
    <w:rsid w:val="00526E94"/>
    <w:rsid w:val="00530042"/>
    <w:rsid w:val="00532D19"/>
    <w:rsid w:val="005407E3"/>
    <w:rsid w:val="00541242"/>
    <w:rsid w:val="00553AAE"/>
    <w:rsid w:val="00563686"/>
    <w:rsid w:val="00564F29"/>
    <w:rsid w:val="00566F73"/>
    <w:rsid w:val="00572228"/>
    <w:rsid w:val="00573AF2"/>
    <w:rsid w:val="00583EAC"/>
    <w:rsid w:val="00584BCF"/>
    <w:rsid w:val="00586941"/>
    <w:rsid w:val="00593E8C"/>
    <w:rsid w:val="00596C46"/>
    <w:rsid w:val="005A227E"/>
    <w:rsid w:val="005A3E63"/>
    <w:rsid w:val="005A7828"/>
    <w:rsid w:val="005A7AA3"/>
    <w:rsid w:val="005B2007"/>
    <w:rsid w:val="005B3109"/>
    <w:rsid w:val="005B37E6"/>
    <w:rsid w:val="005B3DE0"/>
    <w:rsid w:val="005B4881"/>
    <w:rsid w:val="005B4BA2"/>
    <w:rsid w:val="005B57A1"/>
    <w:rsid w:val="005B604F"/>
    <w:rsid w:val="005B7701"/>
    <w:rsid w:val="005C4744"/>
    <w:rsid w:val="005C7605"/>
    <w:rsid w:val="005C7AED"/>
    <w:rsid w:val="005D1EDB"/>
    <w:rsid w:val="005D2042"/>
    <w:rsid w:val="005D21EA"/>
    <w:rsid w:val="005D499D"/>
    <w:rsid w:val="005E4B69"/>
    <w:rsid w:val="005E5917"/>
    <w:rsid w:val="005F2335"/>
    <w:rsid w:val="005F478D"/>
    <w:rsid w:val="005F6249"/>
    <w:rsid w:val="00601B03"/>
    <w:rsid w:val="006033FF"/>
    <w:rsid w:val="00611FDE"/>
    <w:rsid w:val="00612D76"/>
    <w:rsid w:val="0061447C"/>
    <w:rsid w:val="00617D8B"/>
    <w:rsid w:val="006264B1"/>
    <w:rsid w:val="0063131D"/>
    <w:rsid w:val="00634A7D"/>
    <w:rsid w:val="00634B45"/>
    <w:rsid w:val="00637086"/>
    <w:rsid w:val="00637C31"/>
    <w:rsid w:val="00647F76"/>
    <w:rsid w:val="00655D0F"/>
    <w:rsid w:val="006563DF"/>
    <w:rsid w:val="00657933"/>
    <w:rsid w:val="006655E9"/>
    <w:rsid w:val="00665634"/>
    <w:rsid w:val="00665CD4"/>
    <w:rsid w:val="006709C1"/>
    <w:rsid w:val="006714FA"/>
    <w:rsid w:val="00680A16"/>
    <w:rsid w:val="00680C80"/>
    <w:rsid w:val="00681038"/>
    <w:rsid w:val="0068127E"/>
    <w:rsid w:val="006835E7"/>
    <w:rsid w:val="00687098"/>
    <w:rsid w:val="00687E85"/>
    <w:rsid w:val="00694CE1"/>
    <w:rsid w:val="006A00CB"/>
    <w:rsid w:val="006B06EA"/>
    <w:rsid w:val="006B3B64"/>
    <w:rsid w:val="006B3B90"/>
    <w:rsid w:val="006B4B7D"/>
    <w:rsid w:val="006C4176"/>
    <w:rsid w:val="006C51A3"/>
    <w:rsid w:val="006C6FFD"/>
    <w:rsid w:val="006D0813"/>
    <w:rsid w:val="006F10D7"/>
    <w:rsid w:val="006F4C48"/>
    <w:rsid w:val="007022F4"/>
    <w:rsid w:val="007030CE"/>
    <w:rsid w:val="00707873"/>
    <w:rsid w:val="00711794"/>
    <w:rsid w:val="00714C7B"/>
    <w:rsid w:val="00714F01"/>
    <w:rsid w:val="00716D06"/>
    <w:rsid w:val="00717D8A"/>
    <w:rsid w:val="007211CE"/>
    <w:rsid w:val="00731C3C"/>
    <w:rsid w:val="00741DAD"/>
    <w:rsid w:val="00745F0F"/>
    <w:rsid w:val="007462E8"/>
    <w:rsid w:val="0074797D"/>
    <w:rsid w:val="00750395"/>
    <w:rsid w:val="00752C31"/>
    <w:rsid w:val="00754789"/>
    <w:rsid w:val="00767C36"/>
    <w:rsid w:val="007725AA"/>
    <w:rsid w:val="0079406A"/>
    <w:rsid w:val="00795791"/>
    <w:rsid w:val="00797462"/>
    <w:rsid w:val="007A33DB"/>
    <w:rsid w:val="007A7D09"/>
    <w:rsid w:val="007B3226"/>
    <w:rsid w:val="007B571C"/>
    <w:rsid w:val="007B5769"/>
    <w:rsid w:val="007C2276"/>
    <w:rsid w:val="007C756A"/>
    <w:rsid w:val="007D66D9"/>
    <w:rsid w:val="007E4733"/>
    <w:rsid w:val="007E5647"/>
    <w:rsid w:val="007F1BED"/>
    <w:rsid w:val="0080021D"/>
    <w:rsid w:val="00800827"/>
    <w:rsid w:val="00801D60"/>
    <w:rsid w:val="008020D8"/>
    <w:rsid w:val="00812FD5"/>
    <w:rsid w:val="008131C5"/>
    <w:rsid w:val="00820246"/>
    <w:rsid w:val="008203B7"/>
    <w:rsid w:val="00821BB8"/>
    <w:rsid w:val="00833A26"/>
    <w:rsid w:val="008416B8"/>
    <w:rsid w:val="0084212B"/>
    <w:rsid w:val="00843B2D"/>
    <w:rsid w:val="00845A3B"/>
    <w:rsid w:val="008478A0"/>
    <w:rsid w:val="00850500"/>
    <w:rsid w:val="00853C67"/>
    <w:rsid w:val="00853D24"/>
    <w:rsid w:val="0085637D"/>
    <w:rsid w:val="00860528"/>
    <w:rsid w:val="00872681"/>
    <w:rsid w:val="0087497C"/>
    <w:rsid w:val="0087536A"/>
    <w:rsid w:val="00883247"/>
    <w:rsid w:val="008855D9"/>
    <w:rsid w:val="008874C4"/>
    <w:rsid w:val="00887992"/>
    <w:rsid w:val="00892876"/>
    <w:rsid w:val="00895CF7"/>
    <w:rsid w:val="008967F7"/>
    <w:rsid w:val="008A14EE"/>
    <w:rsid w:val="008A4EA4"/>
    <w:rsid w:val="008B3B95"/>
    <w:rsid w:val="008B7938"/>
    <w:rsid w:val="008C03F1"/>
    <w:rsid w:val="008C049D"/>
    <w:rsid w:val="008C325F"/>
    <w:rsid w:val="008C3D5A"/>
    <w:rsid w:val="008D1976"/>
    <w:rsid w:val="008D3C8F"/>
    <w:rsid w:val="008D5725"/>
    <w:rsid w:val="008E0E96"/>
    <w:rsid w:val="008E3E77"/>
    <w:rsid w:val="008E5458"/>
    <w:rsid w:val="008F05BD"/>
    <w:rsid w:val="00903C6A"/>
    <w:rsid w:val="00903EC6"/>
    <w:rsid w:val="00903F8D"/>
    <w:rsid w:val="00911189"/>
    <w:rsid w:val="00913262"/>
    <w:rsid w:val="009141B2"/>
    <w:rsid w:val="00917B63"/>
    <w:rsid w:val="00920DF2"/>
    <w:rsid w:val="009220F5"/>
    <w:rsid w:val="0092245D"/>
    <w:rsid w:val="009239C6"/>
    <w:rsid w:val="009258EE"/>
    <w:rsid w:val="00932F43"/>
    <w:rsid w:val="0093758E"/>
    <w:rsid w:val="00942A7B"/>
    <w:rsid w:val="00944B8C"/>
    <w:rsid w:val="009468DE"/>
    <w:rsid w:val="009535BF"/>
    <w:rsid w:val="00961FD4"/>
    <w:rsid w:val="009636E6"/>
    <w:rsid w:val="0097326A"/>
    <w:rsid w:val="00982546"/>
    <w:rsid w:val="00983014"/>
    <w:rsid w:val="00983674"/>
    <w:rsid w:val="00986A42"/>
    <w:rsid w:val="009937A2"/>
    <w:rsid w:val="0099382B"/>
    <w:rsid w:val="00995566"/>
    <w:rsid w:val="00996426"/>
    <w:rsid w:val="009C6DB5"/>
    <w:rsid w:val="009C7010"/>
    <w:rsid w:val="009D5DEA"/>
    <w:rsid w:val="009E0749"/>
    <w:rsid w:val="009E78BA"/>
    <w:rsid w:val="009E78F0"/>
    <w:rsid w:val="00A01BB6"/>
    <w:rsid w:val="00A0662E"/>
    <w:rsid w:val="00A06785"/>
    <w:rsid w:val="00A1175D"/>
    <w:rsid w:val="00A160CD"/>
    <w:rsid w:val="00A170B7"/>
    <w:rsid w:val="00A2251A"/>
    <w:rsid w:val="00A54FD8"/>
    <w:rsid w:val="00A55F12"/>
    <w:rsid w:val="00A62644"/>
    <w:rsid w:val="00A765C4"/>
    <w:rsid w:val="00A76605"/>
    <w:rsid w:val="00A803FA"/>
    <w:rsid w:val="00A80CBA"/>
    <w:rsid w:val="00A84C8C"/>
    <w:rsid w:val="00A86AB8"/>
    <w:rsid w:val="00A86FFA"/>
    <w:rsid w:val="00A96B94"/>
    <w:rsid w:val="00AA2FC1"/>
    <w:rsid w:val="00AA3CD2"/>
    <w:rsid w:val="00AA75EA"/>
    <w:rsid w:val="00AB463C"/>
    <w:rsid w:val="00AB558F"/>
    <w:rsid w:val="00AC229B"/>
    <w:rsid w:val="00AC5C3C"/>
    <w:rsid w:val="00AC71FD"/>
    <w:rsid w:val="00AD1904"/>
    <w:rsid w:val="00AD1CBB"/>
    <w:rsid w:val="00AD30CC"/>
    <w:rsid w:val="00AD3CAC"/>
    <w:rsid w:val="00AD7CB6"/>
    <w:rsid w:val="00AE0D39"/>
    <w:rsid w:val="00AE1DF5"/>
    <w:rsid w:val="00AE2145"/>
    <w:rsid w:val="00AE6712"/>
    <w:rsid w:val="00AF71DA"/>
    <w:rsid w:val="00B00D21"/>
    <w:rsid w:val="00B01561"/>
    <w:rsid w:val="00B11D2D"/>
    <w:rsid w:val="00B121EA"/>
    <w:rsid w:val="00B12358"/>
    <w:rsid w:val="00B14DA5"/>
    <w:rsid w:val="00B1604F"/>
    <w:rsid w:val="00B16AE0"/>
    <w:rsid w:val="00B21BD3"/>
    <w:rsid w:val="00B22A3A"/>
    <w:rsid w:val="00B3093A"/>
    <w:rsid w:val="00B32C53"/>
    <w:rsid w:val="00B340EB"/>
    <w:rsid w:val="00B34626"/>
    <w:rsid w:val="00B353C6"/>
    <w:rsid w:val="00B3726A"/>
    <w:rsid w:val="00B42019"/>
    <w:rsid w:val="00B452AD"/>
    <w:rsid w:val="00B54EB6"/>
    <w:rsid w:val="00B60D31"/>
    <w:rsid w:val="00B61EC9"/>
    <w:rsid w:val="00B62815"/>
    <w:rsid w:val="00B6371C"/>
    <w:rsid w:val="00B71FFC"/>
    <w:rsid w:val="00B75F4A"/>
    <w:rsid w:val="00B83032"/>
    <w:rsid w:val="00B84509"/>
    <w:rsid w:val="00B86026"/>
    <w:rsid w:val="00B86E73"/>
    <w:rsid w:val="00B87080"/>
    <w:rsid w:val="00B924D5"/>
    <w:rsid w:val="00B92B4F"/>
    <w:rsid w:val="00B93C5E"/>
    <w:rsid w:val="00B93FB7"/>
    <w:rsid w:val="00B95E2A"/>
    <w:rsid w:val="00BA2213"/>
    <w:rsid w:val="00BB0805"/>
    <w:rsid w:val="00BB0D99"/>
    <w:rsid w:val="00BB1AA7"/>
    <w:rsid w:val="00BB573F"/>
    <w:rsid w:val="00BC7BEF"/>
    <w:rsid w:val="00BD1539"/>
    <w:rsid w:val="00BD44EF"/>
    <w:rsid w:val="00BD617A"/>
    <w:rsid w:val="00BE2EE0"/>
    <w:rsid w:val="00BE41DB"/>
    <w:rsid w:val="00BE538C"/>
    <w:rsid w:val="00BF0FB6"/>
    <w:rsid w:val="00BF2977"/>
    <w:rsid w:val="00BF3E1B"/>
    <w:rsid w:val="00C10E3B"/>
    <w:rsid w:val="00C138A2"/>
    <w:rsid w:val="00C17785"/>
    <w:rsid w:val="00C23E4F"/>
    <w:rsid w:val="00C24541"/>
    <w:rsid w:val="00C24647"/>
    <w:rsid w:val="00C254E6"/>
    <w:rsid w:val="00C302BB"/>
    <w:rsid w:val="00C35069"/>
    <w:rsid w:val="00C3685F"/>
    <w:rsid w:val="00C420DF"/>
    <w:rsid w:val="00C51584"/>
    <w:rsid w:val="00C52E37"/>
    <w:rsid w:val="00C54057"/>
    <w:rsid w:val="00C550E5"/>
    <w:rsid w:val="00C55899"/>
    <w:rsid w:val="00C569CD"/>
    <w:rsid w:val="00C576F4"/>
    <w:rsid w:val="00C60F0B"/>
    <w:rsid w:val="00C62D7E"/>
    <w:rsid w:val="00C719E5"/>
    <w:rsid w:val="00C739FD"/>
    <w:rsid w:val="00C73A8D"/>
    <w:rsid w:val="00C74A43"/>
    <w:rsid w:val="00C8373E"/>
    <w:rsid w:val="00C83916"/>
    <w:rsid w:val="00C841B7"/>
    <w:rsid w:val="00C8452E"/>
    <w:rsid w:val="00C85832"/>
    <w:rsid w:val="00C900F1"/>
    <w:rsid w:val="00C901E2"/>
    <w:rsid w:val="00C9119E"/>
    <w:rsid w:val="00C91AD4"/>
    <w:rsid w:val="00C97272"/>
    <w:rsid w:val="00CA333B"/>
    <w:rsid w:val="00CB11AC"/>
    <w:rsid w:val="00CB5263"/>
    <w:rsid w:val="00CC3B06"/>
    <w:rsid w:val="00CC7E65"/>
    <w:rsid w:val="00CD3326"/>
    <w:rsid w:val="00CD4A8D"/>
    <w:rsid w:val="00CD5673"/>
    <w:rsid w:val="00CD6871"/>
    <w:rsid w:val="00CE4104"/>
    <w:rsid w:val="00CE4652"/>
    <w:rsid w:val="00CF75AF"/>
    <w:rsid w:val="00D02F1C"/>
    <w:rsid w:val="00D12C53"/>
    <w:rsid w:val="00D24525"/>
    <w:rsid w:val="00D256E2"/>
    <w:rsid w:val="00D26155"/>
    <w:rsid w:val="00D302C7"/>
    <w:rsid w:val="00D3560A"/>
    <w:rsid w:val="00D36B61"/>
    <w:rsid w:val="00D36E17"/>
    <w:rsid w:val="00D42946"/>
    <w:rsid w:val="00D43203"/>
    <w:rsid w:val="00D4534F"/>
    <w:rsid w:val="00D45C29"/>
    <w:rsid w:val="00D50C50"/>
    <w:rsid w:val="00D51318"/>
    <w:rsid w:val="00D644E6"/>
    <w:rsid w:val="00D66FA3"/>
    <w:rsid w:val="00D722C9"/>
    <w:rsid w:val="00D72D19"/>
    <w:rsid w:val="00D73237"/>
    <w:rsid w:val="00D762CD"/>
    <w:rsid w:val="00D84DA1"/>
    <w:rsid w:val="00D94971"/>
    <w:rsid w:val="00D97516"/>
    <w:rsid w:val="00DA0C89"/>
    <w:rsid w:val="00DA425D"/>
    <w:rsid w:val="00DB63E1"/>
    <w:rsid w:val="00DD2369"/>
    <w:rsid w:val="00DD7A9B"/>
    <w:rsid w:val="00DE568D"/>
    <w:rsid w:val="00DE6A35"/>
    <w:rsid w:val="00DE6FA6"/>
    <w:rsid w:val="00DF11CB"/>
    <w:rsid w:val="00DF16DB"/>
    <w:rsid w:val="00E02287"/>
    <w:rsid w:val="00E06A13"/>
    <w:rsid w:val="00E109F8"/>
    <w:rsid w:val="00E12EC7"/>
    <w:rsid w:val="00E135F8"/>
    <w:rsid w:val="00E164ED"/>
    <w:rsid w:val="00E24CE3"/>
    <w:rsid w:val="00E24D12"/>
    <w:rsid w:val="00E24DFC"/>
    <w:rsid w:val="00E26461"/>
    <w:rsid w:val="00E34107"/>
    <w:rsid w:val="00E41403"/>
    <w:rsid w:val="00E42BDB"/>
    <w:rsid w:val="00E518B2"/>
    <w:rsid w:val="00E60B4A"/>
    <w:rsid w:val="00E6122B"/>
    <w:rsid w:val="00E63394"/>
    <w:rsid w:val="00E651E1"/>
    <w:rsid w:val="00E65291"/>
    <w:rsid w:val="00E81274"/>
    <w:rsid w:val="00E8251F"/>
    <w:rsid w:val="00E94464"/>
    <w:rsid w:val="00E94EC2"/>
    <w:rsid w:val="00E954C6"/>
    <w:rsid w:val="00E957AA"/>
    <w:rsid w:val="00E965BF"/>
    <w:rsid w:val="00E97E35"/>
    <w:rsid w:val="00EA2C9B"/>
    <w:rsid w:val="00EB48D3"/>
    <w:rsid w:val="00EC02AC"/>
    <w:rsid w:val="00ED300B"/>
    <w:rsid w:val="00ED4350"/>
    <w:rsid w:val="00EE3439"/>
    <w:rsid w:val="00EE3BEE"/>
    <w:rsid w:val="00EE74C7"/>
    <w:rsid w:val="00EF0282"/>
    <w:rsid w:val="00EF358B"/>
    <w:rsid w:val="00F033B6"/>
    <w:rsid w:val="00F10761"/>
    <w:rsid w:val="00F1658B"/>
    <w:rsid w:val="00F22924"/>
    <w:rsid w:val="00F22D81"/>
    <w:rsid w:val="00F305E4"/>
    <w:rsid w:val="00F328BD"/>
    <w:rsid w:val="00F34A49"/>
    <w:rsid w:val="00F43A02"/>
    <w:rsid w:val="00F472DF"/>
    <w:rsid w:val="00F50C1A"/>
    <w:rsid w:val="00F52E5B"/>
    <w:rsid w:val="00F545CC"/>
    <w:rsid w:val="00F5650C"/>
    <w:rsid w:val="00F56B4F"/>
    <w:rsid w:val="00F6167B"/>
    <w:rsid w:val="00F62540"/>
    <w:rsid w:val="00F63210"/>
    <w:rsid w:val="00F7727E"/>
    <w:rsid w:val="00F86D20"/>
    <w:rsid w:val="00FA158E"/>
    <w:rsid w:val="00FA1AE3"/>
    <w:rsid w:val="00FA5A57"/>
    <w:rsid w:val="00FA646F"/>
    <w:rsid w:val="00FB029A"/>
    <w:rsid w:val="00FB11A5"/>
    <w:rsid w:val="00FB388E"/>
    <w:rsid w:val="00FB5383"/>
    <w:rsid w:val="00FC2550"/>
    <w:rsid w:val="00FC27E4"/>
    <w:rsid w:val="00FC2FFF"/>
    <w:rsid w:val="00FD1434"/>
    <w:rsid w:val="00FD2055"/>
    <w:rsid w:val="00FD4624"/>
    <w:rsid w:val="00FE1788"/>
    <w:rsid w:val="00FE2AA5"/>
    <w:rsid w:val="00FE398D"/>
    <w:rsid w:val="00FE58FC"/>
    <w:rsid w:val="00FF058F"/>
    <w:rsid w:val="00FF2535"/>
    <w:rsid w:val="00FF4C67"/>
    <w:rsid w:val="00FF640A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69D51E1"/>
  <w15:docId w15:val="{A92688C5-F1A1-4437-BE5F-09C7045D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98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F358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EF358B"/>
    <w:pPr>
      <w:ind w:left="720"/>
      <w:contextualSpacing/>
    </w:pPr>
    <w:rPr>
      <w:rFonts w:eastAsia="Calibri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EF35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F358B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F35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F358B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5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F358B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BA2213"/>
    <w:rPr>
      <w:sz w:val="16"/>
    </w:rPr>
  </w:style>
  <w:style w:type="table" w:styleId="Tablaconcuadrcula">
    <w:name w:val="Table Grid"/>
    <w:basedOn w:val="Tablanormal"/>
    <w:rsid w:val="004A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semiHidden/>
    <w:rsid w:val="0079406A"/>
    <w:pPr>
      <w:spacing w:after="0" w:line="240" w:lineRule="auto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semiHidden/>
    <w:rsid w:val="0079406A"/>
    <w:rPr>
      <w:rFonts w:ascii="Times New Roman" w:hAnsi="Times New Roman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02287"/>
    <w:rPr>
      <w:b/>
      <w:bCs/>
    </w:rPr>
  </w:style>
  <w:style w:type="character" w:styleId="nfasis">
    <w:name w:val="Emphasis"/>
    <w:basedOn w:val="Fuentedeprrafopredeter"/>
    <w:uiPriority w:val="20"/>
    <w:qFormat/>
    <w:rsid w:val="00DF16DB"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7409"/>
    <w:pPr>
      <w:spacing w:after="200"/>
    </w:pPr>
    <w:rPr>
      <w:rFonts w:ascii="Calibri" w:hAnsi="Calibri"/>
      <w:b/>
      <w:bCs/>
      <w:lang w:val="es-CO" w:eastAsia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7409"/>
    <w:rPr>
      <w:rFonts w:ascii="Times New Roman" w:hAnsi="Times New Roman"/>
      <w:b/>
      <w:bCs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62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/normas/Norma1.jsp?i=369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44C64-7962-4BDA-8ECC-A46D3175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2188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CVP-Contorl Interno</dc:creator>
  <dc:description>DocumentCreationInfo</dc:description>
  <cp:lastModifiedBy>Claudia Marcela García</cp:lastModifiedBy>
  <cp:revision>10</cp:revision>
  <cp:lastPrinted>2016-11-25T20:12:00Z</cp:lastPrinted>
  <dcterms:created xsi:type="dcterms:W3CDTF">2018-06-06T20:30:00Z</dcterms:created>
  <dcterms:modified xsi:type="dcterms:W3CDTF">2018-06-08T19:40:00Z</dcterms:modified>
</cp:coreProperties>
</file>