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A9" w:rsidRPr="00A04B17" w:rsidRDefault="00665CA9" w:rsidP="00665CA9">
      <w:pPr>
        <w:pStyle w:val="Sinespaciado"/>
        <w:jc w:val="center"/>
        <w:rPr>
          <w:rFonts w:ascii="Arial" w:hAnsi="Arial" w:cs="Arial"/>
          <w:b/>
          <w:lang w:val="es-CO"/>
        </w:rPr>
      </w:pPr>
      <w:r w:rsidRPr="00A04B17">
        <w:rPr>
          <w:rFonts w:ascii="Arial" w:hAnsi="Arial" w:cs="Arial"/>
          <w:b/>
          <w:lang w:val="es-CO"/>
        </w:rPr>
        <w:t>La Caja de la Vivienda Popular, por medio de la Dirección de Urbanizaciones y Titulación en su programa de titulación comunica:</w:t>
      </w:r>
    </w:p>
    <w:p w:rsidR="00665CA9" w:rsidRPr="00A04B17" w:rsidRDefault="00665CA9" w:rsidP="001D6104">
      <w:pPr>
        <w:pStyle w:val="Sinespaciado"/>
        <w:jc w:val="both"/>
        <w:rPr>
          <w:rFonts w:ascii="Arial" w:hAnsi="Arial" w:cs="Arial"/>
          <w:lang w:val="es-CO"/>
        </w:rPr>
      </w:pPr>
    </w:p>
    <w:p w:rsidR="00807DB8" w:rsidRPr="00A04B17" w:rsidRDefault="001D6104" w:rsidP="001D6104">
      <w:pPr>
        <w:pStyle w:val="Sinespaciado"/>
        <w:jc w:val="both"/>
        <w:rPr>
          <w:rFonts w:ascii="Arial" w:hAnsi="Arial" w:cs="Arial"/>
          <w:lang w:val="es-CO"/>
        </w:rPr>
      </w:pPr>
      <w:r w:rsidRPr="00A04B17">
        <w:rPr>
          <w:rFonts w:ascii="Arial" w:hAnsi="Arial" w:cs="Arial"/>
          <w:lang w:val="es-CO"/>
        </w:rPr>
        <w:t xml:space="preserve">Que teniendo en cuenta lo previsto en el artículo 37 del Código de Procedimiento Administrativo y de lo Contencioso Administrativo, </w:t>
      </w:r>
      <w:r w:rsidR="00230928">
        <w:rPr>
          <w:rFonts w:ascii="Arial" w:hAnsi="Arial" w:cs="Arial"/>
          <w:lang w:val="es-CO"/>
        </w:rPr>
        <w:t xml:space="preserve">y la Resolución 4820 de diciembre 15 del 2017, </w:t>
      </w:r>
      <w:r w:rsidRPr="00A04B17">
        <w:rPr>
          <w:rFonts w:ascii="Arial" w:hAnsi="Arial" w:cs="Arial"/>
          <w:lang w:val="es-CO"/>
        </w:rPr>
        <w:t xml:space="preserve">una vez realizada la visita a los predios que se relacionan a continuación, con el </w:t>
      </w:r>
      <w:r w:rsidR="00665CA9" w:rsidRPr="00A04B17">
        <w:rPr>
          <w:rFonts w:ascii="Arial" w:hAnsi="Arial" w:cs="Arial"/>
          <w:lang w:val="es-CO"/>
        </w:rPr>
        <w:t>fin</w:t>
      </w:r>
      <w:r w:rsidRPr="00A04B17">
        <w:rPr>
          <w:rFonts w:ascii="Arial" w:hAnsi="Arial" w:cs="Arial"/>
          <w:lang w:val="es-CO"/>
        </w:rPr>
        <w:t xml:space="preserve"> de corroborar y ubicar a los beneficiarios iniciales, se evidenció que los mismos no residen en los inmuebles</w:t>
      </w:r>
      <w:r w:rsidR="00415140" w:rsidRPr="00A04B17">
        <w:rPr>
          <w:rFonts w:ascii="Arial" w:hAnsi="Arial" w:cs="Arial"/>
          <w:lang w:val="es-CO"/>
        </w:rPr>
        <w:t>. Por lo tanto,</w:t>
      </w:r>
      <w:r w:rsidRPr="00A04B17">
        <w:rPr>
          <w:rFonts w:ascii="Arial" w:hAnsi="Arial" w:cs="Arial"/>
          <w:lang w:val="es-CO"/>
        </w:rPr>
        <w:t xml:space="preserve"> se procede a publicar el listado de los ocupantes inic</w:t>
      </w:r>
      <w:r w:rsidR="00415140" w:rsidRPr="00A04B17">
        <w:rPr>
          <w:rFonts w:ascii="Arial" w:hAnsi="Arial" w:cs="Arial"/>
          <w:lang w:val="es-CO"/>
        </w:rPr>
        <w:t>iales y actuales interesados en</w:t>
      </w:r>
      <w:r w:rsidRPr="00A04B17">
        <w:rPr>
          <w:rFonts w:ascii="Arial" w:hAnsi="Arial" w:cs="Arial"/>
          <w:lang w:val="es-CO"/>
        </w:rPr>
        <w:t xml:space="preserve"> la transferencia de dominio</w:t>
      </w:r>
      <w:r w:rsidR="009714C0" w:rsidRPr="00A04B17">
        <w:rPr>
          <w:rFonts w:ascii="Arial" w:hAnsi="Arial" w:cs="Arial"/>
          <w:lang w:val="es-CO"/>
        </w:rPr>
        <w:t xml:space="preserve"> por cinco (05) d</w:t>
      </w:r>
      <w:r w:rsidR="00C405C9">
        <w:rPr>
          <w:rFonts w:ascii="Arial" w:hAnsi="Arial" w:cs="Arial"/>
          <w:lang w:val="es-CO"/>
        </w:rPr>
        <w:t>ías hábiles contando desde el 12</w:t>
      </w:r>
      <w:r w:rsidR="009714C0" w:rsidRPr="00A04B17">
        <w:rPr>
          <w:rFonts w:ascii="Arial" w:hAnsi="Arial" w:cs="Arial"/>
          <w:lang w:val="es-CO"/>
        </w:rPr>
        <w:t xml:space="preserve"> de </w:t>
      </w:r>
      <w:r w:rsidR="00C405C9">
        <w:rPr>
          <w:rFonts w:ascii="Arial" w:hAnsi="Arial" w:cs="Arial"/>
          <w:lang w:val="es-CO"/>
        </w:rPr>
        <w:t>enero hasta el 18</w:t>
      </w:r>
      <w:r w:rsidR="009714C0" w:rsidRPr="00A04B17">
        <w:rPr>
          <w:rFonts w:ascii="Arial" w:hAnsi="Arial" w:cs="Arial"/>
          <w:lang w:val="es-CO"/>
        </w:rPr>
        <w:t xml:space="preserve"> de </w:t>
      </w:r>
      <w:r w:rsidR="00C405C9">
        <w:rPr>
          <w:rFonts w:ascii="Arial" w:hAnsi="Arial" w:cs="Arial"/>
          <w:lang w:val="es-CO"/>
        </w:rPr>
        <w:t>enero</w:t>
      </w:r>
      <w:bookmarkStart w:id="0" w:name="_GoBack"/>
      <w:bookmarkEnd w:id="0"/>
      <w:r w:rsidR="009714C0" w:rsidRPr="00A04B17">
        <w:rPr>
          <w:rFonts w:ascii="Arial" w:hAnsi="Arial" w:cs="Arial"/>
          <w:lang w:val="es-CO"/>
        </w:rPr>
        <w:t xml:space="preserve"> del 201</w:t>
      </w:r>
      <w:r w:rsidR="00C405C9">
        <w:rPr>
          <w:rFonts w:ascii="Arial" w:hAnsi="Arial" w:cs="Arial"/>
          <w:lang w:val="es-CO"/>
        </w:rPr>
        <w:t>8</w:t>
      </w:r>
      <w:r w:rsidRPr="00A04B17">
        <w:rPr>
          <w:rFonts w:ascii="Arial" w:hAnsi="Arial" w:cs="Arial"/>
          <w:lang w:val="es-CO"/>
        </w:rPr>
        <w:t xml:space="preserve">, </w:t>
      </w:r>
      <w:r w:rsidR="00415140" w:rsidRPr="00A04B17">
        <w:rPr>
          <w:rFonts w:ascii="Arial" w:hAnsi="Arial" w:cs="Arial"/>
          <w:lang w:val="es-CO"/>
        </w:rPr>
        <w:t>con la finalidad</w:t>
      </w:r>
      <w:r w:rsidRPr="00A04B17">
        <w:rPr>
          <w:rFonts w:ascii="Arial" w:hAnsi="Arial" w:cs="Arial"/>
          <w:lang w:val="es-CO"/>
        </w:rPr>
        <w:t xml:space="preserve"> que terceros indeterminados y/</w:t>
      </w:r>
      <w:proofErr w:type="spellStart"/>
      <w:r w:rsidRPr="00A04B17">
        <w:rPr>
          <w:rFonts w:ascii="Arial" w:hAnsi="Arial" w:cs="Arial"/>
          <w:lang w:val="es-CO"/>
        </w:rPr>
        <w:t>ó</w:t>
      </w:r>
      <w:proofErr w:type="spellEnd"/>
      <w:r w:rsidRPr="00A04B17">
        <w:rPr>
          <w:rFonts w:ascii="Arial" w:hAnsi="Arial" w:cs="Arial"/>
          <w:lang w:val="es-CO"/>
        </w:rPr>
        <w:t xml:space="preserve"> persona alguna que se considere con igual o mejor derecho puedan constituirse como parte </w:t>
      </w:r>
      <w:r w:rsidR="00415140" w:rsidRPr="00A04B17">
        <w:rPr>
          <w:rFonts w:ascii="Arial" w:hAnsi="Arial" w:cs="Arial"/>
          <w:lang w:val="es-CO"/>
        </w:rPr>
        <w:t xml:space="preserve">del proceso de titulación </w:t>
      </w:r>
      <w:r w:rsidRPr="00A04B17">
        <w:rPr>
          <w:rFonts w:ascii="Arial" w:hAnsi="Arial" w:cs="Arial"/>
          <w:lang w:val="es-CO"/>
        </w:rPr>
        <w:t>y hacer valer sus derechos si así lo consideran</w:t>
      </w:r>
      <w:r w:rsidR="00415140" w:rsidRPr="00A04B17">
        <w:rPr>
          <w:rFonts w:ascii="Arial" w:hAnsi="Arial" w:cs="Arial"/>
          <w:lang w:val="es-CO"/>
        </w:rPr>
        <w:t>, a saber:</w:t>
      </w:r>
      <w:r w:rsidR="009714C0" w:rsidRPr="00A04B17">
        <w:rPr>
          <w:rFonts w:ascii="Arial" w:hAnsi="Arial" w:cs="Arial"/>
          <w:lang w:val="es-CO"/>
        </w:rPr>
        <w:t xml:space="preserve"> </w:t>
      </w:r>
    </w:p>
    <w:p w:rsidR="00770CA7" w:rsidRPr="00A04B17" w:rsidRDefault="00770CA7" w:rsidP="001D6104">
      <w:pPr>
        <w:pStyle w:val="Sinespaciado"/>
        <w:jc w:val="both"/>
        <w:rPr>
          <w:rFonts w:ascii="Arial" w:hAnsi="Arial" w:cs="Arial"/>
          <w:lang w:val="es-C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958"/>
        <w:gridCol w:w="992"/>
        <w:gridCol w:w="1134"/>
        <w:gridCol w:w="993"/>
        <w:gridCol w:w="1275"/>
        <w:gridCol w:w="993"/>
        <w:gridCol w:w="1836"/>
      </w:tblGrid>
      <w:tr w:rsidR="009C755F" w:rsidRPr="00165F97" w:rsidTr="009C755F">
        <w:trPr>
          <w:trHeight w:val="1125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DESARROLLO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NOMENCLATURA ACTUAL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BENEFICIARIOS INICIALES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C.C.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BENEFICIARIOS FINALES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C.C.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OBSERVACIONES</w:t>
            </w:r>
          </w:p>
        </w:tc>
      </w:tr>
      <w:tr w:rsidR="009C755F" w:rsidRPr="00165F97" w:rsidTr="009C755F">
        <w:trPr>
          <w:trHeight w:val="135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SIERRA MORENA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 73G BIS 69B 08 SUR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VIDAL CASTAÑEDA CASTILLO MARIA ELENA CASTILLO DE CASTAÑEDA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104.592 Y  20.255.237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OLGA CASTAÑEDA CASTILLO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39,713,927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LOS BENEFICIARIOS INICIALES YA NO SE ENCUENTRAN EN EL SITO</w:t>
            </w:r>
          </w:p>
        </w:tc>
      </w:tr>
      <w:tr w:rsidR="009C755F" w:rsidRPr="00165F97" w:rsidTr="009C755F">
        <w:trPr>
          <w:trHeight w:val="138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SIERRA MORENA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CL 69 B BIS SUR 51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 ANGEL TAFUR OYOLA Y MARIA NEIDA GALINDO DELGADO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6,000,934 Y 39,661,736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MIGUEL ANGEL TAFUR OYOLA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6,000,934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 SE TIENE INFORMACIÓN DE UNO (1) DE LOS ADJUDICATARIOS INICIALES</w:t>
            </w:r>
          </w:p>
        </w:tc>
      </w:tr>
      <w:tr w:rsidR="009C755F" w:rsidRPr="00165F97" w:rsidTr="009C755F">
        <w:trPr>
          <w:trHeight w:val="138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SIERRA MORENA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 73G 69F 15 SUR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MARIA TERESA RODRIGUEZ RAMIREZ-PEDRO JUAN RODRIGUEZ VILLAMIL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20499229-19147613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TERESA RODRIGUEZ RAMIREZ- FABIO NELSON RODRIGUEZ ROA-JUAN GABRIEL RODRIGUEZ ROA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20499229-79924889-1024472939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FALLECIO PEDRO, QUEDARA  MARIA E HIJOS. </w:t>
            </w:r>
          </w:p>
        </w:tc>
      </w:tr>
      <w:tr w:rsidR="009C755F" w:rsidRPr="00165F97" w:rsidTr="009C755F">
        <w:trPr>
          <w:trHeight w:val="15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SIERRA MORENA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 71 F 68 A 24 SUR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YOLIMA PALACIOS NIÑO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51965152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CAROLINA RAMIREZ PALACIOS CC 1015402889- MAURICIO PALACIOS NIÑOCC 1016052168- LUISA FERNANDA PALACIOS NIÑO CC 1024553527/1024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1015402889/1016052168/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FALLECIO YOLIMA Y QUEDARAN SUS HIJOS </w:t>
            </w:r>
          </w:p>
        </w:tc>
      </w:tr>
      <w:tr w:rsidR="009C755F" w:rsidRPr="00165F97" w:rsidTr="009C755F">
        <w:trPr>
          <w:trHeight w:val="85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SIERRA MORENA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"/>
              </w:rPr>
              <w:t>TV 73H BIS A 75B 09 SUR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VICTORIA ROA DE TELLEZ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21064321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NIDIA LEÓN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39710682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LOS BENEFICIARIOS INICIALES YA NO SE ENCUENTRAN EN EL SITO</w:t>
            </w:r>
          </w:p>
        </w:tc>
      </w:tr>
      <w:tr w:rsidR="009C755F" w:rsidRPr="00165F97" w:rsidTr="009C755F">
        <w:trPr>
          <w:trHeight w:val="15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CANDELARIA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TV 49 5C 73 SUR APT 11 BLOQUE S INT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MARGOTH PEDRAZA RODRIGUEZ/ JAIME ROBERTO GUTIERREZ REITA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41723363/19334949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MARIA MARGOTH PEDRAZA RODRIGUEZ/ JAIME ROBERTO GUTIERREZ REITA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41723363/19334949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LOS MISMOS ADJUDICATARIOS INICIALES</w:t>
            </w:r>
          </w:p>
        </w:tc>
      </w:tr>
      <w:tr w:rsidR="009C755F" w:rsidRPr="00165F97" w:rsidTr="009C755F">
        <w:trPr>
          <w:trHeight w:val="15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ARBORIZADORA ALTA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KR 36  72G-22 SUR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GONZALEZ ACUÑA WILLIAM  /RITA CECILIA CHAVARRO MOLINA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19270096 /51584726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CINDY LORENA GONZALWEZ CHAVARRO                                                              JOSE LUIS GONZALEZ CHAVARRO                        WILLIAM ANDRES GONZALEZ CHAVARRO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1024490751                 80833358                80762991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GONZALEZ ACUÑA WILLIAM  INDICATIVO SERIAL DE DEFUNCION 07333599  /RITA CECILIA CHAVARRO MOLINA   INDICATIVO SERIAL DE DEFUNCION 04266041 (ADJUDICATARIOS INICIALES AMBOS FALLECIDOS) Y LOS HIJOS SON LOS QUE VAN A QUEDAR EN EL TITULO. NOTA ACLARATORIA </w:t>
            </w: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EL SEÑOR WILLIAM ANDRES GONZALEZ CHAVARRO SEGÚN DECLARACION  JURAMNTADA NO SABEN SU PARADERO  PERO MANIFIETAN QUE EN CASO DE APARECER ELLOS RESPONDERAN POR LOS DERECHOS QUE LE CORRESPONDEN.</w:t>
            </w:r>
          </w:p>
        </w:tc>
      </w:tr>
      <w:tr w:rsidR="009C755F" w:rsidRPr="00165F97" w:rsidTr="009C755F">
        <w:trPr>
          <w:trHeight w:val="16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ARBORIZADORA ALTA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 43 A 59 A 16 SUR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ANA CELIA MATEUS DE TELLEZ Y MISAEL TELLEZ </w:t>
            </w:r>
            <w:proofErr w:type="spellStart"/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TELLEZ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41556162 Y 2882030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ANA CELIA MATEUS DE TELLEZ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41.556.162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F97" w:rsidRPr="00165F97" w:rsidRDefault="009C755F" w:rsidP="00165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 SE CONOCE EL PARADERO DEL SEÑOR MISAEL TELLEZ </w:t>
            </w:r>
            <w:proofErr w:type="spellStart"/>
            <w:r w:rsidRPr="00165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TELLEZ</w:t>
            </w:r>
            <w:proofErr w:type="spellEnd"/>
          </w:p>
        </w:tc>
      </w:tr>
    </w:tbl>
    <w:p w:rsidR="00770CA7" w:rsidRPr="00A04B17" w:rsidRDefault="00770CA7" w:rsidP="001D6104">
      <w:pPr>
        <w:pStyle w:val="Sinespaciado"/>
        <w:jc w:val="both"/>
        <w:rPr>
          <w:rFonts w:ascii="Arial" w:hAnsi="Arial" w:cs="Arial"/>
          <w:lang w:val="es-CO"/>
        </w:rPr>
      </w:pPr>
    </w:p>
    <w:sectPr w:rsidR="00770CA7" w:rsidRPr="00A04B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DC" w:rsidRDefault="00920ADC" w:rsidP="00665CA9">
      <w:pPr>
        <w:spacing w:after="0" w:line="240" w:lineRule="auto"/>
      </w:pPr>
      <w:r>
        <w:separator/>
      </w:r>
    </w:p>
  </w:endnote>
  <w:endnote w:type="continuationSeparator" w:id="0">
    <w:p w:rsidR="00920ADC" w:rsidRDefault="00920ADC" w:rsidP="0066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38037"/>
      <w:docPartObj>
        <w:docPartGallery w:val="Page Numbers (Bottom of Page)"/>
        <w:docPartUnique/>
      </w:docPartObj>
    </w:sdtPr>
    <w:sdtEndPr/>
    <w:sdtContent>
      <w:p w:rsidR="00665CA9" w:rsidRDefault="00665CA9">
        <w:pPr>
          <w:pStyle w:val="Piedepgina"/>
          <w:jc w:val="right"/>
        </w:pPr>
      </w:p>
      <w:p w:rsidR="00665CA9" w:rsidRDefault="00770CA7" w:rsidP="00665CA9">
        <w:pPr>
          <w:pStyle w:val="Piedepgina"/>
          <w:jc w:val="right"/>
        </w:pPr>
        <w:r>
          <w:rPr>
            <w:noProof/>
            <w:lang w:eastAsia="es-ES"/>
          </w:rPr>
          <w:drawing>
            <wp:inline distT="0" distB="0" distL="0" distR="0">
              <wp:extent cx="5391150" cy="923925"/>
              <wp:effectExtent l="0" t="0" r="0" b="9525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115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665CA9" w:rsidRDefault="00665C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5C9">
          <w:rPr>
            <w:noProof/>
          </w:rPr>
          <w:t>3</w:t>
        </w:r>
        <w:r>
          <w:fldChar w:fldCharType="end"/>
        </w:r>
      </w:p>
    </w:sdtContent>
  </w:sdt>
  <w:p w:rsidR="00665CA9" w:rsidRDefault="00665C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DC" w:rsidRDefault="00920ADC" w:rsidP="00665CA9">
      <w:pPr>
        <w:spacing w:after="0" w:line="240" w:lineRule="auto"/>
      </w:pPr>
      <w:r>
        <w:separator/>
      </w:r>
    </w:p>
  </w:footnote>
  <w:footnote w:type="continuationSeparator" w:id="0">
    <w:p w:rsidR="00920ADC" w:rsidRDefault="00920ADC" w:rsidP="0066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423473"/>
      <w:docPartObj>
        <w:docPartGallery w:val="Page Numbers (Top of Page)"/>
        <w:docPartUnique/>
      </w:docPartObj>
    </w:sdtPr>
    <w:sdtEndPr/>
    <w:sdtContent>
      <w:p w:rsidR="00665CA9" w:rsidRDefault="00665CA9">
        <w:pPr>
          <w:pStyle w:val="Encabezado"/>
          <w:jc w:val="right"/>
        </w:pPr>
        <w:r>
          <w:rPr>
            <w:b/>
            <w:noProof/>
            <w:lang w:eastAsia="es-ES"/>
          </w:rPr>
          <w:drawing>
            <wp:anchor distT="0" distB="0" distL="114300" distR="114300" simplePos="0" relativeHeight="251659264" behindDoc="1" locked="0" layoutInCell="1" allowOverlap="1" wp14:anchorId="18DAB076" wp14:editId="18B067A0">
              <wp:simplePos x="0" y="0"/>
              <wp:positionH relativeFrom="margin">
                <wp:align>center</wp:align>
              </wp:positionH>
              <wp:positionV relativeFrom="paragraph">
                <wp:posOffset>-154305</wp:posOffset>
              </wp:positionV>
              <wp:extent cx="708660" cy="765810"/>
              <wp:effectExtent l="0" t="0" r="0" b="0"/>
              <wp:wrapThrough wrapText="bothSides">
                <wp:wrapPolygon edited="0">
                  <wp:start x="0" y="0"/>
                  <wp:lineTo x="0" y="20955"/>
                  <wp:lineTo x="20903" y="20955"/>
                  <wp:lineTo x="20903" y="0"/>
                  <wp:lineTo x="0" y="0"/>
                </wp:wrapPolygon>
              </wp:wrapThrough>
              <wp:docPr id="17" name="Imagen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3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8660" cy="765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665CA9" w:rsidRDefault="00665CA9">
        <w:pPr>
          <w:pStyle w:val="Encabezado"/>
          <w:jc w:val="right"/>
        </w:pPr>
      </w:p>
      <w:p w:rsidR="00665CA9" w:rsidRDefault="00920ADC" w:rsidP="00665CA9">
        <w:pPr>
          <w:pStyle w:val="Encabezado"/>
        </w:pPr>
      </w:p>
    </w:sdtContent>
  </w:sdt>
  <w:p w:rsidR="00665CA9" w:rsidRDefault="00665CA9" w:rsidP="00665CA9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17"/>
    <w:rsid w:val="00003662"/>
    <w:rsid w:val="00020817"/>
    <w:rsid w:val="00050C34"/>
    <w:rsid w:val="00112684"/>
    <w:rsid w:val="00165F97"/>
    <w:rsid w:val="001B0918"/>
    <w:rsid w:val="001D6104"/>
    <w:rsid w:val="00201417"/>
    <w:rsid w:val="00230928"/>
    <w:rsid w:val="00230A3F"/>
    <w:rsid w:val="00232D3C"/>
    <w:rsid w:val="002E635F"/>
    <w:rsid w:val="00343F55"/>
    <w:rsid w:val="003D2ABC"/>
    <w:rsid w:val="00415140"/>
    <w:rsid w:val="00442817"/>
    <w:rsid w:val="00465BB7"/>
    <w:rsid w:val="00481153"/>
    <w:rsid w:val="004851DF"/>
    <w:rsid w:val="004D051A"/>
    <w:rsid w:val="004E7898"/>
    <w:rsid w:val="005050A8"/>
    <w:rsid w:val="00511CCA"/>
    <w:rsid w:val="00573F8D"/>
    <w:rsid w:val="005B4307"/>
    <w:rsid w:val="005D5241"/>
    <w:rsid w:val="006025DD"/>
    <w:rsid w:val="00665CA9"/>
    <w:rsid w:val="006F489E"/>
    <w:rsid w:val="00770CA7"/>
    <w:rsid w:val="00807DB8"/>
    <w:rsid w:val="00864C97"/>
    <w:rsid w:val="00901C49"/>
    <w:rsid w:val="00920ADC"/>
    <w:rsid w:val="009714C0"/>
    <w:rsid w:val="00976E17"/>
    <w:rsid w:val="009C755F"/>
    <w:rsid w:val="009F53AA"/>
    <w:rsid w:val="00A04B17"/>
    <w:rsid w:val="00A108FF"/>
    <w:rsid w:val="00A51591"/>
    <w:rsid w:val="00C405C9"/>
    <w:rsid w:val="00C53158"/>
    <w:rsid w:val="00D15044"/>
    <w:rsid w:val="00D203E3"/>
    <w:rsid w:val="00DC6AA9"/>
    <w:rsid w:val="00E211ED"/>
    <w:rsid w:val="00E50DDC"/>
    <w:rsid w:val="00E72CCA"/>
    <w:rsid w:val="00EE48A7"/>
    <w:rsid w:val="00F74C93"/>
    <w:rsid w:val="00F96FE0"/>
    <w:rsid w:val="00FA0E4E"/>
    <w:rsid w:val="00FA7EC2"/>
    <w:rsid w:val="00FC20FF"/>
    <w:rsid w:val="00FD45DC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A00A"/>
  <w15:chartTrackingRefBased/>
  <w15:docId w15:val="{A4F00AF6-C3F1-4BCB-8C32-C906A57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9F53A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65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CA9"/>
  </w:style>
  <w:style w:type="paragraph" w:styleId="Piedepgina">
    <w:name w:val="footer"/>
    <w:basedOn w:val="Normal"/>
    <w:link w:val="PiedepginaCar"/>
    <w:uiPriority w:val="99"/>
    <w:unhideWhenUsed/>
    <w:rsid w:val="00665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314F-CBBA-4883-9CB8-E99E95A3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cristina pedraza calixto</dc:creator>
  <cp:keywords/>
  <dc:description/>
  <cp:lastModifiedBy>CVP</cp:lastModifiedBy>
  <cp:revision>4</cp:revision>
  <dcterms:created xsi:type="dcterms:W3CDTF">2018-01-10T17:02:00Z</dcterms:created>
  <dcterms:modified xsi:type="dcterms:W3CDTF">2018-01-10T21:17:00Z</dcterms:modified>
</cp:coreProperties>
</file>